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964D" w14:textId="24BF2907" w:rsidR="00614704" w:rsidRPr="002F2B48" w:rsidRDefault="00614704" w:rsidP="006B6E6A">
      <w:pPr>
        <w:jc w:val="center"/>
        <w:rPr>
          <w:rFonts w:eastAsia="Calibri"/>
          <w:b/>
          <w:sz w:val="28"/>
          <w:szCs w:val="28"/>
        </w:rPr>
      </w:pPr>
      <w:bookmarkStart w:id="0" w:name="_Hlk76137670"/>
      <w:r w:rsidRPr="002F2B48">
        <w:rPr>
          <w:rFonts w:eastAsia="Calibri"/>
          <w:b/>
          <w:sz w:val="28"/>
          <w:szCs w:val="28"/>
        </w:rPr>
        <w:t>Tent Form</w:t>
      </w:r>
    </w:p>
    <w:p w14:paraId="1CB35110" w14:textId="65D520E5" w:rsidR="006B6E6A" w:rsidRDefault="006B6E6A" w:rsidP="006B6E6A">
      <w:pPr>
        <w:rPr>
          <w:rFonts w:eastAsiaTheme="minorHAnsi"/>
          <w:sz w:val="28"/>
          <w:szCs w:val="28"/>
        </w:rPr>
      </w:pPr>
      <w:bookmarkStart w:id="1" w:name="_Hlk134447393"/>
      <w:r>
        <w:rPr>
          <w:rFonts w:eastAsiaTheme="minorHAnsi"/>
          <w:sz w:val="28"/>
          <w:szCs w:val="28"/>
        </w:rPr>
        <w:t>A</w:t>
      </w:r>
      <w:r w:rsidRPr="00281332">
        <w:rPr>
          <w:rFonts w:eastAsiaTheme="minorHAnsi"/>
          <w:sz w:val="28"/>
          <w:szCs w:val="28"/>
        </w:rPr>
        <w:t xml:space="preserve">ttach this checklist </w:t>
      </w:r>
      <w:r>
        <w:rPr>
          <w:rFonts w:eastAsiaTheme="minorHAnsi"/>
          <w:sz w:val="28"/>
          <w:szCs w:val="28"/>
        </w:rPr>
        <w:t xml:space="preserve">and all required attachments to the Event Support </w:t>
      </w:r>
      <w:r w:rsidR="00347100">
        <w:rPr>
          <w:rFonts w:eastAsiaTheme="minorHAnsi"/>
          <w:sz w:val="28"/>
          <w:szCs w:val="28"/>
        </w:rPr>
        <w:t xml:space="preserve">Kuali </w:t>
      </w:r>
      <w:r>
        <w:rPr>
          <w:rFonts w:eastAsiaTheme="minorHAnsi"/>
          <w:sz w:val="28"/>
          <w:szCs w:val="28"/>
        </w:rPr>
        <w:t>Form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74"/>
        <w:gridCol w:w="2170"/>
        <w:gridCol w:w="1932"/>
        <w:gridCol w:w="1774"/>
      </w:tblGrid>
      <w:tr w:rsidR="001A4042" w:rsidRPr="00D90970" w14:paraId="1A0CF7BF" w14:textId="77777777" w:rsidTr="004D13B3">
        <w:tc>
          <w:tcPr>
            <w:tcW w:w="3474" w:type="dxa"/>
          </w:tcPr>
          <w:p w14:paraId="365D2875" w14:textId="2B4C14EB" w:rsidR="001A4042" w:rsidRPr="00D90970" w:rsidRDefault="001A4042" w:rsidP="004D13B3">
            <w:r>
              <w:t>Event Name</w:t>
            </w:r>
          </w:p>
        </w:tc>
        <w:tc>
          <w:tcPr>
            <w:tcW w:w="2170" w:type="dxa"/>
          </w:tcPr>
          <w:p w14:paraId="2EE5CFE5" w14:textId="1FAF64D2" w:rsidR="001A4042" w:rsidRPr="00D90970" w:rsidRDefault="00FD4C36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>Sample Event</w:t>
            </w:r>
          </w:p>
        </w:tc>
        <w:tc>
          <w:tcPr>
            <w:tcW w:w="1932" w:type="dxa"/>
          </w:tcPr>
          <w:p w14:paraId="4165514B" w14:textId="77777777" w:rsidR="001A4042" w:rsidRPr="002F2B48" w:rsidRDefault="001A4042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66EC8090" w14:textId="77777777" w:rsidR="001A4042" w:rsidRPr="002F2B48" w:rsidRDefault="001A4042" w:rsidP="004D13B3">
            <w:pPr>
              <w:rPr>
                <w:rFonts w:eastAsia="Calibri"/>
                <w:bCs/>
              </w:rPr>
            </w:pPr>
          </w:p>
        </w:tc>
      </w:tr>
      <w:bookmarkEnd w:id="0"/>
      <w:bookmarkEnd w:id="1"/>
      <w:tr w:rsidR="00614704" w:rsidRPr="00D90970" w14:paraId="5745E2B0" w14:textId="77777777" w:rsidTr="004D13B3">
        <w:tc>
          <w:tcPr>
            <w:tcW w:w="3474" w:type="dxa"/>
          </w:tcPr>
          <w:p w14:paraId="06BD91E6" w14:textId="2B09DAE1" w:rsidR="00614704" w:rsidRPr="00D90970" w:rsidRDefault="00614704" w:rsidP="004D13B3">
            <w:r w:rsidRPr="00D90970">
              <w:t>Tent “Name</w:t>
            </w:r>
            <w:r w:rsidR="001A4042">
              <w:t>” (if multiple tents)</w:t>
            </w:r>
          </w:p>
        </w:tc>
        <w:tc>
          <w:tcPr>
            <w:tcW w:w="2170" w:type="dxa"/>
          </w:tcPr>
          <w:p w14:paraId="3192C5E6" w14:textId="77777777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VIP tent</w:t>
            </w:r>
          </w:p>
        </w:tc>
        <w:tc>
          <w:tcPr>
            <w:tcW w:w="1932" w:type="dxa"/>
          </w:tcPr>
          <w:p w14:paraId="66BEDBDF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4305F99D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0CA22662" w14:textId="77777777" w:rsidTr="004D13B3">
        <w:tc>
          <w:tcPr>
            <w:tcW w:w="3474" w:type="dxa"/>
          </w:tcPr>
          <w:p w14:paraId="2F164DEF" w14:textId="77777777" w:rsidR="00614704" w:rsidRPr="00D90970" w:rsidRDefault="00614704" w:rsidP="004D13B3">
            <w:r w:rsidRPr="00D90970">
              <w:t>Requestor</w:t>
            </w:r>
          </w:p>
        </w:tc>
        <w:tc>
          <w:tcPr>
            <w:tcW w:w="2170" w:type="dxa"/>
          </w:tcPr>
          <w:p w14:paraId="05B8950E" w14:textId="77777777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Betty Jones</w:t>
            </w:r>
          </w:p>
        </w:tc>
        <w:tc>
          <w:tcPr>
            <w:tcW w:w="1932" w:type="dxa"/>
          </w:tcPr>
          <w:p w14:paraId="153AFBA7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12D4E6AD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3E982EC4" w14:textId="77777777" w:rsidTr="004D13B3">
        <w:tc>
          <w:tcPr>
            <w:tcW w:w="3474" w:type="dxa"/>
          </w:tcPr>
          <w:p w14:paraId="43A74588" w14:textId="77777777" w:rsidR="00614704" w:rsidRPr="00D90970" w:rsidRDefault="00614704" w:rsidP="004D13B3">
            <w:r w:rsidRPr="00D90970">
              <w:t>Requestor Contact</w:t>
            </w:r>
          </w:p>
        </w:tc>
        <w:tc>
          <w:tcPr>
            <w:tcW w:w="2170" w:type="dxa"/>
          </w:tcPr>
          <w:p w14:paraId="03235AA3" w14:textId="77777777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hyperlink r:id="rId4" w:history="1">
              <w:r w:rsidRPr="00D90970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bjones@odu.edu</w:t>
              </w:r>
            </w:hyperlink>
            <w:r w:rsidRPr="00D90970">
              <w:rPr>
                <w:rFonts w:eastAsia="Calibri"/>
                <w:color w:val="FF0000"/>
                <w:sz w:val="28"/>
                <w:szCs w:val="28"/>
              </w:rPr>
              <w:t>, x1234</w:t>
            </w:r>
          </w:p>
        </w:tc>
        <w:tc>
          <w:tcPr>
            <w:tcW w:w="1932" w:type="dxa"/>
          </w:tcPr>
          <w:p w14:paraId="7E58C5B9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2EA6585A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590EDF65" w14:textId="77777777" w:rsidTr="004D13B3">
        <w:tc>
          <w:tcPr>
            <w:tcW w:w="3474" w:type="dxa"/>
            <w:shd w:val="clear" w:color="auto" w:fill="auto"/>
          </w:tcPr>
          <w:p w14:paraId="6F46E646" w14:textId="77777777" w:rsidR="00614704" w:rsidRPr="00D90970" w:rsidRDefault="00614704" w:rsidP="004D13B3">
            <w:r w:rsidRPr="00D90970">
              <w:t>ODU Staff (employee) Sponsor &amp; Contact info</w:t>
            </w:r>
          </w:p>
        </w:tc>
        <w:tc>
          <w:tcPr>
            <w:tcW w:w="2170" w:type="dxa"/>
            <w:shd w:val="clear" w:color="auto" w:fill="auto"/>
          </w:tcPr>
          <w:p w14:paraId="16B2CAF2" w14:textId="4F3CA4ED" w:rsidR="001A4042" w:rsidRDefault="001A4042" w:rsidP="004D13B3">
            <w:pPr>
              <w:rPr>
                <w:color w:val="FF0000"/>
              </w:rPr>
            </w:pPr>
            <w:r>
              <w:rPr>
                <w:color w:val="FF0000"/>
              </w:rPr>
              <w:t>Beverly Brown</w:t>
            </w:r>
          </w:p>
          <w:p w14:paraId="0DFCF9CD" w14:textId="065B715D" w:rsidR="00614704" w:rsidRPr="00D90970" w:rsidRDefault="001A4042" w:rsidP="004D13B3">
            <w:pPr>
              <w:rPr>
                <w:color w:val="FF0000"/>
              </w:rPr>
            </w:pPr>
            <w:r>
              <w:rPr>
                <w:color w:val="FF0000"/>
              </w:rPr>
              <w:t>SET</w:t>
            </w:r>
            <w:r w:rsidR="00614704" w:rsidRPr="00D90970">
              <w:rPr>
                <w:color w:val="FF0000"/>
              </w:rPr>
              <w:t>,  x 5555</w:t>
            </w:r>
          </w:p>
        </w:tc>
        <w:tc>
          <w:tcPr>
            <w:tcW w:w="1932" w:type="dxa"/>
            <w:shd w:val="clear" w:color="auto" w:fill="auto"/>
          </w:tcPr>
          <w:p w14:paraId="3D07F661" w14:textId="77777777" w:rsidR="00614704" w:rsidRPr="002F2B48" w:rsidRDefault="00614704" w:rsidP="004D13B3">
            <w:pPr>
              <w:rPr>
                <w:bCs/>
              </w:rPr>
            </w:pPr>
          </w:p>
        </w:tc>
        <w:tc>
          <w:tcPr>
            <w:tcW w:w="1774" w:type="dxa"/>
            <w:shd w:val="clear" w:color="auto" w:fill="auto"/>
          </w:tcPr>
          <w:p w14:paraId="7583B6F6" w14:textId="77777777" w:rsidR="00614704" w:rsidRPr="002F2B48" w:rsidRDefault="00614704" w:rsidP="004D13B3">
            <w:pPr>
              <w:rPr>
                <w:bCs/>
                <w:color w:val="FF0000"/>
              </w:rPr>
            </w:pPr>
          </w:p>
        </w:tc>
      </w:tr>
      <w:tr w:rsidR="00614704" w:rsidRPr="00D90970" w14:paraId="10A4A5B8" w14:textId="77777777" w:rsidTr="004D13B3">
        <w:tc>
          <w:tcPr>
            <w:tcW w:w="3474" w:type="dxa"/>
          </w:tcPr>
          <w:p w14:paraId="2A9D126A" w14:textId="77777777" w:rsidR="00614704" w:rsidRPr="00D90970" w:rsidRDefault="00614704" w:rsidP="004D13B3">
            <w:r w:rsidRPr="00D90970">
              <w:t>Budget Code</w:t>
            </w:r>
          </w:p>
        </w:tc>
        <w:tc>
          <w:tcPr>
            <w:tcW w:w="2170" w:type="dxa"/>
          </w:tcPr>
          <w:p w14:paraId="66D8357C" w14:textId="77777777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6xx00</w:t>
            </w:r>
          </w:p>
        </w:tc>
        <w:tc>
          <w:tcPr>
            <w:tcW w:w="1932" w:type="dxa"/>
          </w:tcPr>
          <w:p w14:paraId="0F88D31B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0F176C5B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69B521E2" w14:textId="77777777" w:rsidTr="004D13B3">
        <w:tc>
          <w:tcPr>
            <w:tcW w:w="3474" w:type="dxa"/>
          </w:tcPr>
          <w:p w14:paraId="17764256" w14:textId="77777777" w:rsidR="00614704" w:rsidRPr="00D90970" w:rsidRDefault="00614704" w:rsidP="004D13B3">
            <w:r w:rsidRPr="00D90970">
              <w:t>Event Date(s) Seasonal permit? &amp; Start/End times</w:t>
            </w:r>
          </w:p>
        </w:tc>
        <w:tc>
          <w:tcPr>
            <w:tcW w:w="2170" w:type="dxa"/>
          </w:tcPr>
          <w:p w14:paraId="2EDBA374" w14:textId="234C1E16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4/12/</w:t>
            </w:r>
            <w:r w:rsidR="000B3572">
              <w:rPr>
                <w:rFonts w:eastAsia="Calibri"/>
                <w:color w:val="FF0000"/>
                <w:sz w:val="28"/>
                <w:szCs w:val="28"/>
              </w:rPr>
              <w:t>25</w:t>
            </w:r>
            <w:r w:rsidRPr="00D90970">
              <w:rPr>
                <w:rFonts w:eastAsia="Calibri"/>
                <w:color w:val="FF0000"/>
                <w:sz w:val="28"/>
                <w:szCs w:val="28"/>
              </w:rPr>
              <w:t>, starts at 3PM, ends 7 PM</w:t>
            </w:r>
          </w:p>
        </w:tc>
        <w:tc>
          <w:tcPr>
            <w:tcW w:w="1932" w:type="dxa"/>
          </w:tcPr>
          <w:p w14:paraId="3B1A542F" w14:textId="77777777" w:rsidR="00614704" w:rsidRPr="002F2B48" w:rsidRDefault="00614704" w:rsidP="004D13B3">
            <w:pPr>
              <w:ind w:left="-200"/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7C1C6E01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182E2058" w14:textId="77777777" w:rsidTr="004D13B3">
        <w:tc>
          <w:tcPr>
            <w:tcW w:w="3474" w:type="dxa"/>
          </w:tcPr>
          <w:p w14:paraId="64E1CF50" w14:textId="26BA0E8F" w:rsidR="00614704" w:rsidRPr="00D90970" w:rsidRDefault="00614704" w:rsidP="004D13B3">
            <w:r w:rsidRPr="00D90970">
              <w:t xml:space="preserve">Setup </w:t>
            </w:r>
            <w:r w:rsidR="00521803">
              <w:t xml:space="preserve">Start </w:t>
            </w:r>
            <w:r w:rsidRPr="00D90970">
              <w:t>Date/Time</w:t>
            </w:r>
          </w:p>
        </w:tc>
        <w:tc>
          <w:tcPr>
            <w:tcW w:w="2170" w:type="dxa"/>
          </w:tcPr>
          <w:p w14:paraId="45DB25B3" w14:textId="4BD7B700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4/12/</w:t>
            </w:r>
            <w:r w:rsidR="000B3572">
              <w:rPr>
                <w:rFonts w:eastAsia="Calibri"/>
                <w:color w:val="FF0000"/>
                <w:sz w:val="28"/>
                <w:szCs w:val="28"/>
              </w:rPr>
              <w:t>25</w:t>
            </w:r>
            <w:r w:rsidRPr="00D90970">
              <w:rPr>
                <w:rFonts w:eastAsia="Calibri"/>
                <w:color w:val="FF0000"/>
                <w:sz w:val="28"/>
                <w:szCs w:val="28"/>
              </w:rPr>
              <w:t xml:space="preserve">, </w:t>
            </w:r>
            <w:r w:rsidR="001A4042">
              <w:rPr>
                <w:rFonts w:eastAsia="Calibri"/>
                <w:color w:val="FF0000"/>
                <w:sz w:val="28"/>
                <w:szCs w:val="28"/>
              </w:rPr>
              <w:t>noon</w:t>
            </w:r>
          </w:p>
        </w:tc>
        <w:tc>
          <w:tcPr>
            <w:tcW w:w="1932" w:type="dxa"/>
          </w:tcPr>
          <w:p w14:paraId="0342249D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1B8353AF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58F933FA" w14:textId="77777777" w:rsidTr="004D13B3">
        <w:tc>
          <w:tcPr>
            <w:tcW w:w="3474" w:type="dxa"/>
          </w:tcPr>
          <w:p w14:paraId="3C9B8A30" w14:textId="77777777" w:rsidR="00614704" w:rsidRPr="00D90970" w:rsidRDefault="00614704" w:rsidP="004D13B3">
            <w:r w:rsidRPr="00D90970">
              <w:t>Available for inspection Date/Time</w:t>
            </w:r>
          </w:p>
        </w:tc>
        <w:tc>
          <w:tcPr>
            <w:tcW w:w="2170" w:type="dxa"/>
          </w:tcPr>
          <w:p w14:paraId="36113273" w14:textId="4DC81F06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4/12/</w:t>
            </w:r>
            <w:r w:rsidR="000B3572">
              <w:rPr>
                <w:rFonts w:eastAsia="Calibri"/>
                <w:color w:val="FF0000"/>
                <w:sz w:val="28"/>
                <w:szCs w:val="28"/>
              </w:rPr>
              <w:t>25</w:t>
            </w:r>
            <w:r w:rsidRPr="00D90970">
              <w:rPr>
                <w:rFonts w:eastAsia="Calibri"/>
                <w:color w:val="FF0000"/>
                <w:sz w:val="28"/>
                <w:szCs w:val="28"/>
              </w:rPr>
              <w:t xml:space="preserve">, </w:t>
            </w:r>
            <w:r w:rsidR="001A4042">
              <w:rPr>
                <w:rFonts w:eastAsia="Calibri"/>
                <w:color w:val="FF0000"/>
                <w:sz w:val="28"/>
                <w:szCs w:val="28"/>
              </w:rPr>
              <w:t>1 P</w:t>
            </w:r>
            <w:r w:rsidRPr="00D90970">
              <w:rPr>
                <w:rFonts w:eastAsia="Calibri"/>
                <w:color w:val="FF0000"/>
                <w:sz w:val="28"/>
                <w:szCs w:val="28"/>
              </w:rPr>
              <w:t>M</w:t>
            </w:r>
          </w:p>
        </w:tc>
        <w:tc>
          <w:tcPr>
            <w:tcW w:w="1932" w:type="dxa"/>
          </w:tcPr>
          <w:p w14:paraId="4CC9258A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5BB20F13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430B8005" w14:textId="77777777" w:rsidTr="004D13B3">
        <w:tc>
          <w:tcPr>
            <w:tcW w:w="3474" w:type="dxa"/>
          </w:tcPr>
          <w:p w14:paraId="6B4BE31F" w14:textId="77777777" w:rsidR="00614704" w:rsidRPr="00D90970" w:rsidRDefault="00614704" w:rsidP="004D13B3">
            <w:r w:rsidRPr="00D90970">
              <w:t>Takedown Date</w:t>
            </w:r>
          </w:p>
        </w:tc>
        <w:tc>
          <w:tcPr>
            <w:tcW w:w="2170" w:type="dxa"/>
          </w:tcPr>
          <w:p w14:paraId="59550C47" w14:textId="423A3E2A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4/12/</w:t>
            </w:r>
            <w:r w:rsidR="000B3572">
              <w:rPr>
                <w:rFonts w:eastAsia="Calibri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932" w:type="dxa"/>
          </w:tcPr>
          <w:p w14:paraId="2EC4EEEA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540E48CB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77A2DBDA" w14:textId="77777777" w:rsidTr="004D13B3">
        <w:tc>
          <w:tcPr>
            <w:tcW w:w="3474" w:type="dxa"/>
          </w:tcPr>
          <w:p w14:paraId="2B3B055A" w14:textId="09ADC550" w:rsidR="00614704" w:rsidRPr="00D90970" w:rsidRDefault="00770908" w:rsidP="004D13B3">
            <w:r>
              <w:t>Site Layout (</w:t>
            </w:r>
            <w:r w:rsidR="00FD4C36" w:rsidRPr="00FD4C36">
              <w:rPr>
                <w:b/>
                <w:bCs/>
              </w:rPr>
              <w:t xml:space="preserve">satellite </w:t>
            </w:r>
            <w:r w:rsidRPr="00FD4C36">
              <w:rPr>
                <w:b/>
                <w:bCs/>
              </w:rPr>
              <w:t>map</w:t>
            </w:r>
            <w:r>
              <w:t xml:space="preserve"> of space &amp; </w:t>
            </w:r>
            <w:r w:rsidRPr="00FD4C36">
              <w:rPr>
                <w:b/>
                <w:bCs/>
              </w:rPr>
              <w:t>nearby buildings</w:t>
            </w:r>
            <w:r w:rsidR="00FD4C36">
              <w:t>)</w:t>
            </w:r>
          </w:p>
        </w:tc>
        <w:tc>
          <w:tcPr>
            <w:tcW w:w="2170" w:type="dxa"/>
          </w:tcPr>
          <w:p w14:paraId="124916C1" w14:textId="77777777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1932" w:type="dxa"/>
          </w:tcPr>
          <w:p w14:paraId="18FAA16A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</w:tcPr>
          <w:p w14:paraId="620F14EE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7AF72DD1" w14:textId="77777777" w:rsidTr="00770908">
        <w:tc>
          <w:tcPr>
            <w:tcW w:w="3474" w:type="dxa"/>
            <w:shd w:val="clear" w:color="auto" w:fill="auto"/>
          </w:tcPr>
          <w:p w14:paraId="0C40E773" w14:textId="77777777" w:rsidR="00614704" w:rsidRPr="00D90970" w:rsidRDefault="00614704" w:rsidP="004D13B3">
            <w:r w:rsidRPr="00D90970">
              <w:t xml:space="preserve">Dimensions </w:t>
            </w:r>
            <w:r w:rsidRPr="00D90970">
              <w:rPr>
                <w:b/>
              </w:rPr>
              <w:t>(LxWxH)</w:t>
            </w:r>
          </w:p>
        </w:tc>
        <w:tc>
          <w:tcPr>
            <w:tcW w:w="2170" w:type="dxa"/>
            <w:shd w:val="clear" w:color="auto" w:fill="auto"/>
          </w:tcPr>
          <w:p w14:paraId="30FBEE8F" w14:textId="77777777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40x50x30</w:t>
            </w:r>
          </w:p>
        </w:tc>
        <w:tc>
          <w:tcPr>
            <w:tcW w:w="1932" w:type="dxa"/>
            <w:shd w:val="clear" w:color="auto" w:fill="auto"/>
          </w:tcPr>
          <w:p w14:paraId="4BFBBE3D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  <w:shd w:val="clear" w:color="auto" w:fill="auto"/>
          </w:tcPr>
          <w:p w14:paraId="13BDFF48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614704" w:rsidRPr="00D90970" w14:paraId="3B652CD0" w14:textId="77777777" w:rsidTr="00770908">
        <w:tc>
          <w:tcPr>
            <w:tcW w:w="3474" w:type="dxa"/>
            <w:shd w:val="clear" w:color="auto" w:fill="auto"/>
          </w:tcPr>
          <w:p w14:paraId="77A5A1C2" w14:textId="77777777" w:rsidR="00614704" w:rsidRPr="00D90970" w:rsidRDefault="00614704" w:rsidP="004D13B3">
            <w:r w:rsidRPr="00D90970">
              <w:t xml:space="preserve">Maximum # of occupants </w:t>
            </w:r>
            <w:r w:rsidRPr="00D90970">
              <w:rPr>
                <w:b/>
              </w:rPr>
              <w:t>(3’/person standing, 7’/person sitting &amp; 15’/person with tables &amp; chairs)*</w:t>
            </w:r>
          </w:p>
        </w:tc>
        <w:tc>
          <w:tcPr>
            <w:tcW w:w="2170" w:type="dxa"/>
            <w:shd w:val="clear" w:color="auto" w:fill="auto"/>
          </w:tcPr>
          <w:p w14:paraId="283B92FA" w14:textId="77777777" w:rsidR="00614704" w:rsidRPr="00D90970" w:rsidRDefault="00614704" w:rsidP="004D13B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133</w:t>
            </w:r>
          </w:p>
        </w:tc>
        <w:tc>
          <w:tcPr>
            <w:tcW w:w="1932" w:type="dxa"/>
            <w:shd w:val="clear" w:color="auto" w:fill="auto"/>
          </w:tcPr>
          <w:p w14:paraId="10825245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  <w:shd w:val="clear" w:color="auto" w:fill="auto"/>
          </w:tcPr>
          <w:p w14:paraId="729AE58C" w14:textId="77777777" w:rsidR="00614704" w:rsidRPr="002F2B48" w:rsidRDefault="00614704" w:rsidP="004D13B3">
            <w:pPr>
              <w:rPr>
                <w:rFonts w:eastAsia="Calibri"/>
                <w:bCs/>
              </w:rPr>
            </w:pPr>
          </w:p>
        </w:tc>
      </w:tr>
      <w:tr w:rsidR="00C1009E" w:rsidRPr="00D90970" w14:paraId="6339DE6C" w14:textId="77777777" w:rsidTr="005F54F5">
        <w:tc>
          <w:tcPr>
            <w:tcW w:w="3474" w:type="dxa"/>
          </w:tcPr>
          <w:p w14:paraId="6AA24C7E" w14:textId="7FDA74BC" w:rsidR="00C1009E" w:rsidRPr="00D90970" w:rsidRDefault="00C1009E" w:rsidP="00C1009E">
            <w:r w:rsidRPr="00D90970">
              <w:t>Tent side flaps (yes/no)</w:t>
            </w:r>
          </w:p>
        </w:tc>
        <w:tc>
          <w:tcPr>
            <w:tcW w:w="2170" w:type="dxa"/>
          </w:tcPr>
          <w:p w14:paraId="6F5D7116" w14:textId="7ABD4D0D" w:rsidR="00C1009E" w:rsidRPr="00D90970" w:rsidRDefault="00C1009E" w:rsidP="00C1009E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932" w:type="dxa"/>
            <w:shd w:val="clear" w:color="auto" w:fill="auto"/>
          </w:tcPr>
          <w:p w14:paraId="6EC847BC" w14:textId="77777777" w:rsidR="00C1009E" w:rsidRPr="002F2B48" w:rsidRDefault="00C1009E" w:rsidP="00C1009E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  <w:shd w:val="clear" w:color="auto" w:fill="auto"/>
          </w:tcPr>
          <w:p w14:paraId="1474E31F" w14:textId="77777777" w:rsidR="00C1009E" w:rsidRPr="002F2B48" w:rsidRDefault="00C1009E" w:rsidP="00C1009E">
            <w:pPr>
              <w:rPr>
                <w:rFonts w:eastAsia="Calibri"/>
                <w:bCs/>
              </w:rPr>
            </w:pPr>
          </w:p>
        </w:tc>
      </w:tr>
      <w:tr w:rsidR="00C1009E" w:rsidRPr="00D90970" w14:paraId="38D88938" w14:textId="77777777" w:rsidTr="005F54F5">
        <w:tc>
          <w:tcPr>
            <w:tcW w:w="3474" w:type="dxa"/>
          </w:tcPr>
          <w:p w14:paraId="4C314CA4" w14:textId="4B41D632" w:rsidR="00C1009E" w:rsidRPr="00D90970" w:rsidRDefault="00C1009E" w:rsidP="00C1009E">
            <w:r w:rsidRPr="00D90970">
              <w:t>Heated (yes/no)</w:t>
            </w:r>
          </w:p>
        </w:tc>
        <w:tc>
          <w:tcPr>
            <w:tcW w:w="2170" w:type="dxa"/>
          </w:tcPr>
          <w:p w14:paraId="1A55FFFB" w14:textId="37C31A5A" w:rsidR="00C1009E" w:rsidRPr="00D90970" w:rsidRDefault="00C1009E" w:rsidP="00C1009E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932" w:type="dxa"/>
            <w:shd w:val="clear" w:color="auto" w:fill="auto"/>
          </w:tcPr>
          <w:p w14:paraId="7049EFD6" w14:textId="77777777" w:rsidR="00C1009E" w:rsidRPr="002F2B48" w:rsidRDefault="00C1009E" w:rsidP="00C1009E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  <w:shd w:val="clear" w:color="auto" w:fill="auto"/>
          </w:tcPr>
          <w:p w14:paraId="5F82D2A9" w14:textId="77777777" w:rsidR="00C1009E" w:rsidRPr="002F2B48" w:rsidRDefault="00C1009E" w:rsidP="00C1009E">
            <w:pPr>
              <w:rPr>
                <w:rFonts w:eastAsia="Calibri"/>
                <w:bCs/>
              </w:rPr>
            </w:pPr>
          </w:p>
        </w:tc>
      </w:tr>
      <w:tr w:rsidR="00C1009E" w:rsidRPr="00D90970" w14:paraId="03D87F7B" w14:textId="77777777" w:rsidTr="005F54F5">
        <w:tc>
          <w:tcPr>
            <w:tcW w:w="3474" w:type="dxa"/>
          </w:tcPr>
          <w:p w14:paraId="1BF9211A" w14:textId="52D6AE89" w:rsidR="00C1009E" w:rsidRPr="00D90970" w:rsidRDefault="00C1009E" w:rsidP="00C1009E">
            <w:r w:rsidRPr="00D90970">
              <w:t xml:space="preserve">Air Conditioned </w:t>
            </w:r>
            <w:r>
              <w:t>(</w:t>
            </w:r>
            <w:r w:rsidRPr="00D90970">
              <w:t>yes/no</w:t>
            </w:r>
            <w:r>
              <w:t>)</w:t>
            </w:r>
          </w:p>
        </w:tc>
        <w:tc>
          <w:tcPr>
            <w:tcW w:w="2170" w:type="dxa"/>
          </w:tcPr>
          <w:p w14:paraId="3F779253" w14:textId="10F28E52" w:rsidR="00C1009E" w:rsidRPr="00D90970" w:rsidRDefault="00C1009E" w:rsidP="00C1009E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1932" w:type="dxa"/>
            <w:shd w:val="clear" w:color="auto" w:fill="auto"/>
          </w:tcPr>
          <w:p w14:paraId="6935569D" w14:textId="77777777" w:rsidR="00C1009E" w:rsidRPr="002F2B48" w:rsidRDefault="00C1009E" w:rsidP="00C1009E">
            <w:pPr>
              <w:rPr>
                <w:rFonts w:eastAsia="Calibri"/>
                <w:bCs/>
              </w:rPr>
            </w:pPr>
          </w:p>
        </w:tc>
        <w:tc>
          <w:tcPr>
            <w:tcW w:w="1774" w:type="dxa"/>
            <w:shd w:val="clear" w:color="auto" w:fill="auto"/>
          </w:tcPr>
          <w:p w14:paraId="3E48A46B" w14:textId="77777777" w:rsidR="00C1009E" w:rsidRPr="002F2B48" w:rsidRDefault="00C1009E" w:rsidP="00C1009E">
            <w:pPr>
              <w:rPr>
                <w:rFonts w:eastAsia="Calibri"/>
                <w:bCs/>
              </w:rPr>
            </w:pPr>
          </w:p>
        </w:tc>
      </w:tr>
    </w:tbl>
    <w:p w14:paraId="5AC77F05" w14:textId="77777777" w:rsidR="00521803" w:rsidRDefault="00521803" w:rsidP="00521803">
      <w:pPr>
        <w:rPr>
          <w:rFonts w:eastAsia="Calibri"/>
          <w:b/>
          <w:sz w:val="28"/>
          <w:szCs w:val="28"/>
        </w:rPr>
      </w:pPr>
    </w:p>
    <w:p w14:paraId="3260C8F2" w14:textId="77777777" w:rsidR="00521803" w:rsidRDefault="00521803" w:rsidP="00521803">
      <w:pPr>
        <w:jc w:val="center"/>
        <w:rPr>
          <w:rFonts w:eastAsia="Calibri"/>
          <w:b/>
          <w:sz w:val="32"/>
          <w:szCs w:val="32"/>
        </w:rPr>
      </w:pPr>
      <w:r w:rsidRPr="002F2B48">
        <w:rPr>
          <w:rFonts w:eastAsia="Calibri"/>
          <w:b/>
          <w:sz w:val="28"/>
          <w:szCs w:val="28"/>
        </w:rPr>
        <w:t xml:space="preserve">Sections highlighted in </w:t>
      </w:r>
      <w:r w:rsidRPr="002F2B48">
        <w:rPr>
          <w:rFonts w:eastAsia="Calibri"/>
          <w:b/>
          <w:sz w:val="28"/>
          <w:szCs w:val="28"/>
          <w:shd w:val="clear" w:color="auto" w:fill="C6D9F1"/>
        </w:rPr>
        <w:t>BLUE</w:t>
      </w:r>
      <w:r w:rsidRPr="002F2B48">
        <w:rPr>
          <w:rFonts w:eastAsia="Calibri"/>
          <w:b/>
          <w:sz w:val="28"/>
          <w:szCs w:val="28"/>
        </w:rPr>
        <w:t xml:space="preserve"> should be provided by </w:t>
      </w:r>
      <w:r>
        <w:rPr>
          <w:rFonts w:eastAsia="Calibri"/>
          <w:b/>
          <w:sz w:val="28"/>
          <w:szCs w:val="28"/>
        </w:rPr>
        <w:t xml:space="preserve">your </w:t>
      </w:r>
      <w:r w:rsidRPr="002F2B48">
        <w:rPr>
          <w:rFonts w:eastAsia="Calibri"/>
          <w:b/>
          <w:sz w:val="28"/>
          <w:szCs w:val="28"/>
        </w:rPr>
        <w:t>vendor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2178"/>
        <w:gridCol w:w="1890"/>
        <w:gridCol w:w="1795"/>
      </w:tblGrid>
      <w:tr w:rsidR="00521803" w14:paraId="52627ABA" w14:textId="77777777" w:rsidTr="00521803">
        <w:tc>
          <w:tcPr>
            <w:tcW w:w="3487" w:type="dxa"/>
            <w:shd w:val="clear" w:color="auto" w:fill="C6D9F1"/>
          </w:tcPr>
          <w:p w14:paraId="0F0A7895" w14:textId="77777777" w:rsidR="00521803" w:rsidRPr="00D90970" w:rsidRDefault="00521803" w:rsidP="00521803">
            <w:r w:rsidRPr="00D90970">
              <w:t>Anchoring System</w:t>
            </w:r>
          </w:p>
          <w:p w14:paraId="36551CA7" w14:textId="1FC0A3F4" w:rsidR="00521803" w:rsidRPr="00D90970" w:rsidRDefault="00521803" w:rsidP="00521803">
            <w:r w:rsidRPr="00D90970">
              <w:t>(Stakes/Water Barrels)</w:t>
            </w:r>
          </w:p>
        </w:tc>
        <w:tc>
          <w:tcPr>
            <w:tcW w:w="2178" w:type="dxa"/>
            <w:shd w:val="clear" w:color="auto" w:fill="C6D9F1"/>
          </w:tcPr>
          <w:p w14:paraId="7A38FBA3" w14:textId="3C5E877B" w:rsidR="00521803" w:rsidRPr="00D90970" w:rsidRDefault="00521803" w:rsidP="00521803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D90970">
              <w:rPr>
                <w:rFonts w:eastAsia="Calibri"/>
                <w:color w:val="FF0000"/>
                <w:sz w:val="28"/>
                <w:szCs w:val="28"/>
              </w:rPr>
              <w:t>Stakes</w:t>
            </w:r>
          </w:p>
        </w:tc>
        <w:tc>
          <w:tcPr>
            <w:tcW w:w="1890" w:type="dxa"/>
            <w:shd w:val="clear" w:color="auto" w:fill="C6D9F1"/>
          </w:tcPr>
          <w:p w14:paraId="771A89FB" w14:textId="77777777" w:rsidR="00521803" w:rsidRDefault="00521803" w:rsidP="00521803"/>
        </w:tc>
        <w:tc>
          <w:tcPr>
            <w:tcW w:w="1795" w:type="dxa"/>
            <w:shd w:val="clear" w:color="auto" w:fill="C6D9F1"/>
          </w:tcPr>
          <w:p w14:paraId="502C666E" w14:textId="77777777" w:rsidR="00521803" w:rsidRDefault="00521803" w:rsidP="00521803"/>
        </w:tc>
      </w:tr>
      <w:tr w:rsidR="00521803" w14:paraId="1D4B87F9" w14:textId="77777777" w:rsidTr="00521803">
        <w:tc>
          <w:tcPr>
            <w:tcW w:w="3487" w:type="dxa"/>
            <w:shd w:val="clear" w:color="auto" w:fill="C6D9F1"/>
          </w:tcPr>
          <w:p w14:paraId="46F9792E" w14:textId="41CDD2A2" w:rsidR="00521803" w:rsidRDefault="00521803" w:rsidP="00521803">
            <w:r w:rsidRPr="00D90970">
              <w:t>Interior Layout</w:t>
            </w:r>
          </w:p>
        </w:tc>
        <w:tc>
          <w:tcPr>
            <w:tcW w:w="2178" w:type="dxa"/>
            <w:shd w:val="clear" w:color="auto" w:fill="C6D9F1"/>
          </w:tcPr>
          <w:p w14:paraId="6BAAC06F" w14:textId="10166F44" w:rsidR="00521803" w:rsidRDefault="00521803" w:rsidP="00521803">
            <w:r w:rsidRPr="00D90970">
              <w:rPr>
                <w:rFonts w:eastAsia="Calibr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1890" w:type="dxa"/>
            <w:shd w:val="clear" w:color="auto" w:fill="C6D9F1"/>
          </w:tcPr>
          <w:p w14:paraId="10A563A7" w14:textId="77777777" w:rsidR="00521803" w:rsidRDefault="00521803" w:rsidP="00521803"/>
        </w:tc>
        <w:tc>
          <w:tcPr>
            <w:tcW w:w="1795" w:type="dxa"/>
            <w:shd w:val="clear" w:color="auto" w:fill="C6D9F1"/>
          </w:tcPr>
          <w:p w14:paraId="33ECC4ED" w14:textId="77777777" w:rsidR="00521803" w:rsidRDefault="00521803" w:rsidP="00521803"/>
        </w:tc>
      </w:tr>
      <w:tr w:rsidR="00521803" w14:paraId="7F7D8DA2" w14:textId="77777777" w:rsidTr="00521803">
        <w:tc>
          <w:tcPr>
            <w:tcW w:w="3487" w:type="dxa"/>
            <w:shd w:val="clear" w:color="auto" w:fill="C6D9F1"/>
          </w:tcPr>
          <w:p w14:paraId="75AC270F" w14:textId="6AE6636B" w:rsidR="00521803" w:rsidRDefault="00521803" w:rsidP="00521803">
            <w:r w:rsidRPr="00D90970">
              <w:t>Certificate of Insurance</w:t>
            </w:r>
          </w:p>
        </w:tc>
        <w:tc>
          <w:tcPr>
            <w:tcW w:w="2178" w:type="dxa"/>
            <w:shd w:val="clear" w:color="auto" w:fill="C6D9F1"/>
          </w:tcPr>
          <w:p w14:paraId="68634EDA" w14:textId="2380EA59" w:rsidR="00521803" w:rsidRDefault="00521803" w:rsidP="00521803">
            <w:r w:rsidRPr="00D90970">
              <w:rPr>
                <w:rFonts w:eastAsia="Calibr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1890" w:type="dxa"/>
            <w:shd w:val="clear" w:color="auto" w:fill="C6D9F1"/>
          </w:tcPr>
          <w:p w14:paraId="44D4EA52" w14:textId="77777777" w:rsidR="00521803" w:rsidRDefault="00521803" w:rsidP="00521803"/>
        </w:tc>
        <w:tc>
          <w:tcPr>
            <w:tcW w:w="1795" w:type="dxa"/>
            <w:shd w:val="clear" w:color="auto" w:fill="C6D9F1"/>
          </w:tcPr>
          <w:p w14:paraId="372E1F8F" w14:textId="77777777" w:rsidR="00521803" w:rsidRDefault="00521803" w:rsidP="00521803"/>
        </w:tc>
      </w:tr>
      <w:tr w:rsidR="00521803" w14:paraId="75017832" w14:textId="77777777" w:rsidTr="00521803">
        <w:tc>
          <w:tcPr>
            <w:tcW w:w="3487" w:type="dxa"/>
            <w:shd w:val="clear" w:color="auto" w:fill="C6D9F1"/>
          </w:tcPr>
          <w:p w14:paraId="0EAF7425" w14:textId="23AB1028" w:rsidR="00521803" w:rsidRDefault="00521803" w:rsidP="00521803">
            <w:r w:rsidRPr="00D90970">
              <w:t xml:space="preserve">Flammability Cert. </w:t>
            </w:r>
          </w:p>
        </w:tc>
        <w:tc>
          <w:tcPr>
            <w:tcW w:w="2178" w:type="dxa"/>
            <w:shd w:val="clear" w:color="auto" w:fill="C6D9F1"/>
          </w:tcPr>
          <w:p w14:paraId="7C075F51" w14:textId="74978E5E" w:rsidR="00521803" w:rsidRDefault="00521803" w:rsidP="00521803">
            <w:r w:rsidRPr="00D90970">
              <w:rPr>
                <w:rFonts w:eastAsia="Calibri"/>
                <w:color w:val="FF0000"/>
                <w:sz w:val="28"/>
                <w:szCs w:val="28"/>
              </w:rPr>
              <w:t>Attached</w:t>
            </w:r>
          </w:p>
        </w:tc>
        <w:tc>
          <w:tcPr>
            <w:tcW w:w="1890" w:type="dxa"/>
            <w:shd w:val="clear" w:color="auto" w:fill="C6D9F1"/>
          </w:tcPr>
          <w:p w14:paraId="41E0A940" w14:textId="77777777" w:rsidR="00521803" w:rsidRDefault="00521803" w:rsidP="00521803"/>
        </w:tc>
        <w:tc>
          <w:tcPr>
            <w:tcW w:w="1795" w:type="dxa"/>
            <w:shd w:val="clear" w:color="auto" w:fill="C6D9F1"/>
          </w:tcPr>
          <w:p w14:paraId="62C9DBC8" w14:textId="77777777" w:rsidR="00521803" w:rsidRDefault="00521803" w:rsidP="00521803"/>
        </w:tc>
      </w:tr>
      <w:tr w:rsidR="00521803" w14:paraId="6AE3FC6E" w14:textId="77777777" w:rsidTr="00521803">
        <w:tc>
          <w:tcPr>
            <w:tcW w:w="3487" w:type="dxa"/>
            <w:shd w:val="clear" w:color="auto" w:fill="C6D9F1"/>
          </w:tcPr>
          <w:p w14:paraId="546D0F9F" w14:textId="753DA30F" w:rsidR="00521803" w:rsidRDefault="00521803" w:rsidP="00521803">
            <w:r w:rsidRPr="00D90970">
              <w:t>Serial Number</w:t>
            </w:r>
          </w:p>
        </w:tc>
        <w:tc>
          <w:tcPr>
            <w:tcW w:w="2178" w:type="dxa"/>
            <w:shd w:val="clear" w:color="auto" w:fill="C6D9F1"/>
          </w:tcPr>
          <w:p w14:paraId="76FD3188" w14:textId="58A55A7A" w:rsidR="00521803" w:rsidRDefault="00521803" w:rsidP="00521803">
            <w:r w:rsidRPr="00D90970">
              <w:rPr>
                <w:rFonts w:eastAsia="Calibri"/>
                <w:color w:val="FF0000"/>
                <w:sz w:val="28"/>
                <w:szCs w:val="28"/>
              </w:rPr>
              <w:t>WF3-54321</w:t>
            </w:r>
          </w:p>
        </w:tc>
        <w:tc>
          <w:tcPr>
            <w:tcW w:w="1890" w:type="dxa"/>
            <w:shd w:val="clear" w:color="auto" w:fill="C6D9F1"/>
          </w:tcPr>
          <w:p w14:paraId="6A622863" w14:textId="77777777" w:rsidR="00521803" w:rsidRDefault="00521803" w:rsidP="00521803"/>
        </w:tc>
        <w:tc>
          <w:tcPr>
            <w:tcW w:w="1795" w:type="dxa"/>
            <w:shd w:val="clear" w:color="auto" w:fill="C6D9F1"/>
          </w:tcPr>
          <w:p w14:paraId="52B45314" w14:textId="77777777" w:rsidR="00521803" w:rsidRDefault="00521803" w:rsidP="00521803"/>
        </w:tc>
      </w:tr>
      <w:tr w:rsidR="00521803" w14:paraId="579763C9" w14:textId="77777777" w:rsidTr="00521803">
        <w:tc>
          <w:tcPr>
            <w:tcW w:w="3487" w:type="dxa"/>
            <w:shd w:val="clear" w:color="auto" w:fill="FFFF00"/>
          </w:tcPr>
          <w:p w14:paraId="475803D1" w14:textId="6854DF35" w:rsidR="00521803" w:rsidRPr="00F857B6" w:rsidRDefault="00521803" w:rsidP="00521803">
            <w:pPr>
              <w:rPr>
                <w:sz w:val="22"/>
                <w:szCs w:val="22"/>
              </w:rPr>
            </w:pPr>
            <w:r w:rsidRPr="00F857B6">
              <w:rPr>
                <w:sz w:val="22"/>
                <w:szCs w:val="22"/>
              </w:rPr>
              <w:t>Vendor notified stakes shall not be driven w/in 5’ of a utility marking</w:t>
            </w:r>
          </w:p>
        </w:tc>
        <w:tc>
          <w:tcPr>
            <w:tcW w:w="2178" w:type="dxa"/>
            <w:shd w:val="clear" w:color="auto" w:fill="C6D9F1"/>
          </w:tcPr>
          <w:p w14:paraId="16974C82" w14:textId="7B2B465A" w:rsidR="00521803" w:rsidRDefault="00F857B6" w:rsidP="00521803">
            <w:r>
              <w:rPr>
                <w:rFonts w:eastAsia="Calibri"/>
                <w:color w:val="FF0000"/>
                <w:sz w:val="28"/>
                <w:szCs w:val="28"/>
              </w:rPr>
              <w:t>N/A</w:t>
            </w:r>
          </w:p>
        </w:tc>
        <w:tc>
          <w:tcPr>
            <w:tcW w:w="1890" w:type="dxa"/>
            <w:shd w:val="clear" w:color="auto" w:fill="C6D9F1"/>
          </w:tcPr>
          <w:p w14:paraId="455EDA10" w14:textId="77777777" w:rsidR="00521803" w:rsidRDefault="00521803" w:rsidP="00521803"/>
        </w:tc>
        <w:tc>
          <w:tcPr>
            <w:tcW w:w="1795" w:type="dxa"/>
            <w:shd w:val="clear" w:color="auto" w:fill="C6D9F1"/>
          </w:tcPr>
          <w:p w14:paraId="62E0728D" w14:textId="77777777" w:rsidR="00521803" w:rsidRDefault="00521803" w:rsidP="00521803"/>
        </w:tc>
      </w:tr>
      <w:tr w:rsidR="00F857B6" w14:paraId="083D97CF" w14:textId="77777777" w:rsidTr="00D604AB">
        <w:tc>
          <w:tcPr>
            <w:tcW w:w="3487" w:type="dxa"/>
            <w:shd w:val="clear" w:color="auto" w:fill="FFFF00"/>
          </w:tcPr>
          <w:p w14:paraId="401F9D12" w14:textId="57837B15" w:rsidR="00F857B6" w:rsidRPr="00F857B6" w:rsidRDefault="00F857B6" w:rsidP="00F857B6">
            <w:r>
              <w:t>NOTE: only Water barrels and/or concrete blocks to be used on Kaufman Mall or W-burg Lawn</w:t>
            </w:r>
          </w:p>
        </w:tc>
        <w:tc>
          <w:tcPr>
            <w:tcW w:w="2178" w:type="dxa"/>
            <w:shd w:val="clear" w:color="auto" w:fill="C6D9F1"/>
          </w:tcPr>
          <w:p w14:paraId="17D992E9" w14:textId="326ABFDD" w:rsidR="00F857B6" w:rsidRPr="00C1009E" w:rsidRDefault="00F857B6" w:rsidP="00F857B6">
            <w:r>
              <w:rPr>
                <w:rFonts w:eastAsia="Calibri"/>
                <w:color w:val="FF0000"/>
                <w:sz w:val="28"/>
                <w:szCs w:val="28"/>
              </w:rPr>
              <w:t>Water barrels</w:t>
            </w:r>
          </w:p>
        </w:tc>
        <w:tc>
          <w:tcPr>
            <w:tcW w:w="1890" w:type="dxa"/>
            <w:shd w:val="clear" w:color="auto" w:fill="C6D9F1"/>
          </w:tcPr>
          <w:p w14:paraId="10E5A02E" w14:textId="77777777" w:rsidR="00F857B6" w:rsidRDefault="00F857B6" w:rsidP="00F857B6"/>
        </w:tc>
        <w:tc>
          <w:tcPr>
            <w:tcW w:w="1795" w:type="dxa"/>
            <w:shd w:val="clear" w:color="auto" w:fill="C6D9F1"/>
          </w:tcPr>
          <w:p w14:paraId="543ECCA4" w14:textId="77777777" w:rsidR="00F857B6" w:rsidRDefault="00F857B6" w:rsidP="00F857B6"/>
        </w:tc>
      </w:tr>
      <w:tr w:rsidR="00F857B6" w14:paraId="1DC11AEC" w14:textId="77777777" w:rsidTr="00521803">
        <w:tc>
          <w:tcPr>
            <w:tcW w:w="3487" w:type="dxa"/>
          </w:tcPr>
          <w:p w14:paraId="2900C659" w14:textId="2643569E" w:rsidR="00F857B6" w:rsidRPr="00D90970" w:rsidRDefault="00F857B6" w:rsidP="00F857B6">
            <w:r w:rsidRPr="00D90970">
              <w:t>Vendor’s Co. Name</w:t>
            </w:r>
          </w:p>
        </w:tc>
        <w:tc>
          <w:tcPr>
            <w:tcW w:w="2178" w:type="dxa"/>
          </w:tcPr>
          <w:p w14:paraId="1DC60F90" w14:textId="005EC1F2" w:rsidR="00F857B6" w:rsidRPr="00C1009E" w:rsidRDefault="00F857B6" w:rsidP="00F857B6">
            <w:r w:rsidRPr="00C1009E">
              <w:t>Tents R Us</w:t>
            </w:r>
          </w:p>
        </w:tc>
        <w:tc>
          <w:tcPr>
            <w:tcW w:w="1890" w:type="dxa"/>
          </w:tcPr>
          <w:p w14:paraId="524FC8E0" w14:textId="77777777" w:rsidR="00F857B6" w:rsidRDefault="00F857B6" w:rsidP="00F857B6"/>
        </w:tc>
        <w:tc>
          <w:tcPr>
            <w:tcW w:w="1795" w:type="dxa"/>
          </w:tcPr>
          <w:p w14:paraId="59DA10BD" w14:textId="77777777" w:rsidR="00F857B6" w:rsidRDefault="00F857B6" w:rsidP="00F857B6"/>
        </w:tc>
      </w:tr>
      <w:tr w:rsidR="00F857B6" w14:paraId="74286E01" w14:textId="77777777" w:rsidTr="00521803">
        <w:tc>
          <w:tcPr>
            <w:tcW w:w="3487" w:type="dxa"/>
          </w:tcPr>
          <w:p w14:paraId="13A79344" w14:textId="4E430C86" w:rsidR="00F857B6" w:rsidRPr="00D90970" w:rsidRDefault="00F857B6" w:rsidP="00F857B6">
            <w:r w:rsidRPr="00D90970">
              <w:t>Vendor Contact</w:t>
            </w:r>
          </w:p>
        </w:tc>
        <w:tc>
          <w:tcPr>
            <w:tcW w:w="2178" w:type="dxa"/>
          </w:tcPr>
          <w:p w14:paraId="1EC9433D" w14:textId="7D443F94" w:rsidR="00F857B6" w:rsidRPr="00C1009E" w:rsidRDefault="00F857B6" w:rsidP="00F857B6">
            <w:r w:rsidRPr="00C1009E">
              <w:t>757-555-2468</w:t>
            </w:r>
          </w:p>
        </w:tc>
        <w:tc>
          <w:tcPr>
            <w:tcW w:w="1890" w:type="dxa"/>
          </w:tcPr>
          <w:p w14:paraId="2A254318" w14:textId="77777777" w:rsidR="00F857B6" w:rsidRDefault="00F857B6" w:rsidP="00F857B6"/>
        </w:tc>
        <w:tc>
          <w:tcPr>
            <w:tcW w:w="1795" w:type="dxa"/>
          </w:tcPr>
          <w:p w14:paraId="728BB194" w14:textId="77777777" w:rsidR="00F857B6" w:rsidRDefault="00F857B6" w:rsidP="00F857B6"/>
        </w:tc>
      </w:tr>
    </w:tbl>
    <w:p w14:paraId="01F7B38A" w14:textId="77777777" w:rsidR="00770908" w:rsidRPr="00D90970" w:rsidRDefault="00770908" w:rsidP="00D90970"/>
    <w:sectPr w:rsidR="00770908" w:rsidRPr="00D9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22"/>
    <w:rsid w:val="00090E8C"/>
    <w:rsid w:val="000B3572"/>
    <w:rsid w:val="001A4042"/>
    <w:rsid w:val="002B2800"/>
    <w:rsid w:val="00347100"/>
    <w:rsid w:val="00521803"/>
    <w:rsid w:val="00614704"/>
    <w:rsid w:val="006777BF"/>
    <w:rsid w:val="006B6E6A"/>
    <w:rsid w:val="00770908"/>
    <w:rsid w:val="007A3BB3"/>
    <w:rsid w:val="008662B3"/>
    <w:rsid w:val="00877F22"/>
    <w:rsid w:val="00885A09"/>
    <w:rsid w:val="00895B92"/>
    <w:rsid w:val="009940EE"/>
    <w:rsid w:val="00A40737"/>
    <w:rsid w:val="00C1009E"/>
    <w:rsid w:val="00CC411B"/>
    <w:rsid w:val="00D90970"/>
    <w:rsid w:val="00F857B6"/>
    <w:rsid w:val="00FD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286F"/>
  <w15:chartTrackingRefBased/>
  <w15:docId w15:val="{602C875B-808C-4695-A843-DA1F843F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90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4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jones@od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Moal, RICH</dc:creator>
  <cp:keywords/>
  <dc:description/>
  <cp:lastModifiedBy>Le Moal, Rich A.</cp:lastModifiedBy>
  <cp:revision>4</cp:revision>
  <dcterms:created xsi:type="dcterms:W3CDTF">2025-06-11T12:33:00Z</dcterms:created>
  <dcterms:modified xsi:type="dcterms:W3CDTF">2025-06-11T17:50:00Z</dcterms:modified>
</cp:coreProperties>
</file>