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B8C" w:rsidRDefault="00AB6DAF" w:rsidP="005E3390">
      <w:pPr>
        <w:jc w:val="center"/>
        <w:rPr>
          <w:b/>
        </w:rPr>
      </w:pPr>
      <w:r>
        <w:rPr>
          <w:b/>
        </w:rPr>
        <w:t xml:space="preserve">Recommended </w:t>
      </w:r>
      <w:r w:rsidR="00962B8C">
        <w:rPr>
          <w:b/>
        </w:rPr>
        <w:t>Syllabus Statement</w:t>
      </w:r>
    </w:p>
    <w:p w:rsidR="005E3390" w:rsidRDefault="005E3390" w:rsidP="005E3390">
      <w:r>
        <w:t xml:space="preserve">Old Dominion University is committed to students’ personal and academic success. In order to achieve this vision, students, faculty, and staff work together to create an environment that provides the best opportunity for academic inquiry and learning. All students must be honest and forthright in their academic studies. Your work in this course and classroom behavior must align with the expectations outlined in the Code of Student Conduct, which can be found at </w:t>
      </w:r>
      <w:hyperlink r:id="rId4" w:history="1">
        <w:r>
          <w:rPr>
            <w:rStyle w:val="Hyperlink"/>
          </w:rPr>
          <w:t>www.odu.edu/oscai</w:t>
        </w:r>
      </w:hyperlink>
      <w:r>
        <w:t>. The following behaviors along with classroom disruptions violate this policy, corrupt the educational process, and will not be tolerated.</w:t>
      </w:r>
    </w:p>
    <w:p w:rsidR="005E3390" w:rsidRPr="004D392E" w:rsidRDefault="005E3390" w:rsidP="005E3390">
      <w:pPr>
        <w:rPr>
          <w:bCs/>
        </w:rPr>
      </w:pPr>
      <w:r>
        <w:rPr>
          <w:b/>
        </w:rPr>
        <w:t>Cheating</w:t>
      </w:r>
      <w:r w:rsidRPr="005E3390">
        <w:t xml:space="preserve">: </w:t>
      </w:r>
      <w:r w:rsidRPr="005E3390">
        <w:rPr>
          <w:bCs/>
        </w:rPr>
        <w:t>Using unauthorized assistance, materials, study aids, or other information in any academic exercise</w:t>
      </w:r>
      <w:r w:rsidR="004D392E">
        <w:rPr>
          <w:bCs/>
        </w:rPr>
        <w:t>.</w:t>
      </w:r>
      <w:bookmarkStart w:id="0" w:name="_GoBack"/>
      <w:bookmarkEnd w:id="0"/>
    </w:p>
    <w:p w:rsidR="005E3390" w:rsidRPr="005D7C92" w:rsidRDefault="005E3390" w:rsidP="005E3390">
      <w:pPr>
        <w:rPr>
          <w:bCs/>
        </w:rPr>
      </w:pPr>
      <w:r>
        <w:rPr>
          <w:b/>
          <w:bCs/>
        </w:rPr>
        <w:t xml:space="preserve">Plagiarism: </w:t>
      </w:r>
      <w:r w:rsidR="005D7C92" w:rsidRPr="005D7C92">
        <w:rPr>
          <w:bCs/>
        </w:rPr>
        <w:t>Using someone else’s language, ideas, or other original material without acknowledging its source in any academic exercise.</w:t>
      </w:r>
    </w:p>
    <w:p w:rsidR="005E3390" w:rsidRPr="005E3390" w:rsidRDefault="005E3390" w:rsidP="005E3390">
      <w:pPr>
        <w:rPr>
          <w:b/>
          <w:bCs/>
        </w:rPr>
      </w:pPr>
      <w:r>
        <w:rPr>
          <w:b/>
          <w:bCs/>
        </w:rPr>
        <w:t xml:space="preserve">Fabrication: </w:t>
      </w:r>
      <w:r w:rsidRPr="005E3390">
        <w:rPr>
          <w:bCs/>
        </w:rPr>
        <w:t>Inventing, altering or falsifying any data, citation or information in any academic exercise.</w:t>
      </w:r>
      <w:r w:rsidRPr="005E3390">
        <w:rPr>
          <w:b/>
          <w:bCs/>
        </w:rPr>
        <w:t xml:space="preserve"> </w:t>
      </w:r>
    </w:p>
    <w:p w:rsidR="005E3390" w:rsidRPr="005E3390" w:rsidRDefault="005E3390" w:rsidP="005E3390">
      <w:pPr>
        <w:rPr>
          <w:bCs/>
        </w:rPr>
      </w:pPr>
      <w:r w:rsidRPr="005E3390">
        <w:rPr>
          <w:b/>
          <w:bCs/>
        </w:rPr>
        <w:t>Facilitation:</w:t>
      </w:r>
      <w:r>
        <w:rPr>
          <w:bCs/>
        </w:rPr>
        <w:t xml:space="preserve"> </w:t>
      </w:r>
      <w:r w:rsidRPr="005E3390">
        <w:rPr>
          <w:bCs/>
        </w:rPr>
        <w:t>Helping another student commit, or attempt to commit, any Academic Integrity violation, or failure to report suspected Academic Integrity violations to a faculty member.</w:t>
      </w:r>
      <w:r w:rsidRPr="005E3390">
        <w:rPr>
          <w:b/>
          <w:bCs/>
        </w:rPr>
        <w:t xml:space="preserve"> </w:t>
      </w:r>
    </w:p>
    <w:p w:rsidR="005E3390" w:rsidRPr="001247F9" w:rsidRDefault="005E3390" w:rsidP="001247F9">
      <w:r>
        <w:t xml:space="preserve">Academic dishonesty will be reported to the Office of Student Conduct &amp; Academic Integrity and may result in sanctions up to and including expulsion from the University.  </w:t>
      </w:r>
    </w:p>
    <w:p w:rsidR="00962B8C" w:rsidRDefault="00962B8C" w:rsidP="005C4104"/>
    <w:sectPr w:rsidR="00962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04"/>
    <w:rsid w:val="0010530E"/>
    <w:rsid w:val="001247F9"/>
    <w:rsid w:val="0015019F"/>
    <w:rsid w:val="004D392E"/>
    <w:rsid w:val="005C4104"/>
    <w:rsid w:val="005D7C92"/>
    <w:rsid w:val="005E3390"/>
    <w:rsid w:val="00654F52"/>
    <w:rsid w:val="006839E2"/>
    <w:rsid w:val="006E67B9"/>
    <w:rsid w:val="0076375C"/>
    <w:rsid w:val="007E7966"/>
    <w:rsid w:val="00962B8C"/>
    <w:rsid w:val="00AB6DAF"/>
    <w:rsid w:val="00F0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1A47E-E50A-487F-BAE7-55AD50F8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410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962B8C"/>
    <w:rPr>
      <w:color w:val="0563C1" w:themeColor="hyperlink"/>
      <w:u w:val="single"/>
    </w:rPr>
  </w:style>
  <w:style w:type="paragraph" w:styleId="NormalWeb">
    <w:name w:val="Normal (Web)"/>
    <w:basedOn w:val="Normal"/>
    <w:uiPriority w:val="99"/>
    <w:semiHidden/>
    <w:unhideWhenUsed/>
    <w:rsid w:val="005E33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57477">
      <w:bodyDiv w:val="1"/>
      <w:marLeft w:val="0"/>
      <w:marRight w:val="0"/>
      <w:marTop w:val="0"/>
      <w:marBottom w:val="0"/>
      <w:divBdr>
        <w:top w:val="none" w:sz="0" w:space="0" w:color="auto"/>
        <w:left w:val="none" w:sz="0" w:space="0" w:color="auto"/>
        <w:bottom w:val="none" w:sz="0" w:space="0" w:color="auto"/>
        <w:right w:val="none" w:sz="0" w:space="0" w:color="auto"/>
      </w:divBdr>
    </w:div>
    <w:div w:id="330567501">
      <w:bodyDiv w:val="1"/>
      <w:marLeft w:val="0"/>
      <w:marRight w:val="0"/>
      <w:marTop w:val="0"/>
      <w:marBottom w:val="0"/>
      <w:divBdr>
        <w:top w:val="none" w:sz="0" w:space="0" w:color="auto"/>
        <w:left w:val="none" w:sz="0" w:space="0" w:color="auto"/>
        <w:bottom w:val="none" w:sz="0" w:space="0" w:color="auto"/>
        <w:right w:val="none" w:sz="0" w:space="0" w:color="auto"/>
      </w:divBdr>
    </w:div>
    <w:div w:id="387530089">
      <w:bodyDiv w:val="1"/>
      <w:marLeft w:val="0"/>
      <w:marRight w:val="0"/>
      <w:marTop w:val="0"/>
      <w:marBottom w:val="0"/>
      <w:divBdr>
        <w:top w:val="none" w:sz="0" w:space="0" w:color="auto"/>
        <w:left w:val="none" w:sz="0" w:space="0" w:color="auto"/>
        <w:bottom w:val="none" w:sz="0" w:space="0" w:color="auto"/>
        <w:right w:val="none" w:sz="0" w:space="0" w:color="auto"/>
      </w:divBdr>
    </w:div>
    <w:div w:id="812451800">
      <w:bodyDiv w:val="1"/>
      <w:marLeft w:val="0"/>
      <w:marRight w:val="0"/>
      <w:marTop w:val="0"/>
      <w:marBottom w:val="0"/>
      <w:divBdr>
        <w:top w:val="none" w:sz="0" w:space="0" w:color="auto"/>
        <w:left w:val="none" w:sz="0" w:space="0" w:color="auto"/>
        <w:bottom w:val="none" w:sz="0" w:space="0" w:color="auto"/>
        <w:right w:val="none" w:sz="0" w:space="0" w:color="auto"/>
      </w:divBdr>
    </w:div>
    <w:div w:id="1524052645">
      <w:bodyDiv w:val="1"/>
      <w:marLeft w:val="0"/>
      <w:marRight w:val="0"/>
      <w:marTop w:val="0"/>
      <w:marBottom w:val="0"/>
      <w:divBdr>
        <w:top w:val="none" w:sz="0" w:space="0" w:color="auto"/>
        <w:left w:val="none" w:sz="0" w:space="0" w:color="auto"/>
        <w:bottom w:val="none" w:sz="0" w:space="0" w:color="auto"/>
        <w:right w:val="none" w:sz="0" w:space="0" w:color="auto"/>
      </w:divBdr>
    </w:div>
    <w:div w:id="153907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du.edu/osc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1208</Characters>
  <Application>Microsoft Office Word</Application>
  <DocSecurity>0</DocSecurity>
  <Lines>17</Lines>
  <Paragraphs>8</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Bye, Scott J.</dc:creator>
  <cp:keywords/>
  <dc:description/>
  <cp:lastModifiedBy>Bye, Scott J.</cp:lastModifiedBy>
  <cp:revision>2</cp:revision>
  <dcterms:created xsi:type="dcterms:W3CDTF">2017-08-22T15:54:00Z</dcterms:created>
  <dcterms:modified xsi:type="dcterms:W3CDTF">2017-08-22T15:54:00Z</dcterms:modified>
</cp:coreProperties>
</file>