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09" w:rsidRPr="00F87C39" w:rsidRDefault="000C6E09" w:rsidP="000C6E09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F87C39">
        <w:rPr>
          <w:color w:val="2E74B5" w:themeColor="accent1" w:themeShade="BF"/>
          <w:sz w:val="28"/>
          <w:szCs w:val="28"/>
        </w:rPr>
        <w:t>FACULTY SENATE</w:t>
      </w:r>
      <w:r>
        <w:rPr>
          <w:color w:val="2E74B5" w:themeColor="accent1" w:themeShade="BF"/>
          <w:sz w:val="28"/>
          <w:szCs w:val="28"/>
        </w:rPr>
        <w:t xml:space="preserve"> </w:t>
      </w:r>
    </w:p>
    <w:p w:rsidR="000C6E09" w:rsidRPr="00F87C39" w:rsidRDefault="000C6E09" w:rsidP="000C6E09">
      <w:pPr>
        <w:pStyle w:val="IntenseQuote"/>
        <w:spacing w:before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>Minutes of the Meeting</w:t>
      </w:r>
      <w:r>
        <w:rPr>
          <w:smallCaps/>
          <w:color w:val="2E74B5" w:themeColor="accent1" w:themeShade="BF"/>
          <w:sz w:val="28"/>
          <w:szCs w:val="28"/>
        </w:rPr>
        <w:t>s</w:t>
      </w:r>
      <w:r w:rsidRPr="00F87C39">
        <w:rPr>
          <w:smallCaps/>
          <w:color w:val="2E74B5" w:themeColor="accent1" w:themeShade="BF"/>
          <w:sz w:val="28"/>
          <w:szCs w:val="28"/>
        </w:rPr>
        <w:t xml:space="preserve"> Held </w:t>
      </w:r>
      <w:r>
        <w:rPr>
          <w:smallCaps/>
          <w:color w:val="2E74B5" w:themeColor="accent1" w:themeShade="BF"/>
          <w:sz w:val="28"/>
          <w:szCs w:val="28"/>
        </w:rPr>
        <w:t>February 20th</w:t>
      </w:r>
      <w:r>
        <w:rPr>
          <w:smallCaps/>
          <w:color w:val="2E74B5" w:themeColor="accent1" w:themeShade="BF"/>
          <w:sz w:val="28"/>
          <w:szCs w:val="28"/>
        </w:rPr>
        <w:t>, 2018</w:t>
      </w:r>
    </w:p>
    <w:p w:rsidR="000C6E09" w:rsidRPr="00152C8D" w:rsidRDefault="000C6E09" w:rsidP="000C6E09">
      <w:pPr>
        <w:ind w:left="0"/>
        <w:rPr>
          <w:sz w:val="20"/>
          <w:szCs w:val="20"/>
        </w:rPr>
      </w:pPr>
      <w:bookmarkStart w:id="0" w:name="_GoBack"/>
      <w:bookmarkEnd w:id="0"/>
      <w:r w:rsidRPr="00152C8D">
        <w:rPr>
          <w:i/>
          <w:sz w:val="20"/>
          <w:szCs w:val="20"/>
        </w:rPr>
        <w:t>Senators Present</w:t>
      </w:r>
      <w:r w:rsidRPr="00152C8D">
        <w:rPr>
          <w:sz w:val="20"/>
          <w:szCs w:val="20"/>
        </w:rPr>
        <w:t xml:space="preserve">: Black, Brown, Bulysheva, Burdige, Glassman, Gregory, </w:t>
      </w:r>
      <w:r>
        <w:rPr>
          <w:sz w:val="20"/>
          <w:szCs w:val="20"/>
        </w:rPr>
        <w:t xml:space="preserve">Hall, </w:t>
      </w:r>
      <w:r w:rsidRPr="00152C8D">
        <w:rPr>
          <w:sz w:val="20"/>
          <w:szCs w:val="20"/>
        </w:rPr>
        <w:t xml:space="preserve">Hatcher, </w:t>
      </w:r>
      <w:r>
        <w:rPr>
          <w:sz w:val="20"/>
          <w:szCs w:val="20"/>
        </w:rPr>
        <w:t xml:space="preserve">Heller, </w:t>
      </w:r>
      <w:r w:rsidRPr="00152C8D">
        <w:rPr>
          <w:sz w:val="20"/>
          <w:szCs w:val="20"/>
        </w:rPr>
        <w:t xml:space="preserve">Hughes-Oldenburg, Jones, Kuhn, McCombs, Noren, Osgood, </w:t>
      </w:r>
      <w:r>
        <w:rPr>
          <w:sz w:val="20"/>
          <w:szCs w:val="20"/>
        </w:rPr>
        <w:t>Schafran</w:t>
      </w:r>
      <w:r w:rsidRPr="00152C8D">
        <w:rPr>
          <w:sz w:val="20"/>
          <w:szCs w:val="20"/>
        </w:rPr>
        <w:t xml:space="preserve">, Selover, Sokolowski, Van Dore, </w:t>
      </w:r>
      <w:r>
        <w:rPr>
          <w:sz w:val="20"/>
          <w:szCs w:val="20"/>
        </w:rPr>
        <w:t>Wiles, Winstead, Xu, Yusuf, Zugelder.</w:t>
      </w:r>
    </w:p>
    <w:p w:rsidR="000C6E09" w:rsidRPr="00152C8D" w:rsidRDefault="000C6E09" w:rsidP="000C6E09">
      <w:pPr>
        <w:pStyle w:val="ListParagraph"/>
        <w:widowControl w:val="0"/>
        <w:numPr>
          <w:ilvl w:val="0"/>
          <w:numId w:val="1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The meeting was called to order at 3:05 p.m. by Chairman Burdige.</w:t>
      </w:r>
    </w:p>
    <w:p w:rsidR="000C6E09" w:rsidRPr="00152C8D" w:rsidRDefault="000C6E09" w:rsidP="000C6E09">
      <w:pPr>
        <w:pStyle w:val="ListParagraph"/>
        <w:widowControl w:val="0"/>
        <w:numPr>
          <w:ilvl w:val="0"/>
          <w:numId w:val="1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The attendance roll was circulated.</w:t>
      </w:r>
    </w:p>
    <w:p w:rsidR="000C6E09" w:rsidRPr="00152C8D" w:rsidRDefault="000C6E09" w:rsidP="000C6E09">
      <w:pPr>
        <w:pStyle w:val="ListParagraph"/>
        <w:widowControl w:val="0"/>
        <w:numPr>
          <w:ilvl w:val="0"/>
          <w:numId w:val="1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The agenda was approved.</w:t>
      </w:r>
    </w:p>
    <w:p w:rsidR="000C6E09" w:rsidRPr="00152C8D" w:rsidRDefault="000C6E09" w:rsidP="000C6E09">
      <w:pPr>
        <w:pStyle w:val="ListParagraph"/>
        <w:widowControl w:val="0"/>
        <w:numPr>
          <w:ilvl w:val="0"/>
          <w:numId w:val="1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 xml:space="preserve">The minutes of the Faculty Senate Meeting held </w:t>
      </w:r>
      <w:r>
        <w:rPr>
          <w:sz w:val="20"/>
          <w:szCs w:val="20"/>
        </w:rPr>
        <w:t>January 1, 2018</w:t>
      </w:r>
      <w:r w:rsidRPr="00152C8D">
        <w:rPr>
          <w:sz w:val="20"/>
          <w:szCs w:val="20"/>
        </w:rPr>
        <w:t xml:space="preserve"> were approved.</w:t>
      </w:r>
    </w:p>
    <w:p w:rsidR="000C6E09" w:rsidRPr="00152C8D" w:rsidRDefault="000C6E09" w:rsidP="000C6E09">
      <w:pPr>
        <w:pStyle w:val="ListParagraph"/>
        <w:widowControl w:val="0"/>
        <w:numPr>
          <w:ilvl w:val="0"/>
          <w:numId w:val="1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Executive Committee reports were submitted by Secretary Hughes-Oldenburg.</w:t>
      </w:r>
    </w:p>
    <w:p w:rsidR="000C6E09" w:rsidRPr="00152C8D" w:rsidRDefault="000C6E09" w:rsidP="000C6E09">
      <w:pPr>
        <w:pStyle w:val="ListParagraph"/>
        <w:widowControl w:val="0"/>
        <w:numPr>
          <w:ilvl w:val="0"/>
          <w:numId w:val="1"/>
        </w:numPr>
        <w:contextualSpacing w:val="0"/>
        <w:rPr>
          <w:sz w:val="20"/>
          <w:szCs w:val="20"/>
        </w:rPr>
      </w:pPr>
      <w:r w:rsidRPr="00152C8D">
        <w:rPr>
          <w:sz w:val="20"/>
          <w:szCs w:val="20"/>
        </w:rPr>
        <w:t>Chair’s report was given by Chairman Burdige.</w:t>
      </w:r>
    </w:p>
    <w:p w:rsidR="000C6E09" w:rsidRPr="00152C8D" w:rsidRDefault="000C6E09" w:rsidP="000C6E0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52C8D">
        <w:rPr>
          <w:sz w:val="20"/>
          <w:szCs w:val="20"/>
        </w:rPr>
        <w:t>Action Items</w:t>
      </w:r>
    </w:p>
    <w:p w:rsidR="000C6E09" w:rsidRPr="000C6E09" w:rsidRDefault="000C6E09" w:rsidP="006959CA">
      <w:pPr>
        <w:pStyle w:val="PlainText"/>
        <w:spacing w:after="120"/>
        <w:ind w:left="345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  <w:u w:val="single"/>
        </w:rPr>
        <w:t>Committee F (Senator Kuhn)</w:t>
      </w:r>
    </w:p>
    <w:p w:rsidR="000C6E09" w:rsidRPr="000C6E09" w:rsidRDefault="000C6E09" w:rsidP="006959CA">
      <w:pPr>
        <w:pStyle w:val="PlainText"/>
        <w:spacing w:after="120"/>
        <w:ind w:left="345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</w:rPr>
        <w:t>Issue AY17-06-F Procedures for Promotion in Rank Clarification</w:t>
      </w:r>
      <w:r>
        <w:rPr>
          <w:rFonts w:ascii="Times New Roman" w:hAnsi="Times New Roman"/>
          <w:sz w:val="20"/>
          <w:szCs w:val="20"/>
        </w:rPr>
        <w:t>: passed unanimously as written.</w:t>
      </w:r>
    </w:p>
    <w:p w:rsidR="000C6E09" w:rsidRPr="000C6E09" w:rsidRDefault="000C6E09" w:rsidP="006959CA">
      <w:pPr>
        <w:pStyle w:val="PlainText"/>
        <w:spacing w:after="120"/>
        <w:ind w:left="345"/>
        <w:rPr>
          <w:rFonts w:ascii="Times New Roman" w:hAnsi="Times New Roman"/>
          <w:sz w:val="20"/>
          <w:szCs w:val="20"/>
          <w:u w:val="single"/>
        </w:rPr>
      </w:pPr>
      <w:r w:rsidRPr="000C6E09">
        <w:rPr>
          <w:rFonts w:ascii="Times New Roman" w:hAnsi="Times New Roman"/>
          <w:sz w:val="20"/>
          <w:szCs w:val="20"/>
          <w:u w:val="single"/>
        </w:rPr>
        <w:t>Committee C (Senator Osgood)</w:t>
      </w:r>
    </w:p>
    <w:p w:rsidR="000C6E09" w:rsidRPr="000C6E09" w:rsidRDefault="000C6E09" w:rsidP="006959CA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</w:rPr>
        <w:t>Issue AY17-09-C Registration of Graduate Certificate Students</w:t>
      </w:r>
      <w:r>
        <w:rPr>
          <w:rFonts w:ascii="Times New Roman" w:hAnsi="Times New Roman"/>
          <w:sz w:val="20"/>
          <w:szCs w:val="20"/>
        </w:rPr>
        <w:t>: returned to Committee with the recommendation that this be</w:t>
      </w:r>
      <w:r w:rsidR="006959CA">
        <w:rPr>
          <w:rFonts w:ascii="Times New Roman" w:hAnsi="Times New Roman"/>
          <w:sz w:val="20"/>
          <w:szCs w:val="20"/>
        </w:rPr>
        <w:t xml:space="preserve"> submitted to Academic Affairs and the Graduate School for their consideration.</w:t>
      </w:r>
    </w:p>
    <w:p w:rsidR="000C6E09" w:rsidRPr="000C6E09" w:rsidRDefault="000C6E09" w:rsidP="006959CA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</w:rPr>
        <w:t>Issue AY17-15-C Multiple Graduate Committees at the College Level</w:t>
      </w:r>
      <w:r w:rsidR="006959CA">
        <w:rPr>
          <w:rFonts w:ascii="Times New Roman" w:hAnsi="Times New Roman"/>
          <w:sz w:val="20"/>
          <w:szCs w:val="20"/>
        </w:rPr>
        <w:t>: returned to Committee for further clarification.</w:t>
      </w:r>
    </w:p>
    <w:p w:rsidR="000C6E09" w:rsidRPr="000C6E09" w:rsidRDefault="000C6E09" w:rsidP="006959CA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</w:rPr>
        <w:t>Issue AY17-16-C Graduate School Strategic Plan</w:t>
      </w:r>
      <w:r w:rsidR="006959CA">
        <w:rPr>
          <w:rFonts w:ascii="Times New Roman" w:hAnsi="Times New Roman"/>
          <w:sz w:val="20"/>
          <w:szCs w:val="20"/>
        </w:rPr>
        <w:t>: approved.</w:t>
      </w:r>
    </w:p>
    <w:p w:rsidR="000C6E09" w:rsidRPr="000C6E09" w:rsidRDefault="000C6E09" w:rsidP="006959CA">
      <w:pPr>
        <w:pStyle w:val="PlainText"/>
        <w:spacing w:after="120"/>
        <w:ind w:left="346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</w:rPr>
        <w:t>Issue AY17-19-C Proposed Master of Information and Library Studies Degree Program</w:t>
      </w:r>
      <w:r w:rsidR="006959CA">
        <w:rPr>
          <w:rFonts w:ascii="Times New Roman" w:hAnsi="Times New Roman"/>
          <w:sz w:val="20"/>
          <w:szCs w:val="20"/>
        </w:rPr>
        <w:t>: approved unanimously.</w:t>
      </w:r>
    </w:p>
    <w:p w:rsidR="000C6E09" w:rsidRPr="000C6E09" w:rsidRDefault="000C6E09" w:rsidP="006959CA">
      <w:pPr>
        <w:pStyle w:val="PlainText"/>
        <w:spacing w:after="120"/>
        <w:ind w:firstLine="346"/>
        <w:rPr>
          <w:rFonts w:ascii="Times New Roman" w:hAnsi="Times New Roman"/>
          <w:sz w:val="20"/>
          <w:szCs w:val="20"/>
          <w:u w:val="single"/>
        </w:rPr>
      </w:pPr>
      <w:r w:rsidRPr="000C6E09">
        <w:rPr>
          <w:rFonts w:ascii="Times New Roman" w:hAnsi="Times New Roman"/>
          <w:sz w:val="20"/>
          <w:szCs w:val="20"/>
          <w:u w:val="single"/>
        </w:rPr>
        <w:t>Committee E (Senator Glassman)</w:t>
      </w:r>
    </w:p>
    <w:p w:rsidR="000C6E09" w:rsidRPr="000C6E09" w:rsidRDefault="000C6E09" w:rsidP="000C6E09">
      <w:pPr>
        <w:pStyle w:val="PlainText"/>
        <w:ind w:left="345"/>
        <w:rPr>
          <w:rFonts w:ascii="Times New Roman" w:hAnsi="Times New Roman"/>
          <w:sz w:val="20"/>
          <w:szCs w:val="20"/>
        </w:rPr>
      </w:pPr>
      <w:r w:rsidRPr="000C6E09">
        <w:rPr>
          <w:rFonts w:ascii="Times New Roman" w:hAnsi="Times New Roman"/>
          <w:sz w:val="20"/>
          <w:szCs w:val="20"/>
        </w:rPr>
        <w:t>Issue AY17-14-E Student Complaint Procedure</w:t>
      </w:r>
      <w:r w:rsidR="006959CA">
        <w:rPr>
          <w:rFonts w:ascii="Times New Roman" w:hAnsi="Times New Roman"/>
          <w:sz w:val="20"/>
          <w:szCs w:val="20"/>
        </w:rPr>
        <w:t>: approved.</w:t>
      </w:r>
    </w:p>
    <w:p w:rsidR="000C6E09" w:rsidRPr="000C6E09" w:rsidRDefault="000C6E09" w:rsidP="000C6E09">
      <w:pPr>
        <w:pStyle w:val="PlainText"/>
        <w:ind w:left="345"/>
        <w:rPr>
          <w:rFonts w:ascii="Times New Roman" w:hAnsi="Times New Roman"/>
          <w:sz w:val="20"/>
          <w:szCs w:val="20"/>
        </w:rPr>
      </w:pPr>
    </w:p>
    <w:p w:rsidR="000C6E09" w:rsidRPr="000C6E09" w:rsidRDefault="000C6E09" w:rsidP="000C6E0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C6E09">
        <w:rPr>
          <w:sz w:val="20"/>
          <w:szCs w:val="20"/>
        </w:rPr>
        <w:t>New Business</w:t>
      </w:r>
      <w:r w:rsidR="006959CA">
        <w:rPr>
          <w:sz w:val="20"/>
          <w:szCs w:val="20"/>
        </w:rPr>
        <w:t>.  There was no new business</w:t>
      </w:r>
    </w:p>
    <w:p w:rsidR="000C6E09" w:rsidRPr="000C6E09" w:rsidRDefault="000C6E09" w:rsidP="000C6E0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C6E09">
        <w:rPr>
          <w:sz w:val="20"/>
          <w:szCs w:val="20"/>
        </w:rPr>
        <w:t>Adjournment</w:t>
      </w:r>
      <w:r w:rsidR="006959CA">
        <w:rPr>
          <w:sz w:val="20"/>
          <w:szCs w:val="20"/>
        </w:rPr>
        <w:t>.  The meeting was adjourned at 4:05 p. m.</w:t>
      </w:r>
    </w:p>
    <w:p w:rsidR="000C6E09" w:rsidRPr="000C6E09" w:rsidRDefault="000C6E09" w:rsidP="000C6E09">
      <w:pPr>
        <w:ind w:left="0"/>
        <w:rPr>
          <w:sz w:val="20"/>
          <w:szCs w:val="20"/>
        </w:rPr>
      </w:pPr>
      <w:r w:rsidRPr="000C6E09">
        <w:rPr>
          <w:sz w:val="20"/>
          <w:szCs w:val="20"/>
        </w:rPr>
        <w:t>Respectfully submitted,</w:t>
      </w:r>
    </w:p>
    <w:p w:rsidR="000C6E09" w:rsidRDefault="000C6E09" w:rsidP="000C6E09">
      <w:pPr>
        <w:ind w:left="0"/>
      </w:pPr>
      <w:r w:rsidRPr="00E759B0">
        <w:rPr>
          <w:noProof/>
          <w:sz w:val="20"/>
          <w:szCs w:val="20"/>
        </w:rPr>
        <w:drawing>
          <wp:inline distT="0" distB="0" distL="0" distR="0" wp14:anchorId="01BE8979" wp14:editId="05AC8F6C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09" w:rsidRPr="00152C8D" w:rsidRDefault="000C6E09" w:rsidP="000C6E09">
      <w:pPr>
        <w:spacing w:after="0"/>
        <w:ind w:left="0"/>
        <w:rPr>
          <w:rFonts w:eastAsia="Times New Roman"/>
          <w:noProof/>
          <w:sz w:val="20"/>
          <w:szCs w:val="20"/>
        </w:rPr>
      </w:pPr>
      <w:r w:rsidRPr="00152C8D">
        <w:rPr>
          <w:rFonts w:eastAsia="Times New Roman"/>
          <w:noProof/>
          <w:sz w:val="20"/>
          <w:szCs w:val="20"/>
        </w:rPr>
        <w:t>Donna K. Hughes-Oldenburg, M.A., M.L.I.S.</w:t>
      </w:r>
    </w:p>
    <w:p w:rsidR="000C6E09" w:rsidRPr="00152C8D" w:rsidRDefault="000C6E09" w:rsidP="000C6E09">
      <w:pPr>
        <w:spacing w:after="0"/>
        <w:ind w:left="0"/>
        <w:rPr>
          <w:rFonts w:eastAsia="Times New Roman"/>
          <w:noProof/>
          <w:sz w:val="20"/>
          <w:szCs w:val="20"/>
        </w:rPr>
      </w:pPr>
      <w:r w:rsidRPr="00152C8D">
        <w:rPr>
          <w:rFonts w:eastAsia="Times New Roman"/>
          <w:noProof/>
          <w:sz w:val="20"/>
          <w:szCs w:val="20"/>
        </w:rPr>
        <w:t>Secretary of the Faculty Senate</w:t>
      </w:r>
    </w:p>
    <w:p w:rsidR="00105DC3" w:rsidRDefault="00105DC3" w:rsidP="000C6E09">
      <w:pPr>
        <w:ind w:left="0"/>
      </w:pPr>
    </w:p>
    <w:sectPr w:rsidR="00105D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72" w:rsidRPr="00F06F72" w:rsidRDefault="006959CA">
    <w:pPr>
      <w:pStyle w:val="Footer"/>
      <w:jc w:val="right"/>
      <w:rPr>
        <w:sz w:val="18"/>
        <w:szCs w:val="18"/>
      </w:rPr>
    </w:pPr>
  </w:p>
  <w:p w:rsidR="00F06F72" w:rsidRDefault="006959C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EE3"/>
    <w:multiLevelType w:val="hybridMultilevel"/>
    <w:tmpl w:val="35288AF6"/>
    <w:lvl w:ilvl="0" w:tplc="8C32CD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91384"/>
    <w:multiLevelType w:val="hybridMultilevel"/>
    <w:tmpl w:val="D1DC9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9"/>
    <w:rsid w:val="000C6E09"/>
    <w:rsid w:val="00105DC3"/>
    <w:rsid w:val="006959CA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83AB"/>
  <w15:chartTrackingRefBased/>
  <w15:docId w15:val="{3785F444-B7E1-42A6-A07C-A88F669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09"/>
    <w:pPr>
      <w:ind w:left="34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C6E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6E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E09"/>
  </w:style>
  <w:style w:type="paragraph" w:styleId="PlainText">
    <w:name w:val="Plain Text"/>
    <w:basedOn w:val="Normal"/>
    <w:link w:val="PlainTextChar"/>
    <w:uiPriority w:val="99"/>
    <w:unhideWhenUsed/>
    <w:rsid w:val="000C6E09"/>
    <w:pPr>
      <w:spacing w:after="0"/>
      <w:ind w:left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E0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1</cp:revision>
  <dcterms:created xsi:type="dcterms:W3CDTF">2018-03-16T15:37:00Z</dcterms:created>
  <dcterms:modified xsi:type="dcterms:W3CDTF">2018-03-16T15:55:00Z</dcterms:modified>
</cp:coreProperties>
</file>