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47961" w14:textId="77777777" w:rsidR="00EF674C" w:rsidRPr="00EE728C" w:rsidRDefault="00EF674C" w:rsidP="005004CC">
      <w:pPr>
        <w:rPr>
          <w:rFonts w:ascii="Arial" w:hAnsi="Arial" w:cs="Arial"/>
        </w:rPr>
      </w:pPr>
    </w:p>
    <w:p w14:paraId="58F47963" w14:textId="77777777" w:rsidR="00EF674C" w:rsidRPr="00EE728C" w:rsidRDefault="00EF674C" w:rsidP="005004CC">
      <w:pPr>
        <w:rPr>
          <w:rFonts w:ascii="Arial" w:hAnsi="Arial" w:cs="Arial"/>
        </w:rPr>
      </w:pPr>
    </w:p>
    <w:p w14:paraId="58F47964" w14:textId="77777777" w:rsidR="00EF674C" w:rsidRPr="00EE728C" w:rsidRDefault="00EF674C" w:rsidP="005004CC">
      <w:pPr>
        <w:rPr>
          <w:rFonts w:ascii="Arial" w:hAnsi="Arial" w:cs="Arial"/>
        </w:rPr>
      </w:pPr>
    </w:p>
    <w:p w14:paraId="58F47965" w14:textId="77777777" w:rsidR="00EF674C" w:rsidRPr="00EE728C" w:rsidRDefault="00EF674C" w:rsidP="00225DB0">
      <w:pPr>
        <w:pStyle w:val="Title"/>
        <w:rPr>
          <w:rFonts w:cs="Arial"/>
          <w:sz w:val="56"/>
          <w:szCs w:val="56"/>
        </w:rPr>
      </w:pPr>
      <w:r w:rsidRPr="00EE728C">
        <w:rPr>
          <w:rFonts w:cs="Arial"/>
          <w:sz w:val="56"/>
          <w:szCs w:val="56"/>
          <w:u w:val="single"/>
        </w:rPr>
        <w:t>REGULATIONS and POLICIES</w:t>
      </w:r>
    </w:p>
    <w:p w14:paraId="58F47966" w14:textId="77777777" w:rsidR="00EF674C" w:rsidRPr="00EE728C" w:rsidRDefault="00EF674C" w:rsidP="00225DB0">
      <w:pPr>
        <w:pStyle w:val="Title"/>
        <w:rPr>
          <w:rFonts w:cs="Arial"/>
          <w:b w:val="0"/>
          <w:sz w:val="32"/>
        </w:rPr>
      </w:pPr>
    </w:p>
    <w:p w14:paraId="58F47968" w14:textId="77777777" w:rsidR="00EF674C" w:rsidRPr="00EE728C" w:rsidRDefault="00EF674C" w:rsidP="00225DB0">
      <w:pPr>
        <w:pStyle w:val="Title"/>
        <w:rPr>
          <w:rFonts w:cs="Arial"/>
          <w:b w:val="0"/>
          <w:sz w:val="32"/>
        </w:rPr>
      </w:pPr>
    </w:p>
    <w:p w14:paraId="58F47969" w14:textId="77777777" w:rsidR="00EF674C" w:rsidRPr="00EE728C" w:rsidRDefault="00EF674C" w:rsidP="00225DB0">
      <w:pPr>
        <w:pStyle w:val="Title"/>
        <w:rPr>
          <w:rFonts w:cs="Arial"/>
          <w:b w:val="0"/>
          <w:sz w:val="32"/>
        </w:rPr>
      </w:pPr>
    </w:p>
    <w:p w14:paraId="58F4796A" w14:textId="77777777" w:rsidR="00EF674C" w:rsidRPr="00EE728C" w:rsidRDefault="00EF674C" w:rsidP="00225DB0">
      <w:pPr>
        <w:pStyle w:val="Title"/>
        <w:rPr>
          <w:rFonts w:cs="Arial"/>
          <w:sz w:val="52"/>
        </w:rPr>
      </w:pPr>
      <w:r w:rsidRPr="00EE728C">
        <w:rPr>
          <w:rFonts w:cs="Arial"/>
          <w:sz w:val="52"/>
        </w:rPr>
        <w:t xml:space="preserve">Master of Science  </w:t>
      </w:r>
    </w:p>
    <w:p w14:paraId="58F4796C" w14:textId="77777777" w:rsidR="00EF674C" w:rsidRPr="00EE728C" w:rsidRDefault="00EF674C" w:rsidP="00225DB0">
      <w:pPr>
        <w:pStyle w:val="Title"/>
        <w:rPr>
          <w:rFonts w:cs="Arial"/>
          <w:sz w:val="32"/>
        </w:rPr>
      </w:pPr>
    </w:p>
    <w:p w14:paraId="58F4796D" w14:textId="77777777" w:rsidR="00EF674C" w:rsidRPr="00EE728C" w:rsidRDefault="00EF674C" w:rsidP="00225DB0">
      <w:pPr>
        <w:pStyle w:val="Title"/>
        <w:rPr>
          <w:rFonts w:cs="Arial"/>
          <w:sz w:val="32"/>
        </w:rPr>
      </w:pPr>
      <w:r w:rsidRPr="00EE728C">
        <w:rPr>
          <w:rFonts w:cs="Arial"/>
          <w:sz w:val="32"/>
        </w:rPr>
        <w:t xml:space="preserve">IN  </w:t>
      </w:r>
    </w:p>
    <w:p w14:paraId="58F4796F" w14:textId="77777777" w:rsidR="00EF674C" w:rsidRPr="00EE728C" w:rsidRDefault="00EF674C" w:rsidP="00225DB0">
      <w:pPr>
        <w:pStyle w:val="Title"/>
        <w:rPr>
          <w:rFonts w:cs="Arial"/>
          <w:sz w:val="32"/>
        </w:rPr>
      </w:pPr>
    </w:p>
    <w:p w14:paraId="58F47970" w14:textId="77777777" w:rsidR="00EF674C" w:rsidRPr="00EE728C" w:rsidRDefault="00EF674C" w:rsidP="00225DB0">
      <w:pPr>
        <w:pStyle w:val="Title"/>
        <w:rPr>
          <w:rFonts w:cs="Arial"/>
          <w:sz w:val="52"/>
          <w:szCs w:val="52"/>
        </w:rPr>
      </w:pPr>
      <w:r w:rsidRPr="00EE728C">
        <w:rPr>
          <w:rFonts w:cs="Arial"/>
          <w:sz w:val="52"/>
          <w:szCs w:val="52"/>
        </w:rPr>
        <w:t>Biological Sciences</w:t>
      </w:r>
    </w:p>
    <w:p w14:paraId="18B2DCF5" w14:textId="77777777" w:rsidR="00126907" w:rsidRPr="00EE728C" w:rsidRDefault="00126907" w:rsidP="00225DB0">
      <w:pPr>
        <w:pStyle w:val="Title"/>
        <w:rPr>
          <w:rFonts w:cs="Arial"/>
          <w:sz w:val="44"/>
        </w:rPr>
      </w:pPr>
    </w:p>
    <w:p w14:paraId="25555A17" w14:textId="57F328C5" w:rsidR="00CE4085" w:rsidRDefault="00126907" w:rsidP="00CE4085">
      <w:pPr>
        <w:pStyle w:val="Title"/>
        <w:rPr>
          <w:rFonts w:cs="Arial"/>
          <w:sz w:val="44"/>
        </w:rPr>
      </w:pPr>
      <w:proofErr w:type="gramStart"/>
      <w:r w:rsidRPr="00EE728C">
        <w:rPr>
          <w:rFonts w:cs="Arial"/>
          <w:sz w:val="44"/>
        </w:rPr>
        <w:t>including</w:t>
      </w:r>
      <w:proofErr w:type="gramEnd"/>
      <w:r w:rsidR="00CE4085">
        <w:rPr>
          <w:rFonts w:cs="Arial"/>
          <w:sz w:val="44"/>
        </w:rPr>
        <w:t xml:space="preserve"> the following concentrations:</w:t>
      </w:r>
    </w:p>
    <w:p w14:paraId="58F47971" w14:textId="3DB4E1FD" w:rsidR="00EF674C" w:rsidRDefault="00CE4085" w:rsidP="00CE4085">
      <w:pPr>
        <w:pStyle w:val="Title"/>
        <w:numPr>
          <w:ilvl w:val="0"/>
          <w:numId w:val="41"/>
        </w:numPr>
        <w:ind w:left="810"/>
        <w:rPr>
          <w:rFonts w:cs="Arial"/>
          <w:sz w:val="44"/>
        </w:rPr>
      </w:pPr>
      <w:r>
        <w:rPr>
          <w:rFonts w:cs="Arial"/>
          <w:sz w:val="44"/>
        </w:rPr>
        <w:t>Microbiology &amp; Immunology</w:t>
      </w:r>
    </w:p>
    <w:p w14:paraId="5F4E83BF" w14:textId="62500B96" w:rsidR="008E5F1D" w:rsidRPr="00EE728C" w:rsidRDefault="008E5F1D" w:rsidP="00CE4085">
      <w:pPr>
        <w:pStyle w:val="Title"/>
        <w:numPr>
          <w:ilvl w:val="0"/>
          <w:numId w:val="41"/>
        </w:numPr>
        <w:ind w:left="810"/>
        <w:rPr>
          <w:rFonts w:cs="Arial"/>
          <w:sz w:val="44"/>
        </w:rPr>
      </w:pPr>
      <w:r>
        <w:rPr>
          <w:rFonts w:cs="Arial"/>
          <w:sz w:val="44"/>
        </w:rPr>
        <w:t>One Health</w:t>
      </w:r>
    </w:p>
    <w:p w14:paraId="58F47972" w14:textId="56047529" w:rsidR="00EF674C" w:rsidRPr="00EE728C" w:rsidRDefault="00EF674C" w:rsidP="00225DB0">
      <w:pPr>
        <w:pStyle w:val="Title"/>
        <w:rPr>
          <w:rFonts w:cs="Arial"/>
          <w:sz w:val="44"/>
        </w:rPr>
      </w:pPr>
    </w:p>
    <w:p w14:paraId="58F47973" w14:textId="77777777" w:rsidR="00EF674C" w:rsidRPr="00EE728C" w:rsidRDefault="00EF674C" w:rsidP="00225DB0">
      <w:pPr>
        <w:pStyle w:val="Title"/>
        <w:rPr>
          <w:rFonts w:cs="Arial"/>
          <w:sz w:val="44"/>
        </w:rPr>
      </w:pPr>
    </w:p>
    <w:p w14:paraId="58F47974" w14:textId="77777777" w:rsidR="00EF674C" w:rsidRPr="00EE728C" w:rsidRDefault="00EF674C" w:rsidP="00225DB0">
      <w:pPr>
        <w:pStyle w:val="Title"/>
        <w:rPr>
          <w:rFonts w:cs="Arial"/>
          <w:sz w:val="44"/>
        </w:rPr>
      </w:pPr>
      <w:r w:rsidRPr="00EE728C">
        <w:rPr>
          <w:rFonts w:cs="Arial"/>
          <w:sz w:val="44"/>
        </w:rPr>
        <w:t>OLD DOMINION UNIVERSITY</w:t>
      </w:r>
    </w:p>
    <w:p w14:paraId="58F47975" w14:textId="77777777" w:rsidR="00EF674C" w:rsidRPr="00EE728C" w:rsidRDefault="00EF674C" w:rsidP="00225DB0">
      <w:pPr>
        <w:pStyle w:val="Title"/>
        <w:rPr>
          <w:rFonts w:cs="Arial"/>
          <w:sz w:val="44"/>
        </w:rPr>
      </w:pPr>
      <w:r w:rsidRPr="00EE728C">
        <w:rPr>
          <w:rFonts w:cs="Arial"/>
          <w:sz w:val="44"/>
        </w:rPr>
        <w:t>NORFOLK, VIRGINIA</w:t>
      </w:r>
    </w:p>
    <w:p w14:paraId="58F47976" w14:textId="77777777" w:rsidR="00EF674C" w:rsidRPr="00EE728C" w:rsidRDefault="00EF674C" w:rsidP="00225DB0">
      <w:pPr>
        <w:pStyle w:val="Title"/>
        <w:rPr>
          <w:rFonts w:cs="Arial"/>
          <w:sz w:val="44"/>
        </w:rPr>
      </w:pPr>
    </w:p>
    <w:p w14:paraId="58F47977" w14:textId="77777777" w:rsidR="00EF674C" w:rsidRPr="00EE728C" w:rsidRDefault="00EF674C" w:rsidP="00225DB0">
      <w:pPr>
        <w:pStyle w:val="Title"/>
        <w:rPr>
          <w:rFonts w:cs="Arial"/>
          <w:sz w:val="44"/>
        </w:rPr>
      </w:pPr>
    </w:p>
    <w:p w14:paraId="58F47978" w14:textId="77777777" w:rsidR="00EF674C" w:rsidRPr="00EE728C" w:rsidRDefault="00EF674C" w:rsidP="00225DB0">
      <w:pPr>
        <w:pStyle w:val="Title"/>
        <w:rPr>
          <w:rFonts w:cs="Arial"/>
          <w:sz w:val="44"/>
        </w:rPr>
      </w:pPr>
    </w:p>
    <w:p w14:paraId="58F47979" w14:textId="77777777" w:rsidR="00EF674C" w:rsidRPr="00EE728C" w:rsidRDefault="00EF674C" w:rsidP="00A033C0">
      <w:pPr>
        <w:pStyle w:val="Title"/>
        <w:jc w:val="left"/>
        <w:rPr>
          <w:rFonts w:cs="Arial"/>
          <w:sz w:val="28"/>
          <w:szCs w:val="28"/>
        </w:rPr>
      </w:pPr>
      <w:r w:rsidRPr="00EE728C">
        <w:rPr>
          <w:rFonts w:cs="Arial"/>
          <w:sz w:val="28"/>
          <w:szCs w:val="28"/>
        </w:rPr>
        <w:t xml:space="preserve">Individual colleges and/or programs may establish requirements </w:t>
      </w:r>
      <w:proofErr w:type="gramStart"/>
      <w:r w:rsidRPr="00EE728C">
        <w:rPr>
          <w:rFonts w:cs="Arial"/>
          <w:sz w:val="28"/>
          <w:szCs w:val="28"/>
        </w:rPr>
        <w:t>above and beyond</w:t>
      </w:r>
      <w:proofErr w:type="gramEnd"/>
      <w:r w:rsidRPr="00EE728C">
        <w:rPr>
          <w:rFonts w:cs="Arial"/>
          <w:sz w:val="28"/>
          <w:szCs w:val="28"/>
        </w:rPr>
        <w:t xml:space="preserve"> those set by the University as minimum. Students are obligated to follow the requirements of the appropriate graduate program section of the catalog in effect at the time of their first enrollment for this degree.</w:t>
      </w:r>
    </w:p>
    <w:p w14:paraId="58F4797A" w14:textId="77777777" w:rsidR="00EF674C" w:rsidRPr="00EE728C" w:rsidRDefault="00EF674C" w:rsidP="00A033C0">
      <w:pPr>
        <w:pStyle w:val="Title"/>
        <w:jc w:val="left"/>
        <w:rPr>
          <w:rFonts w:cs="Arial"/>
          <w:sz w:val="28"/>
          <w:szCs w:val="28"/>
        </w:rPr>
      </w:pPr>
    </w:p>
    <w:p w14:paraId="5D9487C2" w14:textId="77777777" w:rsidR="00732020" w:rsidRPr="00EE728C" w:rsidRDefault="00732020" w:rsidP="00732020">
      <w:pPr>
        <w:rPr>
          <w:rFonts w:ascii="Arial" w:hAnsi="Arial" w:cs="Arial"/>
          <w:color w:val="000000"/>
        </w:rPr>
      </w:pPr>
      <w:r w:rsidRPr="00EE728C">
        <w:rPr>
          <w:rFonts w:ascii="Arial" w:hAnsi="Arial" w:cs="Arial"/>
          <w:color w:val="000000"/>
        </w:rPr>
        <w:t xml:space="preserve">This manual incorporates information affecting the Biology MS program into a single, interactive document.  The manual has an “active” table of contents that moves you to the desired page with a mouse-click.  The users of this manual also have direct access to relevant information with the numerous hypertext connections. </w:t>
      </w:r>
    </w:p>
    <w:p w14:paraId="0EC3F7A9" w14:textId="77777777" w:rsidR="00732020" w:rsidRPr="00EE728C" w:rsidRDefault="00732020" w:rsidP="0084785D">
      <w:pPr>
        <w:ind w:firstLine="720"/>
        <w:rPr>
          <w:rFonts w:ascii="Arial" w:hAnsi="Arial" w:cs="Arial"/>
          <w:color w:val="000000"/>
        </w:rPr>
      </w:pPr>
      <w:r w:rsidRPr="00EE728C">
        <w:rPr>
          <w:rFonts w:ascii="Arial" w:hAnsi="Arial" w:cs="Arial"/>
          <w:b/>
          <w:color w:val="000000"/>
          <w:u w:val="single"/>
        </w:rPr>
        <w:t>Links</w:t>
      </w:r>
      <w:r w:rsidRPr="00EE728C">
        <w:rPr>
          <w:rFonts w:ascii="Arial" w:hAnsi="Arial" w:cs="Arial"/>
          <w:color w:val="000000"/>
        </w:rPr>
        <w:t xml:space="preserve"> within the manual direct you to a links page; other hyperlinks (Blue) link directly to outside sources. </w:t>
      </w:r>
    </w:p>
    <w:p w14:paraId="4872FAB3" w14:textId="77777777" w:rsidR="00754A25" w:rsidRPr="00EE728C" w:rsidRDefault="00754A25">
      <w:pPr>
        <w:rPr>
          <w:rFonts w:ascii="Arial" w:hAnsi="Arial" w:cs="Arial"/>
          <w:b/>
        </w:rPr>
      </w:pPr>
      <w:r w:rsidRPr="00EE728C">
        <w:rPr>
          <w:rFonts w:ascii="Arial" w:hAnsi="Arial" w:cs="Arial"/>
          <w:b/>
        </w:rPr>
        <w:lastRenderedPageBreak/>
        <w:br w:type="page"/>
      </w:r>
    </w:p>
    <w:p w14:paraId="58F47982" w14:textId="12ACAE82" w:rsidR="00EF674C" w:rsidRPr="00EE728C" w:rsidRDefault="00F929EC" w:rsidP="00754A25">
      <w:pPr>
        <w:jc w:val="center"/>
        <w:rPr>
          <w:rFonts w:ascii="Arial" w:hAnsi="Arial" w:cs="Arial"/>
          <w:b/>
          <w:sz w:val="24"/>
          <w:szCs w:val="24"/>
        </w:rPr>
      </w:pPr>
      <w:r w:rsidRPr="00EE728C">
        <w:rPr>
          <w:rFonts w:ascii="Arial" w:hAnsi="Arial" w:cs="Arial"/>
          <w:b/>
          <w:sz w:val="24"/>
          <w:szCs w:val="24"/>
        </w:rPr>
        <w:lastRenderedPageBreak/>
        <w:t>TABLE OF CONTENTS</w:t>
      </w:r>
    </w:p>
    <w:bookmarkStart w:id="0" w:name="_Toc510451513" w:displacedByCustomXml="next"/>
    <w:sdt>
      <w:sdtPr>
        <w:rPr>
          <w:rFonts w:ascii="Times New Roman" w:hAnsi="Times New Roman"/>
          <w:b w:val="0"/>
          <w:bCs w:val="0"/>
          <w:color w:val="auto"/>
          <w:sz w:val="20"/>
          <w:szCs w:val="20"/>
        </w:rPr>
        <w:id w:val="1904791140"/>
        <w:docPartObj>
          <w:docPartGallery w:val="Table of Contents"/>
          <w:docPartUnique/>
        </w:docPartObj>
      </w:sdtPr>
      <w:sdtEndPr>
        <w:rPr>
          <w:noProof/>
        </w:rPr>
      </w:sdtEndPr>
      <w:sdtContent>
        <w:p w14:paraId="781606B8" w14:textId="1E40D8A9" w:rsidR="008F57D3" w:rsidRDefault="008F57D3">
          <w:pPr>
            <w:pStyle w:val="TOCHeading"/>
          </w:pPr>
          <w:r>
            <w:t>Contents</w:t>
          </w:r>
        </w:p>
        <w:p w14:paraId="57DF3CFA" w14:textId="361F5DD1" w:rsidR="008F57D3" w:rsidRDefault="008F57D3">
          <w:pPr>
            <w:pStyle w:val="TOC1"/>
            <w:tabs>
              <w:tab w:val="right" w:leader="dot" w:pos="98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17425484" w:history="1">
            <w:r w:rsidRPr="003B76D8">
              <w:rPr>
                <w:rStyle w:val="Hyperlink"/>
                <w:rFonts w:ascii="Arial" w:hAnsi="Arial" w:cs="Arial"/>
                <w:noProof/>
              </w:rPr>
              <w:t>GENERAL INFORMATION</w:t>
            </w:r>
            <w:r>
              <w:rPr>
                <w:noProof/>
                <w:webHidden/>
              </w:rPr>
              <w:tab/>
            </w:r>
            <w:r>
              <w:rPr>
                <w:noProof/>
                <w:webHidden/>
              </w:rPr>
              <w:fldChar w:fldCharType="begin"/>
            </w:r>
            <w:r>
              <w:rPr>
                <w:noProof/>
                <w:webHidden/>
              </w:rPr>
              <w:instrText xml:space="preserve"> PAGEREF _Toc517425484 \h </w:instrText>
            </w:r>
            <w:r>
              <w:rPr>
                <w:noProof/>
                <w:webHidden/>
              </w:rPr>
            </w:r>
            <w:r>
              <w:rPr>
                <w:noProof/>
                <w:webHidden/>
              </w:rPr>
              <w:fldChar w:fldCharType="separate"/>
            </w:r>
            <w:r w:rsidR="00493198">
              <w:rPr>
                <w:noProof/>
                <w:webHidden/>
              </w:rPr>
              <w:t>5</w:t>
            </w:r>
            <w:r>
              <w:rPr>
                <w:noProof/>
                <w:webHidden/>
              </w:rPr>
              <w:fldChar w:fldCharType="end"/>
            </w:r>
          </w:hyperlink>
        </w:p>
        <w:p w14:paraId="2A333922" w14:textId="7F081B1A" w:rsidR="008F57D3" w:rsidRDefault="00510804">
          <w:pPr>
            <w:pStyle w:val="TOC2"/>
            <w:tabs>
              <w:tab w:val="right" w:leader="dot" w:pos="9890"/>
            </w:tabs>
            <w:rPr>
              <w:rFonts w:asciiTheme="minorHAnsi" w:eastAsiaTheme="minorEastAsia" w:hAnsiTheme="minorHAnsi" w:cstheme="minorBidi"/>
              <w:noProof/>
            </w:rPr>
          </w:pPr>
          <w:hyperlink w:anchor="_Toc517425485" w:history="1">
            <w:r w:rsidR="008F57D3" w:rsidRPr="003B76D8">
              <w:rPr>
                <w:rStyle w:val="Hyperlink"/>
                <w:rFonts w:ascii="Arial" w:hAnsi="Arial" w:cs="Arial"/>
                <w:noProof/>
              </w:rPr>
              <w:t>College of Sciences</w:t>
            </w:r>
            <w:r w:rsidR="008F57D3">
              <w:rPr>
                <w:noProof/>
                <w:webHidden/>
              </w:rPr>
              <w:tab/>
            </w:r>
            <w:r w:rsidR="008F57D3">
              <w:rPr>
                <w:noProof/>
                <w:webHidden/>
              </w:rPr>
              <w:fldChar w:fldCharType="begin"/>
            </w:r>
            <w:r w:rsidR="008F57D3">
              <w:rPr>
                <w:noProof/>
                <w:webHidden/>
              </w:rPr>
              <w:instrText xml:space="preserve"> PAGEREF _Toc517425485 \h </w:instrText>
            </w:r>
            <w:r w:rsidR="008F57D3">
              <w:rPr>
                <w:noProof/>
                <w:webHidden/>
              </w:rPr>
            </w:r>
            <w:r w:rsidR="008F57D3">
              <w:rPr>
                <w:noProof/>
                <w:webHidden/>
              </w:rPr>
              <w:fldChar w:fldCharType="separate"/>
            </w:r>
            <w:r w:rsidR="00493198">
              <w:rPr>
                <w:noProof/>
                <w:webHidden/>
              </w:rPr>
              <w:t>5</w:t>
            </w:r>
            <w:r w:rsidR="008F57D3">
              <w:rPr>
                <w:noProof/>
                <w:webHidden/>
              </w:rPr>
              <w:fldChar w:fldCharType="end"/>
            </w:r>
          </w:hyperlink>
        </w:p>
        <w:p w14:paraId="0A239FED" w14:textId="1FFF1894" w:rsidR="008F57D3" w:rsidRDefault="00510804">
          <w:pPr>
            <w:pStyle w:val="TOC2"/>
            <w:tabs>
              <w:tab w:val="right" w:leader="dot" w:pos="9890"/>
            </w:tabs>
            <w:rPr>
              <w:rFonts w:asciiTheme="minorHAnsi" w:eastAsiaTheme="minorEastAsia" w:hAnsiTheme="minorHAnsi" w:cstheme="minorBidi"/>
              <w:noProof/>
            </w:rPr>
          </w:pPr>
          <w:hyperlink w:anchor="_Toc517425486" w:history="1">
            <w:r w:rsidR="008F57D3" w:rsidRPr="003B76D8">
              <w:rPr>
                <w:rStyle w:val="Hyperlink"/>
                <w:rFonts w:ascii="Arial" w:hAnsi="Arial" w:cs="Arial"/>
                <w:noProof/>
              </w:rPr>
              <w:t>Department of Biological Sciences</w:t>
            </w:r>
            <w:r w:rsidR="008F57D3">
              <w:rPr>
                <w:noProof/>
                <w:webHidden/>
              </w:rPr>
              <w:tab/>
            </w:r>
            <w:r w:rsidR="008F57D3">
              <w:rPr>
                <w:noProof/>
                <w:webHidden/>
              </w:rPr>
              <w:fldChar w:fldCharType="begin"/>
            </w:r>
            <w:r w:rsidR="008F57D3">
              <w:rPr>
                <w:noProof/>
                <w:webHidden/>
              </w:rPr>
              <w:instrText xml:space="preserve"> PAGEREF _Toc517425486 \h </w:instrText>
            </w:r>
            <w:r w:rsidR="008F57D3">
              <w:rPr>
                <w:noProof/>
                <w:webHidden/>
              </w:rPr>
            </w:r>
            <w:r w:rsidR="008F57D3">
              <w:rPr>
                <w:noProof/>
                <w:webHidden/>
              </w:rPr>
              <w:fldChar w:fldCharType="separate"/>
            </w:r>
            <w:r w:rsidR="00493198">
              <w:rPr>
                <w:noProof/>
                <w:webHidden/>
              </w:rPr>
              <w:t>5</w:t>
            </w:r>
            <w:r w:rsidR="008F57D3">
              <w:rPr>
                <w:noProof/>
                <w:webHidden/>
              </w:rPr>
              <w:fldChar w:fldCharType="end"/>
            </w:r>
          </w:hyperlink>
        </w:p>
        <w:p w14:paraId="13BB0105" w14:textId="5654851B" w:rsidR="008F57D3" w:rsidRDefault="00510804">
          <w:pPr>
            <w:pStyle w:val="TOC1"/>
            <w:tabs>
              <w:tab w:val="right" w:leader="dot" w:pos="9890"/>
            </w:tabs>
            <w:rPr>
              <w:rFonts w:asciiTheme="minorHAnsi" w:eastAsiaTheme="minorEastAsia" w:hAnsiTheme="minorHAnsi" w:cstheme="minorBidi"/>
              <w:noProof/>
            </w:rPr>
          </w:pPr>
          <w:hyperlink w:anchor="_Toc517425487" w:history="1">
            <w:r w:rsidR="008F57D3" w:rsidRPr="003B76D8">
              <w:rPr>
                <w:rStyle w:val="Hyperlink"/>
                <w:rFonts w:ascii="Arial" w:hAnsi="Arial" w:cs="Arial"/>
                <w:noProof/>
              </w:rPr>
              <w:t>ADMISSIONS</w:t>
            </w:r>
            <w:r w:rsidR="008F57D3">
              <w:rPr>
                <w:noProof/>
                <w:webHidden/>
              </w:rPr>
              <w:tab/>
            </w:r>
            <w:r w:rsidR="008F57D3">
              <w:rPr>
                <w:noProof/>
                <w:webHidden/>
              </w:rPr>
              <w:fldChar w:fldCharType="begin"/>
            </w:r>
            <w:r w:rsidR="008F57D3">
              <w:rPr>
                <w:noProof/>
                <w:webHidden/>
              </w:rPr>
              <w:instrText xml:space="preserve"> PAGEREF _Toc517425487 \h </w:instrText>
            </w:r>
            <w:r w:rsidR="008F57D3">
              <w:rPr>
                <w:noProof/>
                <w:webHidden/>
              </w:rPr>
            </w:r>
            <w:r w:rsidR="008F57D3">
              <w:rPr>
                <w:noProof/>
                <w:webHidden/>
              </w:rPr>
              <w:fldChar w:fldCharType="separate"/>
            </w:r>
            <w:r w:rsidR="00493198">
              <w:rPr>
                <w:noProof/>
                <w:webHidden/>
              </w:rPr>
              <w:t>6</w:t>
            </w:r>
            <w:r w:rsidR="008F57D3">
              <w:rPr>
                <w:noProof/>
                <w:webHidden/>
              </w:rPr>
              <w:fldChar w:fldCharType="end"/>
            </w:r>
          </w:hyperlink>
        </w:p>
        <w:p w14:paraId="0822DFF5" w14:textId="16774D1C" w:rsidR="008F57D3" w:rsidRDefault="00510804">
          <w:pPr>
            <w:pStyle w:val="TOC1"/>
            <w:tabs>
              <w:tab w:val="right" w:leader="dot" w:pos="9890"/>
            </w:tabs>
            <w:rPr>
              <w:rFonts w:asciiTheme="minorHAnsi" w:eastAsiaTheme="minorEastAsia" w:hAnsiTheme="minorHAnsi" w:cstheme="minorBidi"/>
              <w:noProof/>
            </w:rPr>
          </w:pPr>
          <w:hyperlink w:anchor="_Toc517425488" w:history="1">
            <w:r w:rsidR="008F57D3" w:rsidRPr="003B76D8">
              <w:rPr>
                <w:rStyle w:val="Hyperlink"/>
                <w:rFonts w:ascii="Arial" w:hAnsi="Arial" w:cs="Arial"/>
                <w:noProof/>
              </w:rPr>
              <w:t>STEPS TO GRADUATION</w:t>
            </w:r>
            <w:r w:rsidR="008F57D3">
              <w:rPr>
                <w:noProof/>
                <w:webHidden/>
              </w:rPr>
              <w:tab/>
            </w:r>
            <w:r w:rsidR="008F57D3">
              <w:rPr>
                <w:noProof/>
                <w:webHidden/>
              </w:rPr>
              <w:fldChar w:fldCharType="begin"/>
            </w:r>
            <w:r w:rsidR="008F57D3">
              <w:rPr>
                <w:noProof/>
                <w:webHidden/>
              </w:rPr>
              <w:instrText xml:space="preserve"> PAGEREF _Toc517425488 \h </w:instrText>
            </w:r>
            <w:r w:rsidR="008F57D3">
              <w:rPr>
                <w:noProof/>
                <w:webHidden/>
              </w:rPr>
            </w:r>
            <w:r w:rsidR="008F57D3">
              <w:rPr>
                <w:noProof/>
                <w:webHidden/>
              </w:rPr>
              <w:fldChar w:fldCharType="separate"/>
            </w:r>
            <w:r w:rsidR="00493198">
              <w:rPr>
                <w:noProof/>
                <w:webHidden/>
              </w:rPr>
              <w:t>8</w:t>
            </w:r>
            <w:r w:rsidR="008F57D3">
              <w:rPr>
                <w:noProof/>
                <w:webHidden/>
              </w:rPr>
              <w:fldChar w:fldCharType="end"/>
            </w:r>
          </w:hyperlink>
        </w:p>
        <w:p w14:paraId="3CF663E4" w14:textId="06269502" w:rsidR="008F57D3" w:rsidRDefault="00510804">
          <w:pPr>
            <w:pStyle w:val="TOC2"/>
            <w:tabs>
              <w:tab w:val="right" w:leader="dot" w:pos="9890"/>
            </w:tabs>
            <w:rPr>
              <w:rFonts w:asciiTheme="minorHAnsi" w:eastAsiaTheme="minorEastAsia" w:hAnsiTheme="minorHAnsi" w:cstheme="minorBidi"/>
              <w:noProof/>
            </w:rPr>
          </w:pPr>
          <w:hyperlink w:anchor="_Toc517425489" w:history="1">
            <w:r w:rsidR="008F57D3" w:rsidRPr="003B76D8">
              <w:rPr>
                <w:rStyle w:val="Hyperlink"/>
                <w:rFonts w:ascii="Arial" w:hAnsi="Arial" w:cs="Arial"/>
                <w:noProof/>
              </w:rPr>
              <w:t>New Student Information</w:t>
            </w:r>
            <w:r w:rsidR="008F57D3">
              <w:rPr>
                <w:noProof/>
                <w:webHidden/>
              </w:rPr>
              <w:tab/>
            </w:r>
            <w:r w:rsidR="008F57D3">
              <w:rPr>
                <w:noProof/>
                <w:webHidden/>
              </w:rPr>
              <w:fldChar w:fldCharType="begin"/>
            </w:r>
            <w:r w:rsidR="008F57D3">
              <w:rPr>
                <w:noProof/>
                <w:webHidden/>
              </w:rPr>
              <w:instrText xml:space="preserve"> PAGEREF _Toc517425489 \h </w:instrText>
            </w:r>
            <w:r w:rsidR="008F57D3">
              <w:rPr>
                <w:noProof/>
                <w:webHidden/>
              </w:rPr>
            </w:r>
            <w:r w:rsidR="008F57D3">
              <w:rPr>
                <w:noProof/>
                <w:webHidden/>
              </w:rPr>
              <w:fldChar w:fldCharType="separate"/>
            </w:r>
            <w:r w:rsidR="00493198">
              <w:rPr>
                <w:noProof/>
                <w:webHidden/>
              </w:rPr>
              <w:t>8</w:t>
            </w:r>
            <w:r w:rsidR="008F57D3">
              <w:rPr>
                <w:noProof/>
                <w:webHidden/>
              </w:rPr>
              <w:fldChar w:fldCharType="end"/>
            </w:r>
          </w:hyperlink>
        </w:p>
        <w:p w14:paraId="5362E9E9" w14:textId="5CE1DE92" w:rsidR="008F57D3" w:rsidRDefault="00510804">
          <w:pPr>
            <w:pStyle w:val="TOC2"/>
            <w:tabs>
              <w:tab w:val="right" w:leader="dot" w:pos="9890"/>
            </w:tabs>
            <w:rPr>
              <w:rFonts w:asciiTheme="minorHAnsi" w:eastAsiaTheme="minorEastAsia" w:hAnsiTheme="minorHAnsi" w:cstheme="minorBidi"/>
              <w:noProof/>
            </w:rPr>
          </w:pPr>
          <w:hyperlink w:anchor="_Toc517425490" w:history="1">
            <w:r w:rsidR="008F57D3" w:rsidRPr="003B76D8">
              <w:rPr>
                <w:rStyle w:val="Hyperlink"/>
                <w:rFonts w:ascii="Arial" w:hAnsi="Arial" w:cs="Arial"/>
                <w:noProof/>
              </w:rPr>
              <w:t>New and Continuing Students</w:t>
            </w:r>
            <w:r w:rsidR="008F57D3">
              <w:rPr>
                <w:noProof/>
                <w:webHidden/>
              </w:rPr>
              <w:tab/>
            </w:r>
            <w:r w:rsidR="008F57D3">
              <w:rPr>
                <w:noProof/>
                <w:webHidden/>
              </w:rPr>
              <w:fldChar w:fldCharType="begin"/>
            </w:r>
            <w:r w:rsidR="008F57D3">
              <w:rPr>
                <w:noProof/>
                <w:webHidden/>
              </w:rPr>
              <w:instrText xml:space="preserve"> PAGEREF _Toc517425490 \h </w:instrText>
            </w:r>
            <w:r w:rsidR="008F57D3">
              <w:rPr>
                <w:noProof/>
                <w:webHidden/>
              </w:rPr>
            </w:r>
            <w:r w:rsidR="008F57D3">
              <w:rPr>
                <w:noProof/>
                <w:webHidden/>
              </w:rPr>
              <w:fldChar w:fldCharType="separate"/>
            </w:r>
            <w:r w:rsidR="00493198">
              <w:rPr>
                <w:noProof/>
                <w:webHidden/>
              </w:rPr>
              <w:t>9</w:t>
            </w:r>
            <w:r w:rsidR="008F57D3">
              <w:rPr>
                <w:noProof/>
                <w:webHidden/>
              </w:rPr>
              <w:fldChar w:fldCharType="end"/>
            </w:r>
          </w:hyperlink>
        </w:p>
        <w:p w14:paraId="14B45F72" w14:textId="3F3058C9" w:rsidR="008F57D3" w:rsidRDefault="00510804">
          <w:pPr>
            <w:pStyle w:val="TOC3"/>
            <w:tabs>
              <w:tab w:val="right" w:leader="dot" w:pos="9890"/>
            </w:tabs>
            <w:rPr>
              <w:rFonts w:asciiTheme="minorHAnsi" w:eastAsiaTheme="minorEastAsia" w:hAnsiTheme="minorHAnsi" w:cstheme="minorBidi"/>
              <w:noProof/>
            </w:rPr>
          </w:pPr>
          <w:hyperlink w:anchor="_Toc517425491" w:history="1">
            <w:r w:rsidR="008F57D3" w:rsidRPr="003B76D8">
              <w:rPr>
                <w:rStyle w:val="Hyperlink"/>
                <w:noProof/>
              </w:rPr>
              <w:t>International Students</w:t>
            </w:r>
            <w:r w:rsidR="008F57D3">
              <w:rPr>
                <w:noProof/>
                <w:webHidden/>
              </w:rPr>
              <w:tab/>
            </w:r>
            <w:r w:rsidR="008F57D3">
              <w:rPr>
                <w:noProof/>
                <w:webHidden/>
              </w:rPr>
              <w:fldChar w:fldCharType="begin"/>
            </w:r>
            <w:r w:rsidR="008F57D3">
              <w:rPr>
                <w:noProof/>
                <w:webHidden/>
              </w:rPr>
              <w:instrText xml:space="preserve"> PAGEREF _Toc517425491 \h </w:instrText>
            </w:r>
            <w:r w:rsidR="008F57D3">
              <w:rPr>
                <w:noProof/>
                <w:webHidden/>
              </w:rPr>
            </w:r>
            <w:r w:rsidR="008F57D3">
              <w:rPr>
                <w:noProof/>
                <w:webHidden/>
              </w:rPr>
              <w:fldChar w:fldCharType="separate"/>
            </w:r>
            <w:r w:rsidR="00493198">
              <w:rPr>
                <w:noProof/>
                <w:webHidden/>
              </w:rPr>
              <w:t>9</w:t>
            </w:r>
            <w:r w:rsidR="008F57D3">
              <w:rPr>
                <w:noProof/>
                <w:webHidden/>
              </w:rPr>
              <w:fldChar w:fldCharType="end"/>
            </w:r>
          </w:hyperlink>
        </w:p>
        <w:p w14:paraId="66BE5D0C" w14:textId="04C779B4" w:rsidR="008F57D3" w:rsidRDefault="00510804">
          <w:pPr>
            <w:pStyle w:val="TOC2"/>
            <w:tabs>
              <w:tab w:val="right" w:leader="dot" w:pos="9890"/>
            </w:tabs>
            <w:rPr>
              <w:rFonts w:asciiTheme="minorHAnsi" w:eastAsiaTheme="minorEastAsia" w:hAnsiTheme="minorHAnsi" w:cstheme="minorBidi"/>
              <w:noProof/>
            </w:rPr>
          </w:pPr>
          <w:hyperlink w:anchor="_Toc517425492" w:history="1">
            <w:r w:rsidR="008F57D3" w:rsidRPr="003B76D8">
              <w:rPr>
                <w:rStyle w:val="Hyperlink"/>
                <w:rFonts w:ascii="Arial" w:hAnsi="Arial" w:cs="Arial"/>
                <w:noProof/>
              </w:rPr>
              <w:t>Graduation</w:t>
            </w:r>
            <w:r w:rsidR="008F57D3">
              <w:rPr>
                <w:noProof/>
                <w:webHidden/>
              </w:rPr>
              <w:tab/>
            </w:r>
            <w:bookmarkStart w:id="1" w:name="_GoBack"/>
            <w:bookmarkEnd w:id="1"/>
            <w:r w:rsidR="008F57D3">
              <w:rPr>
                <w:noProof/>
                <w:webHidden/>
              </w:rPr>
              <w:fldChar w:fldCharType="begin"/>
            </w:r>
            <w:r w:rsidR="008F57D3">
              <w:rPr>
                <w:noProof/>
                <w:webHidden/>
              </w:rPr>
              <w:instrText xml:space="preserve"> PAGEREF _Toc517425492 \h </w:instrText>
            </w:r>
            <w:r w:rsidR="008F57D3">
              <w:rPr>
                <w:noProof/>
                <w:webHidden/>
              </w:rPr>
            </w:r>
            <w:r w:rsidR="008F57D3">
              <w:rPr>
                <w:noProof/>
                <w:webHidden/>
              </w:rPr>
              <w:fldChar w:fldCharType="separate"/>
            </w:r>
            <w:r w:rsidR="00493198">
              <w:rPr>
                <w:noProof/>
                <w:webHidden/>
              </w:rPr>
              <w:t>10</w:t>
            </w:r>
            <w:r w:rsidR="008F57D3">
              <w:rPr>
                <w:noProof/>
                <w:webHidden/>
              </w:rPr>
              <w:fldChar w:fldCharType="end"/>
            </w:r>
          </w:hyperlink>
        </w:p>
        <w:p w14:paraId="30047DE3" w14:textId="521729AD" w:rsidR="008F57D3" w:rsidRDefault="00510804">
          <w:pPr>
            <w:pStyle w:val="TOC1"/>
            <w:tabs>
              <w:tab w:val="right" w:leader="dot" w:pos="9890"/>
            </w:tabs>
            <w:rPr>
              <w:rFonts w:asciiTheme="minorHAnsi" w:eastAsiaTheme="minorEastAsia" w:hAnsiTheme="minorHAnsi" w:cstheme="minorBidi"/>
              <w:noProof/>
            </w:rPr>
          </w:pPr>
          <w:hyperlink w:anchor="_Toc517425493" w:history="1">
            <w:r w:rsidR="008F57D3" w:rsidRPr="003B76D8">
              <w:rPr>
                <w:rStyle w:val="Hyperlink"/>
                <w:rFonts w:ascii="Arial" w:hAnsi="Arial" w:cs="Arial"/>
                <w:noProof/>
              </w:rPr>
              <w:t>THE GRADUATE ADVISORY COMMITTEE</w:t>
            </w:r>
            <w:r w:rsidR="008F57D3">
              <w:rPr>
                <w:noProof/>
                <w:webHidden/>
              </w:rPr>
              <w:tab/>
            </w:r>
            <w:r w:rsidR="008F57D3">
              <w:rPr>
                <w:noProof/>
                <w:webHidden/>
              </w:rPr>
              <w:fldChar w:fldCharType="begin"/>
            </w:r>
            <w:r w:rsidR="008F57D3">
              <w:rPr>
                <w:noProof/>
                <w:webHidden/>
              </w:rPr>
              <w:instrText xml:space="preserve"> PAGEREF _Toc517425493 \h </w:instrText>
            </w:r>
            <w:r w:rsidR="008F57D3">
              <w:rPr>
                <w:noProof/>
                <w:webHidden/>
              </w:rPr>
            </w:r>
            <w:r w:rsidR="008F57D3">
              <w:rPr>
                <w:noProof/>
                <w:webHidden/>
              </w:rPr>
              <w:fldChar w:fldCharType="separate"/>
            </w:r>
            <w:r w:rsidR="00493198">
              <w:rPr>
                <w:noProof/>
                <w:webHidden/>
              </w:rPr>
              <w:t>11</w:t>
            </w:r>
            <w:r w:rsidR="008F57D3">
              <w:rPr>
                <w:noProof/>
                <w:webHidden/>
              </w:rPr>
              <w:fldChar w:fldCharType="end"/>
            </w:r>
          </w:hyperlink>
        </w:p>
        <w:p w14:paraId="375E2FDA" w14:textId="3DD3C1F3" w:rsidR="008F57D3" w:rsidRDefault="00510804">
          <w:pPr>
            <w:pStyle w:val="TOC2"/>
            <w:tabs>
              <w:tab w:val="right" w:leader="dot" w:pos="9890"/>
            </w:tabs>
            <w:rPr>
              <w:rFonts w:asciiTheme="minorHAnsi" w:eastAsiaTheme="minorEastAsia" w:hAnsiTheme="minorHAnsi" w:cstheme="minorBidi"/>
              <w:noProof/>
            </w:rPr>
          </w:pPr>
          <w:hyperlink w:anchor="_Toc517425494" w:history="1">
            <w:r w:rsidR="008F57D3" w:rsidRPr="003B76D8">
              <w:rPr>
                <w:rStyle w:val="Hyperlink"/>
                <w:rFonts w:ascii="Arial" w:hAnsi="Arial" w:cs="Arial"/>
                <w:noProof/>
              </w:rPr>
              <w:t>Major Advisor</w:t>
            </w:r>
            <w:r w:rsidR="008F57D3">
              <w:rPr>
                <w:noProof/>
                <w:webHidden/>
              </w:rPr>
              <w:tab/>
            </w:r>
            <w:r w:rsidR="008F57D3">
              <w:rPr>
                <w:noProof/>
                <w:webHidden/>
              </w:rPr>
              <w:fldChar w:fldCharType="begin"/>
            </w:r>
            <w:r w:rsidR="008F57D3">
              <w:rPr>
                <w:noProof/>
                <w:webHidden/>
              </w:rPr>
              <w:instrText xml:space="preserve"> PAGEREF _Toc517425494 \h </w:instrText>
            </w:r>
            <w:r w:rsidR="008F57D3">
              <w:rPr>
                <w:noProof/>
                <w:webHidden/>
              </w:rPr>
            </w:r>
            <w:r w:rsidR="008F57D3">
              <w:rPr>
                <w:noProof/>
                <w:webHidden/>
              </w:rPr>
              <w:fldChar w:fldCharType="separate"/>
            </w:r>
            <w:r w:rsidR="00493198">
              <w:rPr>
                <w:noProof/>
                <w:webHidden/>
              </w:rPr>
              <w:t>11</w:t>
            </w:r>
            <w:r w:rsidR="008F57D3">
              <w:rPr>
                <w:noProof/>
                <w:webHidden/>
              </w:rPr>
              <w:fldChar w:fldCharType="end"/>
            </w:r>
          </w:hyperlink>
        </w:p>
        <w:p w14:paraId="335E957D" w14:textId="6DA2F5D2" w:rsidR="008F57D3" w:rsidRDefault="00510804">
          <w:pPr>
            <w:pStyle w:val="TOC2"/>
            <w:tabs>
              <w:tab w:val="right" w:leader="dot" w:pos="9890"/>
            </w:tabs>
            <w:rPr>
              <w:rFonts w:asciiTheme="minorHAnsi" w:eastAsiaTheme="minorEastAsia" w:hAnsiTheme="minorHAnsi" w:cstheme="minorBidi"/>
              <w:noProof/>
            </w:rPr>
          </w:pPr>
          <w:hyperlink w:anchor="_Toc517425495" w:history="1">
            <w:r w:rsidR="008F57D3" w:rsidRPr="003B76D8">
              <w:rPr>
                <w:rStyle w:val="Hyperlink"/>
                <w:rFonts w:ascii="Arial" w:hAnsi="Arial" w:cs="Arial"/>
                <w:noProof/>
              </w:rPr>
              <w:t>Student Research Conducted in Association with another Department</w:t>
            </w:r>
            <w:r w:rsidR="008F57D3">
              <w:rPr>
                <w:noProof/>
                <w:webHidden/>
              </w:rPr>
              <w:tab/>
            </w:r>
            <w:r w:rsidR="008F57D3">
              <w:rPr>
                <w:noProof/>
                <w:webHidden/>
              </w:rPr>
              <w:fldChar w:fldCharType="begin"/>
            </w:r>
            <w:r w:rsidR="008F57D3">
              <w:rPr>
                <w:noProof/>
                <w:webHidden/>
              </w:rPr>
              <w:instrText xml:space="preserve"> PAGEREF _Toc517425495 \h </w:instrText>
            </w:r>
            <w:r w:rsidR="008F57D3">
              <w:rPr>
                <w:noProof/>
                <w:webHidden/>
              </w:rPr>
            </w:r>
            <w:r w:rsidR="008F57D3">
              <w:rPr>
                <w:noProof/>
                <w:webHidden/>
              </w:rPr>
              <w:fldChar w:fldCharType="separate"/>
            </w:r>
            <w:r w:rsidR="00493198">
              <w:rPr>
                <w:noProof/>
                <w:webHidden/>
              </w:rPr>
              <w:t>11</w:t>
            </w:r>
            <w:r w:rsidR="008F57D3">
              <w:rPr>
                <w:noProof/>
                <w:webHidden/>
              </w:rPr>
              <w:fldChar w:fldCharType="end"/>
            </w:r>
          </w:hyperlink>
        </w:p>
        <w:p w14:paraId="4E99A756" w14:textId="5ED8FD87" w:rsidR="008F57D3" w:rsidRDefault="00510804">
          <w:pPr>
            <w:pStyle w:val="TOC2"/>
            <w:tabs>
              <w:tab w:val="right" w:leader="dot" w:pos="9890"/>
            </w:tabs>
            <w:rPr>
              <w:rFonts w:asciiTheme="minorHAnsi" w:eastAsiaTheme="minorEastAsia" w:hAnsiTheme="minorHAnsi" w:cstheme="minorBidi"/>
              <w:noProof/>
            </w:rPr>
          </w:pPr>
          <w:hyperlink w:anchor="_Toc517425496" w:history="1">
            <w:r w:rsidR="008F57D3" w:rsidRPr="003B76D8">
              <w:rPr>
                <w:rStyle w:val="Hyperlink"/>
                <w:rFonts w:ascii="Arial" w:hAnsi="Arial" w:cs="Arial"/>
                <w:noProof/>
              </w:rPr>
              <w:t>Committee Functions</w:t>
            </w:r>
            <w:r w:rsidR="008F57D3">
              <w:rPr>
                <w:noProof/>
                <w:webHidden/>
              </w:rPr>
              <w:tab/>
            </w:r>
            <w:r w:rsidR="008F57D3">
              <w:rPr>
                <w:noProof/>
                <w:webHidden/>
              </w:rPr>
              <w:fldChar w:fldCharType="begin"/>
            </w:r>
            <w:r w:rsidR="008F57D3">
              <w:rPr>
                <w:noProof/>
                <w:webHidden/>
              </w:rPr>
              <w:instrText xml:space="preserve"> PAGEREF _Toc517425496 \h </w:instrText>
            </w:r>
            <w:r w:rsidR="008F57D3">
              <w:rPr>
                <w:noProof/>
                <w:webHidden/>
              </w:rPr>
            </w:r>
            <w:r w:rsidR="008F57D3">
              <w:rPr>
                <w:noProof/>
                <w:webHidden/>
              </w:rPr>
              <w:fldChar w:fldCharType="separate"/>
            </w:r>
            <w:r w:rsidR="00493198">
              <w:rPr>
                <w:noProof/>
                <w:webHidden/>
              </w:rPr>
              <w:t>11</w:t>
            </w:r>
            <w:r w:rsidR="008F57D3">
              <w:rPr>
                <w:noProof/>
                <w:webHidden/>
              </w:rPr>
              <w:fldChar w:fldCharType="end"/>
            </w:r>
          </w:hyperlink>
        </w:p>
        <w:p w14:paraId="77B580A8" w14:textId="784B4B3B" w:rsidR="008F57D3" w:rsidRDefault="00510804">
          <w:pPr>
            <w:pStyle w:val="TOC1"/>
            <w:tabs>
              <w:tab w:val="right" w:leader="dot" w:pos="9890"/>
            </w:tabs>
            <w:rPr>
              <w:rFonts w:asciiTheme="minorHAnsi" w:eastAsiaTheme="minorEastAsia" w:hAnsiTheme="minorHAnsi" w:cstheme="minorBidi"/>
              <w:noProof/>
            </w:rPr>
          </w:pPr>
          <w:hyperlink w:anchor="_Toc517425497" w:history="1">
            <w:r w:rsidR="008F57D3" w:rsidRPr="003B76D8">
              <w:rPr>
                <w:rStyle w:val="Hyperlink"/>
                <w:rFonts w:ascii="Arial" w:hAnsi="Arial" w:cs="Arial"/>
                <w:noProof/>
              </w:rPr>
              <w:t>DEGREE REQUIREMENTS</w:t>
            </w:r>
            <w:r w:rsidR="008F57D3">
              <w:rPr>
                <w:noProof/>
                <w:webHidden/>
              </w:rPr>
              <w:tab/>
            </w:r>
            <w:r w:rsidR="008F57D3">
              <w:rPr>
                <w:noProof/>
                <w:webHidden/>
              </w:rPr>
              <w:fldChar w:fldCharType="begin"/>
            </w:r>
            <w:r w:rsidR="008F57D3">
              <w:rPr>
                <w:noProof/>
                <w:webHidden/>
              </w:rPr>
              <w:instrText xml:space="preserve"> PAGEREF _Toc517425497 \h </w:instrText>
            </w:r>
            <w:r w:rsidR="008F57D3">
              <w:rPr>
                <w:noProof/>
                <w:webHidden/>
              </w:rPr>
            </w:r>
            <w:r w:rsidR="008F57D3">
              <w:rPr>
                <w:noProof/>
                <w:webHidden/>
              </w:rPr>
              <w:fldChar w:fldCharType="separate"/>
            </w:r>
            <w:r w:rsidR="00493198">
              <w:rPr>
                <w:noProof/>
                <w:webHidden/>
              </w:rPr>
              <w:t>13</w:t>
            </w:r>
            <w:r w:rsidR="008F57D3">
              <w:rPr>
                <w:noProof/>
                <w:webHidden/>
              </w:rPr>
              <w:fldChar w:fldCharType="end"/>
            </w:r>
          </w:hyperlink>
        </w:p>
        <w:p w14:paraId="091594E3" w14:textId="7C658225" w:rsidR="008F57D3" w:rsidRDefault="00510804">
          <w:pPr>
            <w:pStyle w:val="TOC2"/>
            <w:tabs>
              <w:tab w:val="right" w:leader="dot" w:pos="9890"/>
            </w:tabs>
            <w:rPr>
              <w:rFonts w:asciiTheme="minorHAnsi" w:eastAsiaTheme="minorEastAsia" w:hAnsiTheme="minorHAnsi" w:cstheme="minorBidi"/>
              <w:noProof/>
            </w:rPr>
          </w:pPr>
          <w:hyperlink w:anchor="_Toc517425498" w:history="1">
            <w:r w:rsidR="008F57D3" w:rsidRPr="003B76D8">
              <w:rPr>
                <w:rStyle w:val="Hyperlink"/>
                <w:rFonts w:ascii="Arial" w:hAnsi="Arial" w:cs="Arial"/>
                <w:noProof/>
              </w:rPr>
              <w:t>Courses</w:t>
            </w:r>
            <w:r w:rsidR="008F57D3">
              <w:rPr>
                <w:noProof/>
                <w:webHidden/>
              </w:rPr>
              <w:tab/>
            </w:r>
            <w:r w:rsidR="008F57D3">
              <w:rPr>
                <w:noProof/>
                <w:webHidden/>
              </w:rPr>
              <w:fldChar w:fldCharType="begin"/>
            </w:r>
            <w:r w:rsidR="008F57D3">
              <w:rPr>
                <w:noProof/>
                <w:webHidden/>
              </w:rPr>
              <w:instrText xml:space="preserve"> PAGEREF _Toc517425498 \h </w:instrText>
            </w:r>
            <w:r w:rsidR="008F57D3">
              <w:rPr>
                <w:noProof/>
                <w:webHidden/>
              </w:rPr>
            </w:r>
            <w:r w:rsidR="008F57D3">
              <w:rPr>
                <w:noProof/>
                <w:webHidden/>
              </w:rPr>
              <w:fldChar w:fldCharType="separate"/>
            </w:r>
            <w:r w:rsidR="00493198">
              <w:rPr>
                <w:noProof/>
                <w:webHidden/>
              </w:rPr>
              <w:t>13</w:t>
            </w:r>
            <w:r w:rsidR="008F57D3">
              <w:rPr>
                <w:noProof/>
                <w:webHidden/>
              </w:rPr>
              <w:fldChar w:fldCharType="end"/>
            </w:r>
          </w:hyperlink>
        </w:p>
        <w:p w14:paraId="1BFD72A7" w14:textId="17163167" w:rsidR="008F57D3" w:rsidRDefault="00510804">
          <w:pPr>
            <w:pStyle w:val="TOC2"/>
            <w:tabs>
              <w:tab w:val="right" w:leader="dot" w:pos="9890"/>
            </w:tabs>
            <w:rPr>
              <w:rFonts w:asciiTheme="minorHAnsi" w:eastAsiaTheme="minorEastAsia" w:hAnsiTheme="minorHAnsi" w:cstheme="minorBidi"/>
              <w:noProof/>
            </w:rPr>
          </w:pPr>
          <w:hyperlink w:anchor="_Toc517425499" w:history="1">
            <w:r w:rsidR="008F57D3" w:rsidRPr="003B76D8">
              <w:rPr>
                <w:rStyle w:val="Hyperlink"/>
                <w:rFonts w:ascii="Arial" w:hAnsi="Arial" w:cs="Arial"/>
                <w:noProof/>
              </w:rPr>
              <w:t>Responsible Conduct of Research</w:t>
            </w:r>
            <w:r w:rsidR="008F57D3">
              <w:rPr>
                <w:noProof/>
                <w:webHidden/>
              </w:rPr>
              <w:tab/>
            </w:r>
            <w:r w:rsidR="008F57D3">
              <w:rPr>
                <w:noProof/>
                <w:webHidden/>
              </w:rPr>
              <w:fldChar w:fldCharType="begin"/>
            </w:r>
            <w:r w:rsidR="008F57D3">
              <w:rPr>
                <w:noProof/>
                <w:webHidden/>
              </w:rPr>
              <w:instrText xml:space="preserve"> PAGEREF _Toc517425499 \h </w:instrText>
            </w:r>
            <w:r w:rsidR="008F57D3">
              <w:rPr>
                <w:noProof/>
                <w:webHidden/>
              </w:rPr>
            </w:r>
            <w:r w:rsidR="008F57D3">
              <w:rPr>
                <w:noProof/>
                <w:webHidden/>
              </w:rPr>
              <w:fldChar w:fldCharType="separate"/>
            </w:r>
            <w:r w:rsidR="00493198">
              <w:rPr>
                <w:noProof/>
                <w:webHidden/>
              </w:rPr>
              <w:t>15</w:t>
            </w:r>
            <w:r w:rsidR="008F57D3">
              <w:rPr>
                <w:noProof/>
                <w:webHidden/>
              </w:rPr>
              <w:fldChar w:fldCharType="end"/>
            </w:r>
          </w:hyperlink>
        </w:p>
        <w:p w14:paraId="65242E42" w14:textId="0CD19DD8" w:rsidR="008F57D3" w:rsidRDefault="00510804">
          <w:pPr>
            <w:pStyle w:val="TOC2"/>
            <w:tabs>
              <w:tab w:val="right" w:leader="dot" w:pos="9890"/>
            </w:tabs>
            <w:rPr>
              <w:rFonts w:asciiTheme="minorHAnsi" w:eastAsiaTheme="minorEastAsia" w:hAnsiTheme="minorHAnsi" w:cstheme="minorBidi"/>
              <w:noProof/>
            </w:rPr>
          </w:pPr>
          <w:hyperlink w:anchor="_Toc517425500" w:history="1">
            <w:r w:rsidR="008F57D3" w:rsidRPr="003B76D8">
              <w:rPr>
                <w:rStyle w:val="Hyperlink"/>
                <w:rFonts w:ascii="Arial" w:hAnsi="Arial" w:cs="Arial"/>
                <w:noProof/>
              </w:rPr>
              <w:t>Program of Study</w:t>
            </w:r>
            <w:r w:rsidR="008F57D3">
              <w:rPr>
                <w:noProof/>
                <w:webHidden/>
              </w:rPr>
              <w:tab/>
            </w:r>
            <w:r w:rsidR="008F57D3">
              <w:rPr>
                <w:noProof/>
                <w:webHidden/>
              </w:rPr>
              <w:fldChar w:fldCharType="begin"/>
            </w:r>
            <w:r w:rsidR="008F57D3">
              <w:rPr>
                <w:noProof/>
                <w:webHidden/>
              </w:rPr>
              <w:instrText xml:space="preserve"> PAGEREF _Toc517425500 \h </w:instrText>
            </w:r>
            <w:r w:rsidR="008F57D3">
              <w:rPr>
                <w:noProof/>
                <w:webHidden/>
              </w:rPr>
            </w:r>
            <w:r w:rsidR="008F57D3">
              <w:rPr>
                <w:noProof/>
                <w:webHidden/>
              </w:rPr>
              <w:fldChar w:fldCharType="separate"/>
            </w:r>
            <w:r w:rsidR="00493198">
              <w:rPr>
                <w:noProof/>
                <w:webHidden/>
              </w:rPr>
              <w:t>15</w:t>
            </w:r>
            <w:r w:rsidR="008F57D3">
              <w:rPr>
                <w:noProof/>
                <w:webHidden/>
              </w:rPr>
              <w:fldChar w:fldCharType="end"/>
            </w:r>
          </w:hyperlink>
        </w:p>
        <w:p w14:paraId="380F7FA8" w14:textId="7B4EEB9F" w:rsidR="008F57D3" w:rsidRDefault="00510804">
          <w:pPr>
            <w:pStyle w:val="TOC2"/>
            <w:tabs>
              <w:tab w:val="right" w:leader="dot" w:pos="9890"/>
            </w:tabs>
            <w:rPr>
              <w:rFonts w:asciiTheme="minorHAnsi" w:eastAsiaTheme="minorEastAsia" w:hAnsiTheme="minorHAnsi" w:cstheme="minorBidi"/>
              <w:noProof/>
            </w:rPr>
          </w:pPr>
          <w:hyperlink w:anchor="_Toc517425501" w:history="1">
            <w:r w:rsidR="008F57D3" w:rsidRPr="003B76D8">
              <w:rPr>
                <w:rStyle w:val="Hyperlink"/>
                <w:rFonts w:ascii="Arial" w:hAnsi="Arial" w:cs="Arial"/>
                <w:noProof/>
              </w:rPr>
              <w:t>Comprehensive Examination</w:t>
            </w:r>
            <w:r w:rsidR="008F57D3">
              <w:rPr>
                <w:noProof/>
                <w:webHidden/>
              </w:rPr>
              <w:tab/>
            </w:r>
            <w:r w:rsidR="008F57D3">
              <w:rPr>
                <w:noProof/>
                <w:webHidden/>
              </w:rPr>
              <w:fldChar w:fldCharType="begin"/>
            </w:r>
            <w:r w:rsidR="008F57D3">
              <w:rPr>
                <w:noProof/>
                <w:webHidden/>
              </w:rPr>
              <w:instrText xml:space="preserve"> PAGEREF _Toc517425501 \h </w:instrText>
            </w:r>
            <w:r w:rsidR="008F57D3">
              <w:rPr>
                <w:noProof/>
                <w:webHidden/>
              </w:rPr>
            </w:r>
            <w:r w:rsidR="008F57D3">
              <w:rPr>
                <w:noProof/>
                <w:webHidden/>
              </w:rPr>
              <w:fldChar w:fldCharType="separate"/>
            </w:r>
            <w:r w:rsidR="00493198">
              <w:rPr>
                <w:noProof/>
                <w:webHidden/>
              </w:rPr>
              <w:t>15</w:t>
            </w:r>
            <w:r w:rsidR="008F57D3">
              <w:rPr>
                <w:noProof/>
                <w:webHidden/>
              </w:rPr>
              <w:fldChar w:fldCharType="end"/>
            </w:r>
          </w:hyperlink>
        </w:p>
        <w:p w14:paraId="45A1162A" w14:textId="3910DE4E" w:rsidR="008F57D3" w:rsidRDefault="00510804">
          <w:pPr>
            <w:pStyle w:val="TOC2"/>
            <w:tabs>
              <w:tab w:val="right" w:leader="dot" w:pos="9890"/>
            </w:tabs>
            <w:rPr>
              <w:rFonts w:asciiTheme="minorHAnsi" w:eastAsiaTheme="minorEastAsia" w:hAnsiTheme="minorHAnsi" w:cstheme="minorBidi"/>
              <w:noProof/>
            </w:rPr>
          </w:pPr>
          <w:hyperlink w:anchor="_Toc517425502" w:history="1">
            <w:r w:rsidR="008F57D3" w:rsidRPr="003B76D8">
              <w:rPr>
                <w:rStyle w:val="Hyperlink"/>
                <w:rFonts w:ascii="Arial" w:hAnsi="Arial" w:cs="Arial"/>
                <w:noProof/>
              </w:rPr>
              <w:t>Master’s Prospectus</w:t>
            </w:r>
            <w:r w:rsidR="008F57D3">
              <w:rPr>
                <w:noProof/>
                <w:webHidden/>
              </w:rPr>
              <w:tab/>
            </w:r>
            <w:r w:rsidR="008F57D3">
              <w:rPr>
                <w:noProof/>
                <w:webHidden/>
              </w:rPr>
              <w:fldChar w:fldCharType="begin"/>
            </w:r>
            <w:r w:rsidR="008F57D3">
              <w:rPr>
                <w:noProof/>
                <w:webHidden/>
              </w:rPr>
              <w:instrText xml:space="preserve"> PAGEREF _Toc517425502 \h </w:instrText>
            </w:r>
            <w:r w:rsidR="008F57D3">
              <w:rPr>
                <w:noProof/>
                <w:webHidden/>
              </w:rPr>
            </w:r>
            <w:r w:rsidR="008F57D3">
              <w:rPr>
                <w:noProof/>
                <w:webHidden/>
              </w:rPr>
              <w:fldChar w:fldCharType="separate"/>
            </w:r>
            <w:r w:rsidR="00493198">
              <w:rPr>
                <w:noProof/>
                <w:webHidden/>
              </w:rPr>
              <w:t>15</w:t>
            </w:r>
            <w:r w:rsidR="008F57D3">
              <w:rPr>
                <w:noProof/>
                <w:webHidden/>
              </w:rPr>
              <w:fldChar w:fldCharType="end"/>
            </w:r>
          </w:hyperlink>
        </w:p>
        <w:p w14:paraId="4FDC23B2" w14:textId="50AF1949" w:rsidR="008F57D3" w:rsidRDefault="00510804">
          <w:pPr>
            <w:pStyle w:val="TOC2"/>
            <w:tabs>
              <w:tab w:val="right" w:leader="dot" w:pos="9890"/>
            </w:tabs>
            <w:rPr>
              <w:rFonts w:asciiTheme="minorHAnsi" w:eastAsiaTheme="minorEastAsia" w:hAnsiTheme="minorHAnsi" w:cstheme="minorBidi"/>
              <w:noProof/>
            </w:rPr>
          </w:pPr>
          <w:hyperlink w:anchor="_Toc517425503" w:history="1">
            <w:r w:rsidR="008F57D3" w:rsidRPr="003B76D8">
              <w:rPr>
                <w:rStyle w:val="Hyperlink"/>
                <w:rFonts w:ascii="Arial" w:hAnsi="Arial" w:cs="Arial"/>
                <w:noProof/>
              </w:rPr>
              <w:t>Scientific Presentation</w:t>
            </w:r>
            <w:r w:rsidR="008F57D3">
              <w:rPr>
                <w:noProof/>
                <w:webHidden/>
              </w:rPr>
              <w:tab/>
            </w:r>
            <w:r w:rsidR="008F57D3">
              <w:rPr>
                <w:noProof/>
                <w:webHidden/>
              </w:rPr>
              <w:fldChar w:fldCharType="begin"/>
            </w:r>
            <w:r w:rsidR="008F57D3">
              <w:rPr>
                <w:noProof/>
                <w:webHidden/>
              </w:rPr>
              <w:instrText xml:space="preserve"> PAGEREF _Toc517425503 \h </w:instrText>
            </w:r>
            <w:r w:rsidR="008F57D3">
              <w:rPr>
                <w:noProof/>
                <w:webHidden/>
              </w:rPr>
            </w:r>
            <w:r w:rsidR="008F57D3">
              <w:rPr>
                <w:noProof/>
                <w:webHidden/>
              </w:rPr>
              <w:fldChar w:fldCharType="separate"/>
            </w:r>
            <w:r w:rsidR="00493198">
              <w:rPr>
                <w:noProof/>
                <w:webHidden/>
              </w:rPr>
              <w:t>16</w:t>
            </w:r>
            <w:r w:rsidR="008F57D3">
              <w:rPr>
                <w:noProof/>
                <w:webHidden/>
              </w:rPr>
              <w:fldChar w:fldCharType="end"/>
            </w:r>
          </w:hyperlink>
        </w:p>
        <w:p w14:paraId="4B5246B8" w14:textId="079CC56F" w:rsidR="008F57D3" w:rsidRDefault="00510804">
          <w:pPr>
            <w:pStyle w:val="TOC2"/>
            <w:tabs>
              <w:tab w:val="right" w:leader="dot" w:pos="9890"/>
            </w:tabs>
            <w:rPr>
              <w:rFonts w:asciiTheme="minorHAnsi" w:eastAsiaTheme="minorEastAsia" w:hAnsiTheme="minorHAnsi" w:cstheme="minorBidi"/>
              <w:noProof/>
            </w:rPr>
          </w:pPr>
          <w:hyperlink w:anchor="_Toc517425504" w:history="1">
            <w:r w:rsidR="008F57D3" w:rsidRPr="003B76D8">
              <w:rPr>
                <w:rStyle w:val="Hyperlink"/>
                <w:rFonts w:ascii="Arial" w:hAnsi="Arial" w:cs="Arial"/>
                <w:noProof/>
              </w:rPr>
              <w:t>Thesis</w:t>
            </w:r>
            <w:r w:rsidR="008F57D3">
              <w:rPr>
                <w:noProof/>
                <w:webHidden/>
              </w:rPr>
              <w:tab/>
            </w:r>
            <w:r w:rsidR="008F57D3">
              <w:rPr>
                <w:noProof/>
                <w:webHidden/>
              </w:rPr>
              <w:fldChar w:fldCharType="begin"/>
            </w:r>
            <w:r w:rsidR="008F57D3">
              <w:rPr>
                <w:noProof/>
                <w:webHidden/>
              </w:rPr>
              <w:instrText xml:space="preserve"> PAGEREF _Toc517425504 \h </w:instrText>
            </w:r>
            <w:r w:rsidR="008F57D3">
              <w:rPr>
                <w:noProof/>
                <w:webHidden/>
              </w:rPr>
            </w:r>
            <w:r w:rsidR="008F57D3">
              <w:rPr>
                <w:noProof/>
                <w:webHidden/>
              </w:rPr>
              <w:fldChar w:fldCharType="separate"/>
            </w:r>
            <w:r w:rsidR="00493198">
              <w:rPr>
                <w:noProof/>
                <w:webHidden/>
              </w:rPr>
              <w:t>16</w:t>
            </w:r>
            <w:r w:rsidR="008F57D3">
              <w:rPr>
                <w:noProof/>
                <w:webHidden/>
              </w:rPr>
              <w:fldChar w:fldCharType="end"/>
            </w:r>
          </w:hyperlink>
        </w:p>
        <w:p w14:paraId="2E6FDFA1" w14:textId="75671258" w:rsidR="008F57D3" w:rsidRDefault="00510804">
          <w:pPr>
            <w:pStyle w:val="TOC2"/>
            <w:tabs>
              <w:tab w:val="right" w:leader="dot" w:pos="9890"/>
            </w:tabs>
            <w:rPr>
              <w:rFonts w:asciiTheme="minorHAnsi" w:eastAsiaTheme="minorEastAsia" w:hAnsiTheme="minorHAnsi" w:cstheme="minorBidi"/>
              <w:noProof/>
            </w:rPr>
          </w:pPr>
          <w:hyperlink w:anchor="_Toc517425505" w:history="1">
            <w:r w:rsidR="008F57D3" w:rsidRPr="003B76D8">
              <w:rPr>
                <w:rStyle w:val="Hyperlink"/>
                <w:rFonts w:ascii="Arial" w:hAnsi="Arial" w:cs="Arial"/>
                <w:noProof/>
              </w:rPr>
              <w:t>Other Steps Required for Graduation</w:t>
            </w:r>
            <w:r w:rsidR="008F57D3">
              <w:rPr>
                <w:noProof/>
                <w:webHidden/>
              </w:rPr>
              <w:tab/>
            </w:r>
            <w:r w:rsidR="008F57D3">
              <w:rPr>
                <w:noProof/>
                <w:webHidden/>
              </w:rPr>
              <w:fldChar w:fldCharType="begin"/>
            </w:r>
            <w:r w:rsidR="008F57D3">
              <w:rPr>
                <w:noProof/>
                <w:webHidden/>
              </w:rPr>
              <w:instrText xml:space="preserve"> PAGEREF _Toc517425505 \h </w:instrText>
            </w:r>
            <w:r w:rsidR="008F57D3">
              <w:rPr>
                <w:noProof/>
                <w:webHidden/>
              </w:rPr>
            </w:r>
            <w:r w:rsidR="008F57D3">
              <w:rPr>
                <w:noProof/>
                <w:webHidden/>
              </w:rPr>
              <w:fldChar w:fldCharType="separate"/>
            </w:r>
            <w:r w:rsidR="00493198">
              <w:rPr>
                <w:noProof/>
                <w:webHidden/>
              </w:rPr>
              <w:t>17</w:t>
            </w:r>
            <w:r w:rsidR="008F57D3">
              <w:rPr>
                <w:noProof/>
                <w:webHidden/>
              </w:rPr>
              <w:fldChar w:fldCharType="end"/>
            </w:r>
          </w:hyperlink>
        </w:p>
        <w:p w14:paraId="14E2F4B7" w14:textId="740F5C3F" w:rsidR="008F57D3" w:rsidRDefault="00510804">
          <w:pPr>
            <w:pStyle w:val="TOC3"/>
            <w:tabs>
              <w:tab w:val="right" w:leader="dot" w:pos="9890"/>
            </w:tabs>
            <w:rPr>
              <w:rFonts w:asciiTheme="minorHAnsi" w:eastAsiaTheme="minorEastAsia" w:hAnsiTheme="minorHAnsi" w:cstheme="minorBidi"/>
              <w:noProof/>
            </w:rPr>
          </w:pPr>
          <w:hyperlink w:anchor="_Toc517425506" w:history="1">
            <w:r w:rsidR="008F57D3" w:rsidRPr="003B76D8">
              <w:rPr>
                <w:rStyle w:val="Hyperlink"/>
                <w:noProof/>
              </w:rPr>
              <w:t>Dean’s review of the thesis</w:t>
            </w:r>
            <w:r w:rsidR="008F57D3">
              <w:rPr>
                <w:noProof/>
                <w:webHidden/>
              </w:rPr>
              <w:tab/>
            </w:r>
            <w:r w:rsidR="008F57D3">
              <w:rPr>
                <w:noProof/>
                <w:webHidden/>
              </w:rPr>
              <w:fldChar w:fldCharType="begin"/>
            </w:r>
            <w:r w:rsidR="008F57D3">
              <w:rPr>
                <w:noProof/>
                <w:webHidden/>
              </w:rPr>
              <w:instrText xml:space="preserve"> PAGEREF _Toc517425506 \h </w:instrText>
            </w:r>
            <w:r w:rsidR="008F57D3">
              <w:rPr>
                <w:noProof/>
                <w:webHidden/>
              </w:rPr>
            </w:r>
            <w:r w:rsidR="008F57D3">
              <w:rPr>
                <w:noProof/>
                <w:webHidden/>
              </w:rPr>
              <w:fldChar w:fldCharType="separate"/>
            </w:r>
            <w:r w:rsidR="00493198">
              <w:rPr>
                <w:noProof/>
                <w:webHidden/>
              </w:rPr>
              <w:t>17</w:t>
            </w:r>
            <w:r w:rsidR="008F57D3">
              <w:rPr>
                <w:noProof/>
                <w:webHidden/>
              </w:rPr>
              <w:fldChar w:fldCharType="end"/>
            </w:r>
          </w:hyperlink>
        </w:p>
        <w:p w14:paraId="61D2C00F" w14:textId="4071D737" w:rsidR="008F57D3" w:rsidRDefault="00510804">
          <w:pPr>
            <w:pStyle w:val="TOC2"/>
            <w:tabs>
              <w:tab w:val="right" w:leader="dot" w:pos="9890"/>
            </w:tabs>
            <w:rPr>
              <w:rFonts w:asciiTheme="minorHAnsi" w:eastAsiaTheme="minorEastAsia" w:hAnsiTheme="minorHAnsi" w:cstheme="minorBidi"/>
              <w:noProof/>
            </w:rPr>
          </w:pPr>
          <w:hyperlink w:anchor="_Toc517425507" w:history="1">
            <w:r w:rsidR="008F57D3" w:rsidRPr="003B76D8">
              <w:rPr>
                <w:rStyle w:val="Hyperlink"/>
                <w:rFonts w:ascii="Arial" w:hAnsi="Arial" w:cs="Arial"/>
                <w:noProof/>
              </w:rPr>
              <w:t>Departmental Seminars</w:t>
            </w:r>
            <w:r w:rsidR="008F57D3">
              <w:rPr>
                <w:noProof/>
                <w:webHidden/>
              </w:rPr>
              <w:tab/>
            </w:r>
            <w:r w:rsidR="008F57D3">
              <w:rPr>
                <w:noProof/>
                <w:webHidden/>
              </w:rPr>
              <w:fldChar w:fldCharType="begin"/>
            </w:r>
            <w:r w:rsidR="008F57D3">
              <w:rPr>
                <w:noProof/>
                <w:webHidden/>
              </w:rPr>
              <w:instrText xml:space="preserve"> PAGEREF _Toc517425507 \h </w:instrText>
            </w:r>
            <w:r w:rsidR="008F57D3">
              <w:rPr>
                <w:noProof/>
                <w:webHidden/>
              </w:rPr>
            </w:r>
            <w:r w:rsidR="008F57D3">
              <w:rPr>
                <w:noProof/>
                <w:webHidden/>
              </w:rPr>
              <w:fldChar w:fldCharType="separate"/>
            </w:r>
            <w:r w:rsidR="00493198">
              <w:rPr>
                <w:noProof/>
                <w:webHidden/>
              </w:rPr>
              <w:t>17</w:t>
            </w:r>
            <w:r w:rsidR="008F57D3">
              <w:rPr>
                <w:noProof/>
                <w:webHidden/>
              </w:rPr>
              <w:fldChar w:fldCharType="end"/>
            </w:r>
          </w:hyperlink>
        </w:p>
        <w:p w14:paraId="6D1EE666" w14:textId="3E0A12C0" w:rsidR="008F57D3" w:rsidRDefault="00510804">
          <w:pPr>
            <w:pStyle w:val="TOC1"/>
            <w:tabs>
              <w:tab w:val="right" w:leader="dot" w:pos="9890"/>
            </w:tabs>
            <w:rPr>
              <w:rFonts w:asciiTheme="minorHAnsi" w:eastAsiaTheme="minorEastAsia" w:hAnsiTheme="minorHAnsi" w:cstheme="minorBidi"/>
              <w:noProof/>
            </w:rPr>
          </w:pPr>
          <w:hyperlink w:anchor="_Toc517425508" w:history="1">
            <w:r w:rsidR="008F57D3" w:rsidRPr="003B76D8">
              <w:rPr>
                <w:rStyle w:val="Hyperlink"/>
                <w:rFonts w:ascii="Arial" w:hAnsi="Arial" w:cs="Arial"/>
                <w:noProof/>
              </w:rPr>
              <w:t>Master’s Prospectus Guidelines</w:t>
            </w:r>
            <w:r w:rsidR="008F57D3">
              <w:rPr>
                <w:noProof/>
                <w:webHidden/>
              </w:rPr>
              <w:tab/>
            </w:r>
            <w:r w:rsidR="008F57D3">
              <w:rPr>
                <w:noProof/>
                <w:webHidden/>
              </w:rPr>
              <w:fldChar w:fldCharType="begin"/>
            </w:r>
            <w:r w:rsidR="008F57D3">
              <w:rPr>
                <w:noProof/>
                <w:webHidden/>
              </w:rPr>
              <w:instrText xml:space="preserve"> PAGEREF _Toc517425508 \h </w:instrText>
            </w:r>
            <w:r w:rsidR="008F57D3">
              <w:rPr>
                <w:noProof/>
                <w:webHidden/>
              </w:rPr>
            </w:r>
            <w:r w:rsidR="008F57D3">
              <w:rPr>
                <w:noProof/>
                <w:webHidden/>
              </w:rPr>
              <w:fldChar w:fldCharType="separate"/>
            </w:r>
            <w:r w:rsidR="00493198">
              <w:rPr>
                <w:noProof/>
                <w:webHidden/>
              </w:rPr>
              <w:t>18</w:t>
            </w:r>
            <w:r w:rsidR="008F57D3">
              <w:rPr>
                <w:noProof/>
                <w:webHidden/>
              </w:rPr>
              <w:fldChar w:fldCharType="end"/>
            </w:r>
          </w:hyperlink>
        </w:p>
        <w:p w14:paraId="5579C6EC" w14:textId="20390B62" w:rsidR="008F57D3" w:rsidRDefault="00510804">
          <w:pPr>
            <w:pStyle w:val="TOC1"/>
            <w:tabs>
              <w:tab w:val="right" w:leader="dot" w:pos="9890"/>
            </w:tabs>
            <w:rPr>
              <w:rFonts w:asciiTheme="minorHAnsi" w:eastAsiaTheme="minorEastAsia" w:hAnsiTheme="minorHAnsi" w:cstheme="minorBidi"/>
              <w:noProof/>
            </w:rPr>
          </w:pPr>
          <w:hyperlink w:anchor="_Toc517425509" w:history="1">
            <w:r w:rsidR="008F57D3" w:rsidRPr="003B76D8">
              <w:rPr>
                <w:rStyle w:val="Hyperlink"/>
                <w:rFonts w:ascii="Arial" w:hAnsi="Arial" w:cs="Arial"/>
                <w:noProof/>
              </w:rPr>
              <w:t>FINANCIAL AID</w:t>
            </w:r>
            <w:r w:rsidR="008F57D3">
              <w:rPr>
                <w:noProof/>
                <w:webHidden/>
              </w:rPr>
              <w:tab/>
            </w:r>
            <w:r w:rsidR="008F57D3">
              <w:rPr>
                <w:noProof/>
                <w:webHidden/>
              </w:rPr>
              <w:fldChar w:fldCharType="begin"/>
            </w:r>
            <w:r w:rsidR="008F57D3">
              <w:rPr>
                <w:noProof/>
                <w:webHidden/>
              </w:rPr>
              <w:instrText xml:space="preserve"> PAGEREF _Toc517425509 \h </w:instrText>
            </w:r>
            <w:r w:rsidR="008F57D3">
              <w:rPr>
                <w:noProof/>
                <w:webHidden/>
              </w:rPr>
            </w:r>
            <w:r w:rsidR="008F57D3">
              <w:rPr>
                <w:noProof/>
                <w:webHidden/>
              </w:rPr>
              <w:fldChar w:fldCharType="separate"/>
            </w:r>
            <w:r w:rsidR="00493198">
              <w:rPr>
                <w:noProof/>
                <w:webHidden/>
              </w:rPr>
              <w:t>20</w:t>
            </w:r>
            <w:r w:rsidR="008F57D3">
              <w:rPr>
                <w:noProof/>
                <w:webHidden/>
              </w:rPr>
              <w:fldChar w:fldCharType="end"/>
            </w:r>
          </w:hyperlink>
        </w:p>
        <w:p w14:paraId="3BD12CEB" w14:textId="3EFB9150" w:rsidR="008F57D3" w:rsidRDefault="00510804">
          <w:pPr>
            <w:pStyle w:val="TOC2"/>
            <w:tabs>
              <w:tab w:val="right" w:leader="dot" w:pos="9890"/>
            </w:tabs>
            <w:rPr>
              <w:rFonts w:asciiTheme="minorHAnsi" w:eastAsiaTheme="minorEastAsia" w:hAnsiTheme="minorHAnsi" w:cstheme="minorBidi"/>
              <w:noProof/>
            </w:rPr>
          </w:pPr>
          <w:hyperlink w:anchor="_Toc517425510" w:history="1">
            <w:r w:rsidR="008F57D3" w:rsidRPr="003B76D8">
              <w:rPr>
                <w:rStyle w:val="Hyperlink"/>
                <w:rFonts w:ascii="Arial" w:hAnsi="Arial" w:cs="Arial"/>
                <w:noProof/>
              </w:rPr>
              <w:t>Graduate Teaching Assistantships</w:t>
            </w:r>
            <w:r w:rsidR="008F57D3">
              <w:rPr>
                <w:noProof/>
                <w:webHidden/>
              </w:rPr>
              <w:tab/>
            </w:r>
            <w:r w:rsidR="008F57D3">
              <w:rPr>
                <w:noProof/>
                <w:webHidden/>
              </w:rPr>
              <w:fldChar w:fldCharType="begin"/>
            </w:r>
            <w:r w:rsidR="008F57D3">
              <w:rPr>
                <w:noProof/>
                <w:webHidden/>
              </w:rPr>
              <w:instrText xml:space="preserve"> PAGEREF _Toc517425510 \h </w:instrText>
            </w:r>
            <w:r w:rsidR="008F57D3">
              <w:rPr>
                <w:noProof/>
                <w:webHidden/>
              </w:rPr>
            </w:r>
            <w:r w:rsidR="008F57D3">
              <w:rPr>
                <w:noProof/>
                <w:webHidden/>
              </w:rPr>
              <w:fldChar w:fldCharType="separate"/>
            </w:r>
            <w:r w:rsidR="00493198">
              <w:rPr>
                <w:noProof/>
                <w:webHidden/>
              </w:rPr>
              <w:t>20</w:t>
            </w:r>
            <w:r w:rsidR="008F57D3">
              <w:rPr>
                <w:noProof/>
                <w:webHidden/>
              </w:rPr>
              <w:fldChar w:fldCharType="end"/>
            </w:r>
          </w:hyperlink>
        </w:p>
        <w:p w14:paraId="62B4FD66" w14:textId="48F3A4C9" w:rsidR="008F57D3" w:rsidRDefault="00510804">
          <w:pPr>
            <w:pStyle w:val="TOC2"/>
            <w:tabs>
              <w:tab w:val="right" w:leader="dot" w:pos="9890"/>
            </w:tabs>
            <w:rPr>
              <w:rFonts w:asciiTheme="minorHAnsi" w:eastAsiaTheme="minorEastAsia" w:hAnsiTheme="minorHAnsi" w:cstheme="minorBidi"/>
              <w:noProof/>
            </w:rPr>
          </w:pPr>
          <w:hyperlink w:anchor="_Toc517425511" w:history="1">
            <w:r w:rsidR="008F57D3" w:rsidRPr="003B76D8">
              <w:rPr>
                <w:rStyle w:val="Hyperlink"/>
                <w:rFonts w:ascii="Arial" w:hAnsi="Arial" w:cs="Arial"/>
                <w:noProof/>
              </w:rPr>
              <w:t>Graduate Research Assistantships</w:t>
            </w:r>
            <w:r w:rsidR="008F57D3">
              <w:rPr>
                <w:noProof/>
                <w:webHidden/>
              </w:rPr>
              <w:tab/>
            </w:r>
            <w:r w:rsidR="008F57D3">
              <w:rPr>
                <w:noProof/>
                <w:webHidden/>
              </w:rPr>
              <w:fldChar w:fldCharType="begin"/>
            </w:r>
            <w:r w:rsidR="008F57D3">
              <w:rPr>
                <w:noProof/>
                <w:webHidden/>
              </w:rPr>
              <w:instrText xml:space="preserve"> PAGEREF _Toc517425511 \h </w:instrText>
            </w:r>
            <w:r w:rsidR="008F57D3">
              <w:rPr>
                <w:noProof/>
                <w:webHidden/>
              </w:rPr>
            </w:r>
            <w:r w:rsidR="008F57D3">
              <w:rPr>
                <w:noProof/>
                <w:webHidden/>
              </w:rPr>
              <w:fldChar w:fldCharType="separate"/>
            </w:r>
            <w:r w:rsidR="00493198">
              <w:rPr>
                <w:noProof/>
                <w:webHidden/>
              </w:rPr>
              <w:t>20</w:t>
            </w:r>
            <w:r w:rsidR="008F57D3">
              <w:rPr>
                <w:noProof/>
                <w:webHidden/>
              </w:rPr>
              <w:fldChar w:fldCharType="end"/>
            </w:r>
          </w:hyperlink>
        </w:p>
        <w:p w14:paraId="546A1D93" w14:textId="2D6EF34E" w:rsidR="008F57D3" w:rsidRDefault="00510804">
          <w:pPr>
            <w:pStyle w:val="TOC2"/>
            <w:tabs>
              <w:tab w:val="right" w:leader="dot" w:pos="9890"/>
            </w:tabs>
            <w:rPr>
              <w:rFonts w:asciiTheme="minorHAnsi" w:eastAsiaTheme="minorEastAsia" w:hAnsiTheme="minorHAnsi" w:cstheme="minorBidi"/>
              <w:noProof/>
            </w:rPr>
          </w:pPr>
          <w:hyperlink w:anchor="_Toc517425512" w:history="1">
            <w:r w:rsidR="008F57D3" w:rsidRPr="003B76D8">
              <w:rPr>
                <w:rStyle w:val="Hyperlink"/>
                <w:rFonts w:ascii="Arial" w:hAnsi="Arial" w:cs="Arial"/>
                <w:noProof/>
              </w:rPr>
              <w:t>Work Study Funding for Graduate Students</w:t>
            </w:r>
            <w:r w:rsidR="008F57D3">
              <w:rPr>
                <w:noProof/>
                <w:webHidden/>
              </w:rPr>
              <w:tab/>
            </w:r>
            <w:r w:rsidR="008F57D3">
              <w:rPr>
                <w:noProof/>
                <w:webHidden/>
              </w:rPr>
              <w:fldChar w:fldCharType="begin"/>
            </w:r>
            <w:r w:rsidR="008F57D3">
              <w:rPr>
                <w:noProof/>
                <w:webHidden/>
              </w:rPr>
              <w:instrText xml:space="preserve"> PAGEREF _Toc517425512 \h </w:instrText>
            </w:r>
            <w:r w:rsidR="008F57D3">
              <w:rPr>
                <w:noProof/>
                <w:webHidden/>
              </w:rPr>
            </w:r>
            <w:r w:rsidR="008F57D3">
              <w:rPr>
                <w:noProof/>
                <w:webHidden/>
              </w:rPr>
              <w:fldChar w:fldCharType="separate"/>
            </w:r>
            <w:r w:rsidR="00493198">
              <w:rPr>
                <w:noProof/>
                <w:webHidden/>
              </w:rPr>
              <w:t>21</w:t>
            </w:r>
            <w:r w:rsidR="008F57D3">
              <w:rPr>
                <w:noProof/>
                <w:webHidden/>
              </w:rPr>
              <w:fldChar w:fldCharType="end"/>
            </w:r>
          </w:hyperlink>
        </w:p>
        <w:p w14:paraId="05FD8359" w14:textId="0EF63D98" w:rsidR="008F57D3" w:rsidRDefault="00510804">
          <w:pPr>
            <w:pStyle w:val="TOC2"/>
            <w:tabs>
              <w:tab w:val="right" w:leader="dot" w:pos="9890"/>
            </w:tabs>
            <w:rPr>
              <w:rFonts w:asciiTheme="minorHAnsi" w:eastAsiaTheme="minorEastAsia" w:hAnsiTheme="minorHAnsi" w:cstheme="minorBidi"/>
              <w:noProof/>
            </w:rPr>
          </w:pPr>
          <w:hyperlink w:anchor="_Toc517425513" w:history="1">
            <w:r w:rsidR="008F57D3" w:rsidRPr="003B76D8">
              <w:rPr>
                <w:rStyle w:val="Hyperlink"/>
                <w:rFonts w:ascii="Arial" w:hAnsi="Arial" w:cs="Arial"/>
                <w:noProof/>
              </w:rPr>
              <w:t>Continuance Policy</w:t>
            </w:r>
            <w:r w:rsidR="008F57D3">
              <w:rPr>
                <w:noProof/>
                <w:webHidden/>
              </w:rPr>
              <w:tab/>
            </w:r>
            <w:r w:rsidR="008F57D3">
              <w:rPr>
                <w:noProof/>
                <w:webHidden/>
              </w:rPr>
              <w:fldChar w:fldCharType="begin"/>
            </w:r>
            <w:r w:rsidR="008F57D3">
              <w:rPr>
                <w:noProof/>
                <w:webHidden/>
              </w:rPr>
              <w:instrText xml:space="preserve"> PAGEREF _Toc517425513 \h </w:instrText>
            </w:r>
            <w:r w:rsidR="008F57D3">
              <w:rPr>
                <w:noProof/>
                <w:webHidden/>
              </w:rPr>
            </w:r>
            <w:r w:rsidR="008F57D3">
              <w:rPr>
                <w:noProof/>
                <w:webHidden/>
              </w:rPr>
              <w:fldChar w:fldCharType="separate"/>
            </w:r>
            <w:r w:rsidR="00493198">
              <w:rPr>
                <w:noProof/>
                <w:webHidden/>
              </w:rPr>
              <w:t>21</w:t>
            </w:r>
            <w:r w:rsidR="008F57D3">
              <w:rPr>
                <w:noProof/>
                <w:webHidden/>
              </w:rPr>
              <w:fldChar w:fldCharType="end"/>
            </w:r>
          </w:hyperlink>
        </w:p>
        <w:p w14:paraId="69A492DE" w14:textId="0971ED53" w:rsidR="008F57D3" w:rsidRDefault="00510804">
          <w:pPr>
            <w:pStyle w:val="TOC1"/>
            <w:tabs>
              <w:tab w:val="right" w:leader="dot" w:pos="9890"/>
            </w:tabs>
            <w:rPr>
              <w:rFonts w:asciiTheme="minorHAnsi" w:eastAsiaTheme="minorEastAsia" w:hAnsiTheme="minorHAnsi" w:cstheme="minorBidi"/>
              <w:noProof/>
            </w:rPr>
          </w:pPr>
          <w:hyperlink w:anchor="_Toc517425514" w:history="1">
            <w:r w:rsidR="008F57D3" w:rsidRPr="003B76D8">
              <w:rPr>
                <w:rStyle w:val="Hyperlink"/>
                <w:rFonts w:ascii="Arial" w:hAnsi="Arial" w:cs="Arial"/>
                <w:noProof/>
              </w:rPr>
              <w:t>UNIVERSITY POLICIES</w:t>
            </w:r>
            <w:r w:rsidR="008F57D3">
              <w:rPr>
                <w:noProof/>
                <w:webHidden/>
              </w:rPr>
              <w:tab/>
            </w:r>
            <w:r w:rsidR="008F57D3">
              <w:rPr>
                <w:noProof/>
                <w:webHidden/>
              </w:rPr>
              <w:fldChar w:fldCharType="begin"/>
            </w:r>
            <w:r w:rsidR="008F57D3">
              <w:rPr>
                <w:noProof/>
                <w:webHidden/>
              </w:rPr>
              <w:instrText xml:space="preserve"> PAGEREF _Toc517425514 \h </w:instrText>
            </w:r>
            <w:r w:rsidR="008F57D3">
              <w:rPr>
                <w:noProof/>
                <w:webHidden/>
              </w:rPr>
            </w:r>
            <w:r w:rsidR="008F57D3">
              <w:rPr>
                <w:noProof/>
                <w:webHidden/>
              </w:rPr>
              <w:fldChar w:fldCharType="separate"/>
            </w:r>
            <w:r w:rsidR="00493198">
              <w:rPr>
                <w:noProof/>
                <w:webHidden/>
              </w:rPr>
              <w:t>22</w:t>
            </w:r>
            <w:r w:rsidR="008F57D3">
              <w:rPr>
                <w:noProof/>
                <w:webHidden/>
              </w:rPr>
              <w:fldChar w:fldCharType="end"/>
            </w:r>
          </w:hyperlink>
        </w:p>
        <w:p w14:paraId="69A34EEC" w14:textId="594315C2" w:rsidR="008F57D3" w:rsidRDefault="00510804">
          <w:pPr>
            <w:pStyle w:val="TOC3"/>
            <w:tabs>
              <w:tab w:val="right" w:leader="dot" w:pos="9890"/>
            </w:tabs>
            <w:rPr>
              <w:rFonts w:asciiTheme="minorHAnsi" w:eastAsiaTheme="minorEastAsia" w:hAnsiTheme="minorHAnsi" w:cstheme="minorBidi"/>
              <w:noProof/>
            </w:rPr>
          </w:pPr>
          <w:hyperlink w:anchor="_Toc517425515" w:history="1">
            <w:r w:rsidR="008F57D3" w:rsidRPr="003B76D8">
              <w:rPr>
                <w:rStyle w:val="Hyperlink"/>
                <w:noProof/>
              </w:rPr>
              <w:t>Code of Student Conduct</w:t>
            </w:r>
            <w:r w:rsidR="008F57D3">
              <w:rPr>
                <w:noProof/>
                <w:webHidden/>
              </w:rPr>
              <w:tab/>
            </w:r>
            <w:r w:rsidR="008F57D3">
              <w:rPr>
                <w:noProof/>
                <w:webHidden/>
              </w:rPr>
              <w:fldChar w:fldCharType="begin"/>
            </w:r>
            <w:r w:rsidR="008F57D3">
              <w:rPr>
                <w:noProof/>
                <w:webHidden/>
              </w:rPr>
              <w:instrText xml:space="preserve"> PAGEREF _Toc517425515 \h </w:instrText>
            </w:r>
            <w:r w:rsidR="008F57D3">
              <w:rPr>
                <w:noProof/>
                <w:webHidden/>
              </w:rPr>
            </w:r>
            <w:r w:rsidR="008F57D3">
              <w:rPr>
                <w:noProof/>
                <w:webHidden/>
              </w:rPr>
              <w:fldChar w:fldCharType="separate"/>
            </w:r>
            <w:r w:rsidR="00493198">
              <w:rPr>
                <w:noProof/>
                <w:webHidden/>
              </w:rPr>
              <w:t>22</w:t>
            </w:r>
            <w:r w:rsidR="008F57D3">
              <w:rPr>
                <w:noProof/>
                <w:webHidden/>
              </w:rPr>
              <w:fldChar w:fldCharType="end"/>
            </w:r>
          </w:hyperlink>
        </w:p>
        <w:p w14:paraId="3917B2BD" w14:textId="45177048" w:rsidR="008F57D3" w:rsidRDefault="00510804">
          <w:pPr>
            <w:pStyle w:val="TOC2"/>
            <w:tabs>
              <w:tab w:val="right" w:leader="dot" w:pos="9890"/>
            </w:tabs>
            <w:rPr>
              <w:rFonts w:asciiTheme="minorHAnsi" w:eastAsiaTheme="minorEastAsia" w:hAnsiTheme="minorHAnsi" w:cstheme="minorBidi"/>
              <w:noProof/>
            </w:rPr>
          </w:pPr>
          <w:hyperlink w:anchor="_Toc517425516" w:history="1">
            <w:r w:rsidR="008F57D3" w:rsidRPr="003B76D8">
              <w:rPr>
                <w:rStyle w:val="Hyperlink"/>
                <w:rFonts w:ascii="Arial" w:hAnsi="Arial" w:cs="Arial"/>
                <w:noProof/>
              </w:rPr>
              <w:t>Thesis and Dissertation Procedures</w:t>
            </w:r>
            <w:r w:rsidR="008F57D3">
              <w:rPr>
                <w:noProof/>
                <w:webHidden/>
              </w:rPr>
              <w:tab/>
            </w:r>
            <w:r w:rsidR="008F57D3">
              <w:rPr>
                <w:noProof/>
                <w:webHidden/>
              </w:rPr>
              <w:fldChar w:fldCharType="begin"/>
            </w:r>
            <w:r w:rsidR="008F57D3">
              <w:rPr>
                <w:noProof/>
                <w:webHidden/>
              </w:rPr>
              <w:instrText xml:space="preserve"> PAGEREF _Toc517425516 \h </w:instrText>
            </w:r>
            <w:r w:rsidR="008F57D3">
              <w:rPr>
                <w:noProof/>
                <w:webHidden/>
              </w:rPr>
            </w:r>
            <w:r w:rsidR="008F57D3">
              <w:rPr>
                <w:noProof/>
                <w:webHidden/>
              </w:rPr>
              <w:fldChar w:fldCharType="separate"/>
            </w:r>
            <w:r w:rsidR="00493198">
              <w:rPr>
                <w:noProof/>
                <w:webHidden/>
              </w:rPr>
              <w:t>23</w:t>
            </w:r>
            <w:r w:rsidR="008F57D3">
              <w:rPr>
                <w:noProof/>
                <w:webHidden/>
              </w:rPr>
              <w:fldChar w:fldCharType="end"/>
            </w:r>
          </w:hyperlink>
        </w:p>
        <w:p w14:paraId="5D30D1ED" w14:textId="17893071" w:rsidR="008F57D3" w:rsidRDefault="00510804">
          <w:pPr>
            <w:pStyle w:val="TOC2"/>
            <w:tabs>
              <w:tab w:val="right" w:leader="dot" w:pos="9890"/>
            </w:tabs>
            <w:rPr>
              <w:rFonts w:asciiTheme="minorHAnsi" w:eastAsiaTheme="minorEastAsia" w:hAnsiTheme="minorHAnsi" w:cstheme="minorBidi"/>
              <w:noProof/>
            </w:rPr>
          </w:pPr>
          <w:hyperlink w:anchor="_Toc517425517" w:history="1">
            <w:r w:rsidR="008F57D3" w:rsidRPr="003B76D8">
              <w:rPr>
                <w:rStyle w:val="Hyperlink"/>
                <w:rFonts w:ascii="Arial" w:hAnsi="Arial" w:cs="Arial"/>
                <w:noProof/>
              </w:rPr>
              <w:t>Inactive Students</w:t>
            </w:r>
            <w:r w:rsidR="008F57D3">
              <w:rPr>
                <w:noProof/>
                <w:webHidden/>
              </w:rPr>
              <w:tab/>
            </w:r>
            <w:r w:rsidR="008F57D3">
              <w:rPr>
                <w:noProof/>
                <w:webHidden/>
              </w:rPr>
              <w:fldChar w:fldCharType="begin"/>
            </w:r>
            <w:r w:rsidR="008F57D3">
              <w:rPr>
                <w:noProof/>
                <w:webHidden/>
              </w:rPr>
              <w:instrText xml:space="preserve"> PAGEREF _Toc517425517 \h </w:instrText>
            </w:r>
            <w:r w:rsidR="008F57D3">
              <w:rPr>
                <w:noProof/>
                <w:webHidden/>
              </w:rPr>
            </w:r>
            <w:r w:rsidR="008F57D3">
              <w:rPr>
                <w:noProof/>
                <w:webHidden/>
              </w:rPr>
              <w:fldChar w:fldCharType="separate"/>
            </w:r>
            <w:r w:rsidR="00493198">
              <w:rPr>
                <w:noProof/>
                <w:webHidden/>
              </w:rPr>
              <w:t>24</w:t>
            </w:r>
            <w:r w:rsidR="008F57D3">
              <w:rPr>
                <w:noProof/>
                <w:webHidden/>
              </w:rPr>
              <w:fldChar w:fldCharType="end"/>
            </w:r>
          </w:hyperlink>
        </w:p>
        <w:p w14:paraId="34F26610" w14:textId="64D1018A" w:rsidR="008F57D3" w:rsidRDefault="00510804">
          <w:pPr>
            <w:pStyle w:val="TOC2"/>
            <w:tabs>
              <w:tab w:val="right" w:leader="dot" w:pos="9890"/>
            </w:tabs>
            <w:rPr>
              <w:rFonts w:asciiTheme="minorHAnsi" w:eastAsiaTheme="minorEastAsia" w:hAnsiTheme="minorHAnsi" w:cstheme="minorBidi"/>
              <w:noProof/>
            </w:rPr>
          </w:pPr>
          <w:hyperlink w:anchor="_Toc517425518" w:history="1">
            <w:r w:rsidR="008F57D3" w:rsidRPr="003B76D8">
              <w:rPr>
                <w:rStyle w:val="Hyperlink"/>
                <w:rFonts w:ascii="Arial" w:hAnsi="Arial" w:cs="Arial"/>
                <w:noProof/>
              </w:rPr>
              <w:t>Student-initiated Withdrawal from the University</w:t>
            </w:r>
            <w:r w:rsidR="008F57D3">
              <w:rPr>
                <w:noProof/>
                <w:webHidden/>
              </w:rPr>
              <w:tab/>
            </w:r>
            <w:r w:rsidR="008F57D3">
              <w:rPr>
                <w:noProof/>
                <w:webHidden/>
              </w:rPr>
              <w:fldChar w:fldCharType="begin"/>
            </w:r>
            <w:r w:rsidR="008F57D3">
              <w:rPr>
                <w:noProof/>
                <w:webHidden/>
              </w:rPr>
              <w:instrText xml:space="preserve"> PAGEREF _Toc517425518 \h </w:instrText>
            </w:r>
            <w:r w:rsidR="008F57D3">
              <w:rPr>
                <w:noProof/>
                <w:webHidden/>
              </w:rPr>
            </w:r>
            <w:r w:rsidR="008F57D3">
              <w:rPr>
                <w:noProof/>
                <w:webHidden/>
              </w:rPr>
              <w:fldChar w:fldCharType="separate"/>
            </w:r>
            <w:r w:rsidR="00493198">
              <w:rPr>
                <w:noProof/>
                <w:webHidden/>
              </w:rPr>
              <w:t>24</w:t>
            </w:r>
            <w:r w:rsidR="008F57D3">
              <w:rPr>
                <w:noProof/>
                <w:webHidden/>
              </w:rPr>
              <w:fldChar w:fldCharType="end"/>
            </w:r>
          </w:hyperlink>
        </w:p>
        <w:p w14:paraId="52423C0B" w14:textId="068108B5" w:rsidR="008F57D3" w:rsidRDefault="00510804">
          <w:pPr>
            <w:pStyle w:val="TOC2"/>
            <w:tabs>
              <w:tab w:val="right" w:leader="dot" w:pos="9890"/>
            </w:tabs>
            <w:rPr>
              <w:rFonts w:asciiTheme="minorHAnsi" w:eastAsiaTheme="minorEastAsia" w:hAnsiTheme="minorHAnsi" w:cstheme="minorBidi"/>
              <w:noProof/>
            </w:rPr>
          </w:pPr>
          <w:hyperlink w:anchor="_Toc517425519" w:history="1">
            <w:r w:rsidR="008F57D3" w:rsidRPr="003B76D8">
              <w:rPr>
                <w:rStyle w:val="Hyperlink"/>
                <w:rFonts w:ascii="Arial" w:hAnsi="Arial" w:cs="Arial"/>
                <w:noProof/>
              </w:rPr>
              <w:t>Student Disciplinary Policies and Procedures</w:t>
            </w:r>
            <w:r w:rsidR="008F57D3">
              <w:rPr>
                <w:noProof/>
                <w:webHidden/>
              </w:rPr>
              <w:tab/>
            </w:r>
            <w:r w:rsidR="008F57D3">
              <w:rPr>
                <w:noProof/>
                <w:webHidden/>
              </w:rPr>
              <w:fldChar w:fldCharType="begin"/>
            </w:r>
            <w:r w:rsidR="008F57D3">
              <w:rPr>
                <w:noProof/>
                <w:webHidden/>
              </w:rPr>
              <w:instrText xml:space="preserve"> PAGEREF _Toc517425519 \h </w:instrText>
            </w:r>
            <w:r w:rsidR="008F57D3">
              <w:rPr>
                <w:noProof/>
                <w:webHidden/>
              </w:rPr>
            </w:r>
            <w:r w:rsidR="008F57D3">
              <w:rPr>
                <w:noProof/>
                <w:webHidden/>
              </w:rPr>
              <w:fldChar w:fldCharType="separate"/>
            </w:r>
            <w:r w:rsidR="00493198">
              <w:rPr>
                <w:noProof/>
                <w:webHidden/>
              </w:rPr>
              <w:t>24</w:t>
            </w:r>
            <w:r w:rsidR="008F57D3">
              <w:rPr>
                <w:noProof/>
                <w:webHidden/>
              </w:rPr>
              <w:fldChar w:fldCharType="end"/>
            </w:r>
          </w:hyperlink>
        </w:p>
        <w:p w14:paraId="52064FBB" w14:textId="225204B9" w:rsidR="008F57D3" w:rsidRDefault="00510804">
          <w:pPr>
            <w:pStyle w:val="TOC1"/>
            <w:tabs>
              <w:tab w:val="right" w:leader="dot" w:pos="9890"/>
            </w:tabs>
            <w:rPr>
              <w:rFonts w:asciiTheme="minorHAnsi" w:eastAsiaTheme="minorEastAsia" w:hAnsiTheme="minorHAnsi" w:cstheme="minorBidi"/>
              <w:noProof/>
            </w:rPr>
          </w:pPr>
          <w:hyperlink w:anchor="_Toc517425520" w:history="1">
            <w:r w:rsidR="008F57D3" w:rsidRPr="003B76D8">
              <w:rPr>
                <w:rStyle w:val="Hyperlink"/>
                <w:rFonts w:ascii="Arial" w:hAnsi="Arial" w:cs="Arial"/>
                <w:noProof/>
              </w:rPr>
              <w:t>APPENDIX I: DEPARTMENTAL INFORMATION AND POLICIES</w:t>
            </w:r>
            <w:r w:rsidR="008F57D3">
              <w:rPr>
                <w:noProof/>
                <w:webHidden/>
              </w:rPr>
              <w:tab/>
            </w:r>
            <w:r w:rsidR="008F57D3">
              <w:rPr>
                <w:noProof/>
                <w:webHidden/>
              </w:rPr>
              <w:fldChar w:fldCharType="begin"/>
            </w:r>
            <w:r w:rsidR="008F57D3">
              <w:rPr>
                <w:noProof/>
                <w:webHidden/>
              </w:rPr>
              <w:instrText xml:space="preserve"> PAGEREF _Toc517425520 \h </w:instrText>
            </w:r>
            <w:r w:rsidR="008F57D3">
              <w:rPr>
                <w:noProof/>
                <w:webHidden/>
              </w:rPr>
            </w:r>
            <w:r w:rsidR="008F57D3">
              <w:rPr>
                <w:noProof/>
                <w:webHidden/>
              </w:rPr>
              <w:fldChar w:fldCharType="separate"/>
            </w:r>
            <w:r w:rsidR="00493198">
              <w:rPr>
                <w:noProof/>
                <w:webHidden/>
              </w:rPr>
              <w:t>25</w:t>
            </w:r>
            <w:r w:rsidR="008F57D3">
              <w:rPr>
                <w:noProof/>
                <w:webHidden/>
              </w:rPr>
              <w:fldChar w:fldCharType="end"/>
            </w:r>
          </w:hyperlink>
        </w:p>
        <w:p w14:paraId="572D9BB0" w14:textId="3A0FC9D1" w:rsidR="008F57D3" w:rsidRDefault="00510804">
          <w:pPr>
            <w:pStyle w:val="TOC2"/>
            <w:tabs>
              <w:tab w:val="right" w:leader="dot" w:pos="9890"/>
            </w:tabs>
            <w:rPr>
              <w:rFonts w:asciiTheme="minorHAnsi" w:eastAsiaTheme="minorEastAsia" w:hAnsiTheme="minorHAnsi" w:cstheme="minorBidi"/>
              <w:noProof/>
            </w:rPr>
          </w:pPr>
          <w:hyperlink w:anchor="_Toc517425521" w:history="1">
            <w:r w:rsidR="008F57D3" w:rsidRPr="003B76D8">
              <w:rPr>
                <w:rStyle w:val="Hyperlink"/>
                <w:rFonts w:ascii="Arial" w:hAnsi="Arial" w:cs="Arial"/>
                <w:noProof/>
              </w:rPr>
              <w:t>Biology Graduate Student Organization (BGSO)</w:t>
            </w:r>
            <w:r w:rsidR="008F57D3">
              <w:rPr>
                <w:noProof/>
                <w:webHidden/>
              </w:rPr>
              <w:tab/>
            </w:r>
            <w:r w:rsidR="008F57D3">
              <w:rPr>
                <w:noProof/>
                <w:webHidden/>
              </w:rPr>
              <w:fldChar w:fldCharType="begin"/>
            </w:r>
            <w:r w:rsidR="008F57D3">
              <w:rPr>
                <w:noProof/>
                <w:webHidden/>
              </w:rPr>
              <w:instrText xml:space="preserve"> PAGEREF _Toc517425521 \h </w:instrText>
            </w:r>
            <w:r w:rsidR="008F57D3">
              <w:rPr>
                <w:noProof/>
                <w:webHidden/>
              </w:rPr>
            </w:r>
            <w:r w:rsidR="008F57D3">
              <w:rPr>
                <w:noProof/>
                <w:webHidden/>
              </w:rPr>
              <w:fldChar w:fldCharType="separate"/>
            </w:r>
            <w:r w:rsidR="00493198">
              <w:rPr>
                <w:noProof/>
                <w:webHidden/>
              </w:rPr>
              <w:t>25</w:t>
            </w:r>
            <w:r w:rsidR="008F57D3">
              <w:rPr>
                <w:noProof/>
                <w:webHidden/>
              </w:rPr>
              <w:fldChar w:fldCharType="end"/>
            </w:r>
          </w:hyperlink>
        </w:p>
        <w:p w14:paraId="0BBA9837" w14:textId="562E6A41" w:rsidR="008F57D3" w:rsidRDefault="00510804">
          <w:pPr>
            <w:pStyle w:val="TOC2"/>
            <w:tabs>
              <w:tab w:val="right" w:leader="dot" w:pos="9890"/>
            </w:tabs>
            <w:rPr>
              <w:rFonts w:asciiTheme="minorHAnsi" w:eastAsiaTheme="minorEastAsia" w:hAnsiTheme="minorHAnsi" w:cstheme="minorBidi"/>
              <w:noProof/>
            </w:rPr>
          </w:pPr>
          <w:hyperlink w:anchor="_Toc517425522" w:history="1">
            <w:r w:rsidR="008F57D3" w:rsidRPr="003B76D8">
              <w:rPr>
                <w:rStyle w:val="Hyperlink"/>
                <w:rFonts w:ascii="Arial" w:hAnsi="Arial" w:cs="Arial"/>
                <w:noProof/>
              </w:rPr>
              <w:t>Office and Laboratory Space</w:t>
            </w:r>
            <w:r w:rsidR="008F57D3">
              <w:rPr>
                <w:noProof/>
                <w:webHidden/>
              </w:rPr>
              <w:tab/>
            </w:r>
            <w:r w:rsidR="008F57D3">
              <w:rPr>
                <w:noProof/>
                <w:webHidden/>
              </w:rPr>
              <w:fldChar w:fldCharType="begin"/>
            </w:r>
            <w:r w:rsidR="008F57D3">
              <w:rPr>
                <w:noProof/>
                <w:webHidden/>
              </w:rPr>
              <w:instrText xml:space="preserve"> PAGEREF _Toc517425522 \h </w:instrText>
            </w:r>
            <w:r w:rsidR="008F57D3">
              <w:rPr>
                <w:noProof/>
                <w:webHidden/>
              </w:rPr>
            </w:r>
            <w:r w:rsidR="008F57D3">
              <w:rPr>
                <w:noProof/>
                <w:webHidden/>
              </w:rPr>
              <w:fldChar w:fldCharType="separate"/>
            </w:r>
            <w:r w:rsidR="00493198">
              <w:rPr>
                <w:noProof/>
                <w:webHidden/>
              </w:rPr>
              <w:t>25</w:t>
            </w:r>
            <w:r w:rsidR="008F57D3">
              <w:rPr>
                <w:noProof/>
                <w:webHidden/>
              </w:rPr>
              <w:fldChar w:fldCharType="end"/>
            </w:r>
          </w:hyperlink>
        </w:p>
        <w:p w14:paraId="106E3154" w14:textId="716BC566" w:rsidR="008F57D3" w:rsidRDefault="00510804">
          <w:pPr>
            <w:pStyle w:val="TOC2"/>
            <w:tabs>
              <w:tab w:val="right" w:leader="dot" w:pos="9890"/>
            </w:tabs>
            <w:rPr>
              <w:rFonts w:asciiTheme="minorHAnsi" w:eastAsiaTheme="minorEastAsia" w:hAnsiTheme="minorHAnsi" w:cstheme="minorBidi"/>
              <w:noProof/>
            </w:rPr>
          </w:pPr>
          <w:hyperlink w:anchor="_Toc517425523" w:history="1">
            <w:r w:rsidR="008F57D3" w:rsidRPr="003B76D8">
              <w:rPr>
                <w:rStyle w:val="Hyperlink"/>
                <w:rFonts w:ascii="Arial" w:hAnsi="Arial" w:cs="Arial"/>
                <w:noProof/>
              </w:rPr>
              <w:t>Keys</w:t>
            </w:r>
            <w:r w:rsidR="008F57D3">
              <w:rPr>
                <w:noProof/>
                <w:webHidden/>
              </w:rPr>
              <w:tab/>
            </w:r>
            <w:r w:rsidR="008F57D3">
              <w:rPr>
                <w:noProof/>
                <w:webHidden/>
              </w:rPr>
              <w:fldChar w:fldCharType="begin"/>
            </w:r>
            <w:r w:rsidR="008F57D3">
              <w:rPr>
                <w:noProof/>
                <w:webHidden/>
              </w:rPr>
              <w:instrText xml:space="preserve"> PAGEREF _Toc517425523 \h </w:instrText>
            </w:r>
            <w:r w:rsidR="008F57D3">
              <w:rPr>
                <w:noProof/>
                <w:webHidden/>
              </w:rPr>
            </w:r>
            <w:r w:rsidR="008F57D3">
              <w:rPr>
                <w:noProof/>
                <w:webHidden/>
              </w:rPr>
              <w:fldChar w:fldCharType="separate"/>
            </w:r>
            <w:r w:rsidR="00493198">
              <w:rPr>
                <w:noProof/>
                <w:webHidden/>
              </w:rPr>
              <w:t>25</w:t>
            </w:r>
            <w:r w:rsidR="008F57D3">
              <w:rPr>
                <w:noProof/>
                <w:webHidden/>
              </w:rPr>
              <w:fldChar w:fldCharType="end"/>
            </w:r>
          </w:hyperlink>
        </w:p>
        <w:p w14:paraId="6E671198" w14:textId="707129C9" w:rsidR="008F57D3" w:rsidRDefault="00510804">
          <w:pPr>
            <w:pStyle w:val="TOC2"/>
            <w:tabs>
              <w:tab w:val="right" w:leader="dot" w:pos="9890"/>
            </w:tabs>
            <w:rPr>
              <w:rFonts w:asciiTheme="minorHAnsi" w:eastAsiaTheme="minorEastAsia" w:hAnsiTheme="minorHAnsi" w:cstheme="minorBidi"/>
              <w:noProof/>
            </w:rPr>
          </w:pPr>
          <w:hyperlink w:anchor="_Toc517425524" w:history="1">
            <w:r w:rsidR="008F57D3" w:rsidRPr="003B76D8">
              <w:rPr>
                <w:rStyle w:val="Hyperlink"/>
                <w:rFonts w:ascii="Arial" w:hAnsi="Arial" w:cs="Arial"/>
                <w:noProof/>
              </w:rPr>
              <w:t>Equipment and Facilities</w:t>
            </w:r>
            <w:r w:rsidR="008F57D3">
              <w:rPr>
                <w:noProof/>
                <w:webHidden/>
              </w:rPr>
              <w:tab/>
            </w:r>
            <w:r w:rsidR="008F57D3">
              <w:rPr>
                <w:noProof/>
                <w:webHidden/>
              </w:rPr>
              <w:fldChar w:fldCharType="begin"/>
            </w:r>
            <w:r w:rsidR="008F57D3">
              <w:rPr>
                <w:noProof/>
                <w:webHidden/>
              </w:rPr>
              <w:instrText xml:space="preserve"> PAGEREF _Toc517425524 \h </w:instrText>
            </w:r>
            <w:r w:rsidR="008F57D3">
              <w:rPr>
                <w:noProof/>
                <w:webHidden/>
              </w:rPr>
            </w:r>
            <w:r w:rsidR="008F57D3">
              <w:rPr>
                <w:noProof/>
                <w:webHidden/>
              </w:rPr>
              <w:fldChar w:fldCharType="separate"/>
            </w:r>
            <w:r w:rsidR="00493198">
              <w:rPr>
                <w:noProof/>
                <w:webHidden/>
              </w:rPr>
              <w:t>25</w:t>
            </w:r>
            <w:r w:rsidR="008F57D3">
              <w:rPr>
                <w:noProof/>
                <w:webHidden/>
              </w:rPr>
              <w:fldChar w:fldCharType="end"/>
            </w:r>
          </w:hyperlink>
        </w:p>
        <w:p w14:paraId="031AE943" w14:textId="5532678B" w:rsidR="008F57D3" w:rsidRDefault="00510804">
          <w:pPr>
            <w:pStyle w:val="TOC3"/>
            <w:tabs>
              <w:tab w:val="right" w:leader="dot" w:pos="9890"/>
            </w:tabs>
            <w:rPr>
              <w:rFonts w:asciiTheme="minorHAnsi" w:eastAsiaTheme="minorEastAsia" w:hAnsiTheme="minorHAnsi" w:cstheme="minorBidi"/>
              <w:noProof/>
            </w:rPr>
          </w:pPr>
          <w:hyperlink w:anchor="_Toc517425525" w:history="1">
            <w:r w:rsidR="008F57D3" w:rsidRPr="003B76D8">
              <w:rPr>
                <w:rStyle w:val="Hyperlink"/>
                <w:noProof/>
              </w:rPr>
              <w:t>Computers</w:t>
            </w:r>
            <w:r w:rsidR="008F57D3">
              <w:rPr>
                <w:noProof/>
                <w:webHidden/>
              </w:rPr>
              <w:tab/>
            </w:r>
            <w:r w:rsidR="008F57D3">
              <w:rPr>
                <w:noProof/>
                <w:webHidden/>
              </w:rPr>
              <w:fldChar w:fldCharType="begin"/>
            </w:r>
            <w:r w:rsidR="008F57D3">
              <w:rPr>
                <w:noProof/>
                <w:webHidden/>
              </w:rPr>
              <w:instrText xml:space="preserve"> PAGEREF _Toc517425525 \h </w:instrText>
            </w:r>
            <w:r w:rsidR="008F57D3">
              <w:rPr>
                <w:noProof/>
                <w:webHidden/>
              </w:rPr>
            </w:r>
            <w:r w:rsidR="008F57D3">
              <w:rPr>
                <w:noProof/>
                <w:webHidden/>
              </w:rPr>
              <w:fldChar w:fldCharType="separate"/>
            </w:r>
            <w:r w:rsidR="00493198">
              <w:rPr>
                <w:noProof/>
                <w:webHidden/>
              </w:rPr>
              <w:t>25</w:t>
            </w:r>
            <w:r w:rsidR="008F57D3">
              <w:rPr>
                <w:noProof/>
                <w:webHidden/>
              </w:rPr>
              <w:fldChar w:fldCharType="end"/>
            </w:r>
          </w:hyperlink>
        </w:p>
        <w:p w14:paraId="3A735854" w14:textId="1C5DE3B1" w:rsidR="008F57D3" w:rsidRDefault="00510804">
          <w:pPr>
            <w:pStyle w:val="TOC3"/>
            <w:tabs>
              <w:tab w:val="right" w:leader="dot" w:pos="9890"/>
            </w:tabs>
            <w:rPr>
              <w:rFonts w:asciiTheme="minorHAnsi" w:eastAsiaTheme="minorEastAsia" w:hAnsiTheme="minorHAnsi" w:cstheme="minorBidi"/>
              <w:noProof/>
            </w:rPr>
          </w:pPr>
          <w:hyperlink w:anchor="_Toc517425526" w:history="1">
            <w:r w:rsidR="008F57D3" w:rsidRPr="003B76D8">
              <w:rPr>
                <w:rStyle w:val="Hyperlink"/>
                <w:noProof/>
              </w:rPr>
              <w:t>Areas of Limited Access</w:t>
            </w:r>
            <w:r w:rsidR="008F57D3">
              <w:rPr>
                <w:noProof/>
                <w:webHidden/>
              </w:rPr>
              <w:tab/>
            </w:r>
            <w:r w:rsidR="008F57D3">
              <w:rPr>
                <w:noProof/>
                <w:webHidden/>
              </w:rPr>
              <w:fldChar w:fldCharType="begin"/>
            </w:r>
            <w:r w:rsidR="008F57D3">
              <w:rPr>
                <w:noProof/>
                <w:webHidden/>
              </w:rPr>
              <w:instrText xml:space="preserve"> PAGEREF _Toc517425526 \h </w:instrText>
            </w:r>
            <w:r w:rsidR="008F57D3">
              <w:rPr>
                <w:noProof/>
                <w:webHidden/>
              </w:rPr>
            </w:r>
            <w:r w:rsidR="008F57D3">
              <w:rPr>
                <w:noProof/>
                <w:webHidden/>
              </w:rPr>
              <w:fldChar w:fldCharType="separate"/>
            </w:r>
            <w:r w:rsidR="00493198">
              <w:rPr>
                <w:noProof/>
                <w:webHidden/>
              </w:rPr>
              <w:t>25</w:t>
            </w:r>
            <w:r w:rsidR="008F57D3">
              <w:rPr>
                <w:noProof/>
                <w:webHidden/>
              </w:rPr>
              <w:fldChar w:fldCharType="end"/>
            </w:r>
          </w:hyperlink>
        </w:p>
        <w:p w14:paraId="76104FB4" w14:textId="46BFC661" w:rsidR="008F57D3" w:rsidRDefault="00510804">
          <w:pPr>
            <w:pStyle w:val="TOC3"/>
            <w:tabs>
              <w:tab w:val="right" w:leader="dot" w:pos="9890"/>
            </w:tabs>
            <w:rPr>
              <w:rFonts w:asciiTheme="minorHAnsi" w:eastAsiaTheme="minorEastAsia" w:hAnsiTheme="minorHAnsi" w:cstheme="minorBidi"/>
              <w:noProof/>
            </w:rPr>
          </w:pPr>
          <w:hyperlink w:anchor="_Toc517425527" w:history="1">
            <w:r w:rsidR="008F57D3" w:rsidRPr="003B76D8">
              <w:rPr>
                <w:rStyle w:val="Hyperlink"/>
                <w:noProof/>
              </w:rPr>
              <w:t>Equipment in the main office; Photocopiers, printers, etc</w:t>
            </w:r>
            <w:r w:rsidR="008F57D3">
              <w:rPr>
                <w:noProof/>
                <w:webHidden/>
              </w:rPr>
              <w:tab/>
            </w:r>
            <w:r w:rsidR="008F57D3">
              <w:rPr>
                <w:noProof/>
                <w:webHidden/>
              </w:rPr>
              <w:fldChar w:fldCharType="begin"/>
            </w:r>
            <w:r w:rsidR="008F57D3">
              <w:rPr>
                <w:noProof/>
                <w:webHidden/>
              </w:rPr>
              <w:instrText xml:space="preserve"> PAGEREF _Toc517425527 \h </w:instrText>
            </w:r>
            <w:r w:rsidR="008F57D3">
              <w:rPr>
                <w:noProof/>
                <w:webHidden/>
              </w:rPr>
            </w:r>
            <w:r w:rsidR="008F57D3">
              <w:rPr>
                <w:noProof/>
                <w:webHidden/>
              </w:rPr>
              <w:fldChar w:fldCharType="separate"/>
            </w:r>
            <w:r w:rsidR="00493198">
              <w:rPr>
                <w:noProof/>
                <w:webHidden/>
              </w:rPr>
              <w:t>25</w:t>
            </w:r>
            <w:r w:rsidR="008F57D3">
              <w:rPr>
                <w:noProof/>
                <w:webHidden/>
              </w:rPr>
              <w:fldChar w:fldCharType="end"/>
            </w:r>
          </w:hyperlink>
        </w:p>
        <w:p w14:paraId="6ACE9E48" w14:textId="049ED7CA" w:rsidR="008F57D3" w:rsidRDefault="00510804">
          <w:pPr>
            <w:pStyle w:val="TOC2"/>
            <w:tabs>
              <w:tab w:val="right" w:leader="dot" w:pos="9890"/>
            </w:tabs>
            <w:rPr>
              <w:rFonts w:asciiTheme="minorHAnsi" w:eastAsiaTheme="minorEastAsia" w:hAnsiTheme="minorHAnsi" w:cstheme="minorBidi"/>
              <w:noProof/>
            </w:rPr>
          </w:pPr>
          <w:hyperlink w:anchor="_Toc517425528" w:history="1">
            <w:r w:rsidR="008F57D3" w:rsidRPr="003B76D8">
              <w:rPr>
                <w:rStyle w:val="Hyperlink"/>
                <w:rFonts w:ascii="Arial" w:hAnsi="Arial" w:cs="Arial"/>
                <w:noProof/>
              </w:rPr>
              <w:t>Telephone</w:t>
            </w:r>
            <w:r w:rsidR="008F57D3">
              <w:rPr>
                <w:noProof/>
                <w:webHidden/>
              </w:rPr>
              <w:tab/>
            </w:r>
            <w:r w:rsidR="008F57D3">
              <w:rPr>
                <w:noProof/>
                <w:webHidden/>
              </w:rPr>
              <w:fldChar w:fldCharType="begin"/>
            </w:r>
            <w:r w:rsidR="008F57D3">
              <w:rPr>
                <w:noProof/>
                <w:webHidden/>
              </w:rPr>
              <w:instrText xml:space="preserve"> PAGEREF _Toc517425528 \h </w:instrText>
            </w:r>
            <w:r w:rsidR="008F57D3">
              <w:rPr>
                <w:noProof/>
                <w:webHidden/>
              </w:rPr>
            </w:r>
            <w:r w:rsidR="008F57D3">
              <w:rPr>
                <w:noProof/>
                <w:webHidden/>
              </w:rPr>
              <w:fldChar w:fldCharType="separate"/>
            </w:r>
            <w:r w:rsidR="00493198">
              <w:rPr>
                <w:noProof/>
                <w:webHidden/>
              </w:rPr>
              <w:t>26</w:t>
            </w:r>
            <w:r w:rsidR="008F57D3">
              <w:rPr>
                <w:noProof/>
                <w:webHidden/>
              </w:rPr>
              <w:fldChar w:fldCharType="end"/>
            </w:r>
          </w:hyperlink>
        </w:p>
        <w:p w14:paraId="139B0D98" w14:textId="45F90296" w:rsidR="008F57D3" w:rsidRDefault="00510804">
          <w:pPr>
            <w:pStyle w:val="TOC2"/>
            <w:tabs>
              <w:tab w:val="right" w:leader="dot" w:pos="9890"/>
            </w:tabs>
            <w:rPr>
              <w:rFonts w:asciiTheme="minorHAnsi" w:eastAsiaTheme="minorEastAsia" w:hAnsiTheme="minorHAnsi" w:cstheme="minorBidi"/>
              <w:noProof/>
            </w:rPr>
          </w:pPr>
          <w:hyperlink w:anchor="_Toc517425529" w:history="1">
            <w:r w:rsidR="008F57D3" w:rsidRPr="003B76D8">
              <w:rPr>
                <w:rStyle w:val="Hyperlink"/>
                <w:rFonts w:ascii="Arial" w:hAnsi="Arial" w:cs="Arial"/>
                <w:noProof/>
              </w:rPr>
              <w:t>Mail and Departmental Notices</w:t>
            </w:r>
            <w:r w:rsidR="008F57D3">
              <w:rPr>
                <w:noProof/>
                <w:webHidden/>
              </w:rPr>
              <w:tab/>
            </w:r>
            <w:r w:rsidR="008F57D3">
              <w:rPr>
                <w:noProof/>
                <w:webHidden/>
              </w:rPr>
              <w:fldChar w:fldCharType="begin"/>
            </w:r>
            <w:r w:rsidR="008F57D3">
              <w:rPr>
                <w:noProof/>
                <w:webHidden/>
              </w:rPr>
              <w:instrText xml:space="preserve"> PAGEREF _Toc517425529 \h </w:instrText>
            </w:r>
            <w:r w:rsidR="008F57D3">
              <w:rPr>
                <w:noProof/>
                <w:webHidden/>
              </w:rPr>
            </w:r>
            <w:r w:rsidR="008F57D3">
              <w:rPr>
                <w:noProof/>
                <w:webHidden/>
              </w:rPr>
              <w:fldChar w:fldCharType="separate"/>
            </w:r>
            <w:r w:rsidR="00493198">
              <w:rPr>
                <w:noProof/>
                <w:webHidden/>
              </w:rPr>
              <w:t>26</w:t>
            </w:r>
            <w:r w:rsidR="008F57D3">
              <w:rPr>
                <w:noProof/>
                <w:webHidden/>
              </w:rPr>
              <w:fldChar w:fldCharType="end"/>
            </w:r>
          </w:hyperlink>
        </w:p>
        <w:p w14:paraId="3E65472D" w14:textId="18B31B7D" w:rsidR="008F57D3" w:rsidRDefault="00510804">
          <w:pPr>
            <w:pStyle w:val="TOC2"/>
            <w:tabs>
              <w:tab w:val="right" w:leader="dot" w:pos="9890"/>
            </w:tabs>
            <w:rPr>
              <w:rFonts w:asciiTheme="minorHAnsi" w:eastAsiaTheme="minorEastAsia" w:hAnsiTheme="minorHAnsi" w:cstheme="minorBidi"/>
              <w:noProof/>
            </w:rPr>
          </w:pPr>
          <w:hyperlink w:anchor="_Toc517425530" w:history="1">
            <w:r w:rsidR="008F57D3" w:rsidRPr="003B76D8">
              <w:rPr>
                <w:rStyle w:val="Hyperlink"/>
                <w:rFonts w:ascii="Arial" w:hAnsi="Arial" w:cs="Arial"/>
                <w:noProof/>
              </w:rPr>
              <w:t>Safety Regulations</w:t>
            </w:r>
            <w:r w:rsidR="008F57D3">
              <w:rPr>
                <w:noProof/>
                <w:webHidden/>
              </w:rPr>
              <w:tab/>
            </w:r>
            <w:r w:rsidR="008F57D3">
              <w:rPr>
                <w:noProof/>
                <w:webHidden/>
              </w:rPr>
              <w:fldChar w:fldCharType="begin"/>
            </w:r>
            <w:r w:rsidR="008F57D3">
              <w:rPr>
                <w:noProof/>
                <w:webHidden/>
              </w:rPr>
              <w:instrText xml:space="preserve"> PAGEREF _Toc517425530 \h </w:instrText>
            </w:r>
            <w:r w:rsidR="008F57D3">
              <w:rPr>
                <w:noProof/>
                <w:webHidden/>
              </w:rPr>
            </w:r>
            <w:r w:rsidR="008F57D3">
              <w:rPr>
                <w:noProof/>
                <w:webHidden/>
              </w:rPr>
              <w:fldChar w:fldCharType="separate"/>
            </w:r>
            <w:r w:rsidR="00493198">
              <w:rPr>
                <w:noProof/>
                <w:webHidden/>
              </w:rPr>
              <w:t>26</w:t>
            </w:r>
            <w:r w:rsidR="008F57D3">
              <w:rPr>
                <w:noProof/>
                <w:webHidden/>
              </w:rPr>
              <w:fldChar w:fldCharType="end"/>
            </w:r>
          </w:hyperlink>
        </w:p>
        <w:p w14:paraId="4E6863B6" w14:textId="14AE3FC3" w:rsidR="008F57D3" w:rsidRDefault="00510804">
          <w:pPr>
            <w:pStyle w:val="TOC2"/>
            <w:tabs>
              <w:tab w:val="right" w:leader="dot" w:pos="9890"/>
            </w:tabs>
            <w:rPr>
              <w:rFonts w:asciiTheme="minorHAnsi" w:eastAsiaTheme="minorEastAsia" w:hAnsiTheme="minorHAnsi" w:cstheme="minorBidi"/>
              <w:noProof/>
            </w:rPr>
          </w:pPr>
          <w:hyperlink w:anchor="_Toc517425531" w:history="1">
            <w:r w:rsidR="008F57D3" w:rsidRPr="003B76D8">
              <w:rPr>
                <w:rStyle w:val="Hyperlink"/>
                <w:rFonts w:ascii="Arial" w:hAnsi="Arial" w:cs="Arial"/>
                <w:noProof/>
              </w:rPr>
              <w:t>Administrative Assistance</w:t>
            </w:r>
            <w:r w:rsidR="008F57D3">
              <w:rPr>
                <w:noProof/>
                <w:webHidden/>
              </w:rPr>
              <w:tab/>
            </w:r>
            <w:r w:rsidR="008F57D3">
              <w:rPr>
                <w:noProof/>
                <w:webHidden/>
              </w:rPr>
              <w:fldChar w:fldCharType="begin"/>
            </w:r>
            <w:r w:rsidR="008F57D3">
              <w:rPr>
                <w:noProof/>
                <w:webHidden/>
              </w:rPr>
              <w:instrText xml:space="preserve"> PAGEREF _Toc517425531 \h </w:instrText>
            </w:r>
            <w:r w:rsidR="008F57D3">
              <w:rPr>
                <w:noProof/>
                <w:webHidden/>
              </w:rPr>
            </w:r>
            <w:r w:rsidR="008F57D3">
              <w:rPr>
                <w:noProof/>
                <w:webHidden/>
              </w:rPr>
              <w:fldChar w:fldCharType="separate"/>
            </w:r>
            <w:r w:rsidR="00493198">
              <w:rPr>
                <w:noProof/>
                <w:webHidden/>
              </w:rPr>
              <w:t>26</w:t>
            </w:r>
            <w:r w:rsidR="008F57D3">
              <w:rPr>
                <w:noProof/>
                <w:webHidden/>
              </w:rPr>
              <w:fldChar w:fldCharType="end"/>
            </w:r>
          </w:hyperlink>
        </w:p>
        <w:p w14:paraId="15C61935" w14:textId="543662CB" w:rsidR="008F57D3" w:rsidRDefault="00510804">
          <w:pPr>
            <w:pStyle w:val="TOC2"/>
            <w:tabs>
              <w:tab w:val="right" w:leader="dot" w:pos="9890"/>
            </w:tabs>
            <w:rPr>
              <w:rFonts w:asciiTheme="minorHAnsi" w:eastAsiaTheme="minorEastAsia" w:hAnsiTheme="minorHAnsi" w:cstheme="minorBidi"/>
              <w:noProof/>
            </w:rPr>
          </w:pPr>
          <w:hyperlink w:anchor="_Toc517425532" w:history="1">
            <w:r w:rsidR="008F57D3" w:rsidRPr="003B76D8">
              <w:rPr>
                <w:rStyle w:val="Hyperlink"/>
                <w:rFonts w:ascii="Arial" w:hAnsi="Arial" w:cs="Arial"/>
                <w:noProof/>
              </w:rPr>
              <w:t>Graduate Records</w:t>
            </w:r>
            <w:r w:rsidR="008F57D3">
              <w:rPr>
                <w:noProof/>
                <w:webHidden/>
              </w:rPr>
              <w:tab/>
            </w:r>
            <w:r w:rsidR="008F57D3">
              <w:rPr>
                <w:noProof/>
                <w:webHidden/>
              </w:rPr>
              <w:fldChar w:fldCharType="begin"/>
            </w:r>
            <w:r w:rsidR="008F57D3">
              <w:rPr>
                <w:noProof/>
                <w:webHidden/>
              </w:rPr>
              <w:instrText xml:space="preserve"> PAGEREF _Toc517425532 \h </w:instrText>
            </w:r>
            <w:r w:rsidR="008F57D3">
              <w:rPr>
                <w:noProof/>
                <w:webHidden/>
              </w:rPr>
            </w:r>
            <w:r w:rsidR="008F57D3">
              <w:rPr>
                <w:noProof/>
                <w:webHidden/>
              </w:rPr>
              <w:fldChar w:fldCharType="separate"/>
            </w:r>
            <w:r w:rsidR="00493198">
              <w:rPr>
                <w:noProof/>
                <w:webHidden/>
              </w:rPr>
              <w:t>26</w:t>
            </w:r>
            <w:r w:rsidR="008F57D3">
              <w:rPr>
                <w:noProof/>
                <w:webHidden/>
              </w:rPr>
              <w:fldChar w:fldCharType="end"/>
            </w:r>
          </w:hyperlink>
        </w:p>
        <w:p w14:paraId="6BC1C2CB" w14:textId="4DE5259A" w:rsidR="008F57D3" w:rsidRDefault="00510804">
          <w:pPr>
            <w:pStyle w:val="TOC1"/>
            <w:tabs>
              <w:tab w:val="right" w:leader="dot" w:pos="9890"/>
            </w:tabs>
            <w:rPr>
              <w:rFonts w:asciiTheme="minorHAnsi" w:eastAsiaTheme="minorEastAsia" w:hAnsiTheme="minorHAnsi" w:cstheme="minorBidi"/>
              <w:noProof/>
            </w:rPr>
          </w:pPr>
          <w:hyperlink w:anchor="_Toc517425533" w:history="1">
            <w:r w:rsidR="008F57D3" w:rsidRPr="003B76D8">
              <w:rPr>
                <w:rStyle w:val="Hyperlink"/>
                <w:rFonts w:ascii="Arial" w:hAnsi="Arial" w:cs="Arial"/>
                <w:noProof/>
              </w:rPr>
              <w:t>APPENDIX  II:  SCHOLARSHIP INFORMATION</w:t>
            </w:r>
            <w:r w:rsidR="008F57D3">
              <w:rPr>
                <w:noProof/>
                <w:webHidden/>
              </w:rPr>
              <w:tab/>
            </w:r>
            <w:r w:rsidR="008F57D3">
              <w:rPr>
                <w:noProof/>
                <w:webHidden/>
              </w:rPr>
              <w:fldChar w:fldCharType="begin"/>
            </w:r>
            <w:r w:rsidR="008F57D3">
              <w:rPr>
                <w:noProof/>
                <w:webHidden/>
              </w:rPr>
              <w:instrText xml:space="preserve"> PAGEREF _Toc517425533 \h </w:instrText>
            </w:r>
            <w:r w:rsidR="008F57D3">
              <w:rPr>
                <w:noProof/>
                <w:webHidden/>
              </w:rPr>
            </w:r>
            <w:r w:rsidR="008F57D3">
              <w:rPr>
                <w:noProof/>
                <w:webHidden/>
              </w:rPr>
              <w:fldChar w:fldCharType="separate"/>
            </w:r>
            <w:r w:rsidR="00493198">
              <w:rPr>
                <w:noProof/>
                <w:webHidden/>
              </w:rPr>
              <w:t>27</w:t>
            </w:r>
            <w:r w:rsidR="008F57D3">
              <w:rPr>
                <w:noProof/>
                <w:webHidden/>
              </w:rPr>
              <w:fldChar w:fldCharType="end"/>
            </w:r>
          </w:hyperlink>
        </w:p>
        <w:p w14:paraId="035ADCF6" w14:textId="7730C668" w:rsidR="008F57D3" w:rsidRDefault="00510804">
          <w:pPr>
            <w:pStyle w:val="TOC1"/>
            <w:tabs>
              <w:tab w:val="right" w:leader="dot" w:pos="9890"/>
            </w:tabs>
            <w:rPr>
              <w:rFonts w:asciiTheme="minorHAnsi" w:eastAsiaTheme="minorEastAsia" w:hAnsiTheme="minorHAnsi" w:cstheme="minorBidi"/>
              <w:noProof/>
            </w:rPr>
          </w:pPr>
          <w:hyperlink w:anchor="_Toc517425534" w:history="1">
            <w:r w:rsidR="008F57D3" w:rsidRPr="003B76D8">
              <w:rPr>
                <w:rStyle w:val="Hyperlink"/>
                <w:rFonts w:ascii="Arial" w:hAnsi="Arial" w:cs="Arial"/>
                <w:noProof/>
              </w:rPr>
              <w:t>APPENDIX III: ADMINISTRATIVE INFORMATION</w:t>
            </w:r>
            <w:r w:rsidR="008F57D3">
              <w:rPr>
                <w:noProof/>
                <w:webHidden/>
              </w:rPr>
              <w:tab/>
            </w:r>
            <w:r w:rsidR="008F57D3">
              <w:rPr>
                <w:noProof/>
                <w:webHidden/>
              </w:rPr>
              <w:fldChar w:fldCharType="begin"/>
            </w:r>
            <w:r w:rsidR="008F57D3">
              <w:rPr>
                <w:noProof/>
                <w:webHidden/>
              </w:rPr>
              <w:instrText xml:space="preserve"> PAGEREF _Toc517425534 \h </w:instrText>
            </w:r>
            <w:r w:rsidR="008F57D3">
              <w:rPr>
                <w:noProof/>
                <w:webHidden/>
              </w:rPr>
            </w:r>
            <w:r w:rsidR="008F57D3">
              <w:rPr>
                <w:noProof/>
                <w:webHidden/>
              </w:rPr>
              <w:fldChar w:fldCharType="separate"/>
            </w:r>
            <w:r w:rsidR="00493198">
              <w:rPr>
                <w:noProof/>
                <w:webHidden/>
              </w:rPr>
              <w:t>28</w:t>
            </w:r>
            <w:r w:rsidR="008F57D3">
              <w:rPr>
                <w:noProof/>
                <w:webHidden/>
              </w:rPr>
              <w:fldChar w:fldCharType="end"/>
            </w:r>
          </w:hyperlink>
        </w:p>
        <w:p w14:paraId="4FDB7C8B" w14:textId="064EE806" w:rsidR="008F57D3" w:rsidRDefault="00510804">
          <w:pPr>
            <w:pStyle w:val="TOC1"/>
            <w:tabs>
              <w:tab w:val="right" w:leader="dot" w:pos="9890"/>
            </w:tabs>
            <w:rPr>
              <w:rFonts w:asciiTheme="minorHAnsi" w:eastAsiaTheme="minorEastAsia" w:hAnsiTheme="minorHAnsi" w:cstheme="minorBidi"/>
              <w:noProof/>
            </w:rPr>
          </w:pPr>
          <w:hyperlink w:anchor="_Toc517425535" w:history="1">
            <w:r w:rsidR="008F57D3" w:rsidRPr="003B76D8">
              <w:rPr>
                <w:rStyle w:val="Hyperlink"/>
                <w:rFonts w:ascii="Arial" w:hAnsi="Arial" w:cs="Arial"/>
                <w:noProof/>
              </w:rPr>
              <w:t>APPENDIX IV: GENERAL INFORMATION</w:t>
            </w:r>
            <w:r w:rsidR="008F57D3">
              <w:rPr>
                <w:noProof/>
                <w:webHidden/>
              </w:rPr>
              <w:tab/>
            </w:r>
            <w:r w:rsidR="008F57D3">
              <w:rPr>
                <w:noProof/>
                <w:webHidden/>
              </w:rPr>
              <w:fldChar w:fldCharType="begin"/>
            </w:r>
            <w:r w:rsidR="008F57D3">
              <w:rPr>
                <w:noProof/>
                <w:webHidden/>
              </w:rPr>
              <w:instrText xml:space="preserve"> PAGEREF _Toc517425535 \h </w:instrText>
            </w:r>
            <w:r w:rsidR="008F57D3">
              <w:rPr>
                <w:noProof/>
                <w:webHidden/>
              </w:rPr>
            </w:r>
            <w:r w:rsidR="008F57D3">
              <w:rPr>
                <w:noProof/>
                <w:webHidden/>
              </w:rPr>
              <w:fldChar w:fldCharType="separate"/>
            </w:r>
            <w:r w:rsidR="00493198">
              <w:rPr>
                <w:noProof/>
                <w:webHidden/>
              </w:rPr>
              <w:t>31</w:t>
            </w:r>
            <w:r w:rsidR="008F57D3">
              <w:rPr>
                <w:noProof/>
                <w:webHidden/>
              </w:rPr>
              <w:fldChar w:fldCharType="end"/>
            </w:r>
          </w:hyperlink>
        </w:p>
        <w:p w14:paraId="3245BCA9" w14:textId="28259582" w:rsidR="008F57D3" w:rsidRDefault="00510804">
          <w:pPr>
            <w:pStyle w:val="TOC1"/>
            <w:tabs>
              <w:tab w:val="right" w:leader="dot" w:pos="9890"/>
            </w:tabs>
            <w:rPr>
              <w:rFonts w:asciiTheme="minorHAnsi" w:eastAsiaTheme="minorEastAsia" w:hAnsiTheme="minorHAnsi" w:cstheme="minorBidi"/>
              <w:noProof/>
            </w:rPr>
          </w:pPr>
          <w:hyperlink w:anchor="_Toc517425536" w:history="1">
            <w:r w:rsidR="008F57D3" w:rsidRPr="003B76D8">
              <w:rPr>
                <w:rStyle w:val="Hyperlink"/>
                <w:rFonts w:ascii="Arial" w:hAnsi="Arial" w:cs="Arial"/>
                <w:noProof/>
              </w:rPr>
              <w:t>Graduate School</w:t>
            </w:r>
            <w:r w:rsidR="008F57D3">
              <w:rPr>
                <w:noProof/>
                <w:webHidden/>
              </w:rPr>
              <w:tab/>
            </w:r>
            <w:r w:rsidR="008F57D3">
              <w:rPr>
                <w:noProof/>
                <w:webHidden/>
              </w:rPr>
              <w:fldChar w:fldCharType="begin"/>
            </w:r>
            <w:r w:rsidR="008F57D3">
              <w:rPr>
                <w:noProof/>
                <w:webHidden/>
              </w:rPr>
              <w:instrText xml:space="preserve"> PAGEREF _Toc517425536 \h </w:instrText>
            </w:r>
            <w:r w:rsidR="008F57D3">
              <w:rPr>
                <w:noProof/>
                <w:webHidden/>
              </w:rPr>
            </w:r>
            <w:r w:rsidR="008F57D3">
              <w:rPr>
                <w:noProof/>
                <w:webHidden/>
              </w:rPr>
              <w:fldChar w:fldCharType="separate"/>
            </w:r>
            <w:r w:rsidR="00493198">
              <w:rPr>
                <w:noProof/>
                <w:webHidden/>
              </w:rPr>
              <w:t>31</w:t>
            </w:r>
            <w:r w:rsidR="008F57D3">
              <w:rPr>
                <w:noProof/>
                <w:webHidden/>
              </w:rPr>
              <w:fldChar w:fldCharType="end"/>
            </w:r>
          </w:hyperlink>
        </w:p>
        <w:p w14:paraId="386362E8" w14:textId="08DD42C5" w:rsidR="008F57D3" w:rsidRDefault="00510804">
          <w:pPr>
            <w:pStyle w:val="TOC3"/>
            <w:tabs>
              <w:tab w:val="right" w:leader="dot" w:pos="9890"/>
            </w:tabs>
            <w:rPr>
              <w:rFonts w:asciiTheme="minorHAnsi" w:eastAsiaTheme="minorEastAsia" w:hAnsiTheme="minorHAnsi" w:cstheme="minorBidi"/>
              <w:noProof/>
            </w:rPr>
          </w:pPr>
          <w:hyperlink w:anchor="_Toc517425537" w:history="1">
            <w:r w:rsidR="008F57D3" w:rsidRPr="003B76D8">
              <w:rPr>
                <w:rStyle w:val="Hyperlink"/>
                <w:noProof/>
              </w:rPr>
              <w:t>Graduate School Forms</w:t>
            </w:r>
            <w:r w:rsidR="008F57D3">
              <w:rPr>
                <w:noProof/>
                <w:webHidden/>
              </w:rPr>
              <w:tab/>
            </w:r>
            <w:r w:rsidR="008F57D3">
              <w:rPr>
                <w:noProof/>
                <w:webHidden/>
              </w:rPr>
              <w:fldChar w:fldCharType="begin"/>
            </w:r>
            <w:r w:rsidR="008F57D3">
              <w:rPr>
                <w:noProof/>
                <w:webHidden/>
              </w:rPr>
              <w:instrText xml:space="preserve"> PAGEREF _Toc517425537 \h </w:instrText>
            </w:r>
            <w:r w:rsidR="008F57D3">
              <w:rPr>
                <w:noProof/>
                <w:webHidden/>
              </w:rPr>
            </w:r>
            <w:r w:rsidR="008F57D3">
              <w:rPr>
                <w:noProof/>
                <w:webHidden/>
              </w:rPr>
              <w:fldChar w:fldCharType="separate"/>
            </w:r>
            <w:r w:rsidR="00493198">
              <w:rPr>
                <w:noProof/>
                <w:webHidden/>
              </w:rPr>
              <w:t>31</w:t>
            </w:r>
            <w:r w:rsidR="008F57D3">
              <w:rPr>
                <w:noProof/>
                <w:webHidden/>
              </w:rPr>
              <w:fldChar w:fldCharType="end"/>
            </w:r>
          </w:hyperlink>
        </w:p>
        <w:p w14:paraId="57D62B02" w14:textId="357CB633" w:rsidR="008F57D3" w:rsidRDefault="00510804">
          <w:pPr>
            <w:pStyle w:val="TOC1"/>
            <w:tabs>
              <w:tab w:val="right" w:leader="dot" w:pos="9890"/>
            </w:tabs>
            <w:rPr>
              <w:rFonts w:asciiTheme="minorHAnsi" w:eastAsiaTheme="minorEastAsia" w:hAnsiTheme="minorHAnsi" w:cstheme="minorBidi"/>
              <w:noProof/>
            </w:rPr>
          </w:pPr>
          <w:hyperlink w:anchor="_Toc517425538" w:history="1">
            <w:r w:rsidR="008F57D3" w:rsidRPr="003B76D8">
              <w:rPr>
                <w:rStyle w:val="Hyperlink"/>
                <w:rFonts w:ascii="Arial" w:hAnsi="Arial" w:cs="Arial"/>
                <w:noProof/>
              </w:rPr>
              <w:t>University Offices and Services</w:t>
            </w:r>
            <w:r w:rsidR="008F57D3">
              <w:rPr>
                <w:noProof/>
                <w:webHidden/>
              </w:rPr>
              <w:tab/>
            </w:r>
            <w:r w:rsidR="008F57D3">
              <w:rPr>
                <w:noProof/>
                <w:webHidden/>
              </w:rPr>
              <w:fldChar w:fldCharType="begin"/>
            </w:r>
            <w:r w:rsidR="008F57D3">
              <w:rPr>
                <w:noProof/>
                <w:webHidden/>
              </w:rPr>
              <w:instrText xml:space="preserve"> PAGEREF _Toc517425538 \h </w:instrText>
            </w:r>
            <w:r w:rsidR="008F57D3">
              <w:rPr>
                <w:noProof/>
                <w:webHidden/>
              </w:rPr>
            </w:r>
            <w:r w:rsidR="008F57D3">
              <w:rPr>
                <w:noProof/>
                <w:webHidden/>
              </w:rPr>
              <w:fldChar w:fldCharType="separate"/>
            </w:r>
            <w:r w:rsidR="00493198">
              <w:rPr>
                <w:noProof/>
                <w:webHidden/>
              </w:rPr>
              <w:t>32</w:t>
            </w:r>
            <w:r w:rsidR="008F57D3">
              <w:rPr>
                <w:noProof/>
                <w:webHidden/>
              </w:rPr>
              <w:fldChar w:fldCharType="end"/>
            </w:r>
          </w:hyperlink>
        </w:p>
        <w:p w14:paraId="4E3CC591" w14:textId="67D76D10" w:rsidR="008F57D3" w:rsidRDefault="00510804">
          <w:pPr>
            <w:pStyle w:val="TOC2"/>
            <w:tabs>
              <w:tab w:val="right" w:leader="dot" w:pos="9890"/>
            </w:tabs>
            <w:rPr>
              <w:rFonts w:asciiTheme="minorHAnsi" w:eastAsiaTheme="minorEastAsia" w:hAnsiTheme="minorHAnsi" w:cstheme="minorBidi"/>
              <w:noProof/>
            </w:rPr>
          </w:pPr>
          <w:hyperlink w:anchor="_Toc517425539" w:history="1">
            <w:r w:rsidR="008F57D3" w:rsidRPr="003B76D8">
              <w:rPr>
                <w:rStyle w:val="Hyperlink"/>
                <w:rFonts w:ascii="Arial" w:hAnsi="Arial" w:cs="Arial"/>
                <w:noProof/>
              </w:rPr>
              <w:t>Office of Admissions</w:t>
            </w:r>
            <w:r w:rsidR="008F57D3">
              <w:rPr>
                <w:noProof/>
                <w:webHidden/>
              </w:rPr>
              <w:tab/>
            </w:r>
            <w:r w:rsidR="008F57D3">
              <w:rPr>
                <w:noProof/>
                <w:webHidden/>
              </w:rPr>
              <w:fldChar w:fldCharType="begin"/>
            </w:r>
            <w:r w:rsidR="008F57D3">
              <w:rPr>
                <w:noProof/>
                <w:webHidden/>
              </w:rPr>
              <w:instrText xml:space="preserve"> PAGEREF _Toc517425539 \h </w:instrText>
            </w:r>
            <w:r w:rsidR="008F57D3">
              <w:rPr>
                <w:noProof/>
                <w:webHidden/>
              </w:rPr>
            </w:r>
            <w:r w:rsidR="008F57D3">
              <w:rPr>
                <w:noProof/>
                <w:webHidden/>
              </w:rPr>
              <w:fldChar w:fldCharType="separate"/>
            </w:r>
            <w:r w:rsidR="00493198">
              <w:rPr>
                <w:noProof/>
                <w:webHidden/>
              </w:rPr>
              <w:t>32</w:t>
            </w:r>
            <w:r w:rsidR="008F57D3">
              <w:rPr>
                <w:noProof/>
                <w:webHidden/>
              </w:rPr>
              <w:fldChar w:fldCharType="end"/>
            </w:r>
          </w:hyperlink>
        </w:p>
        <w:p w14:paraId="0C741D5A" w14:textId="7B20EBEA" w:rsidR="008F57D3" w:rsidRDefault="00510804">
          <w:pPr>
            <w:pStyle w:val="TOC2"/>
            <w:tabs>
              <w:tab w:val="right" w:leader="dot" w:pos="9890"/>
            </w:tabs>
            <w:rPr>
              <w:rFonts w:asciiTheme="minorHAnsi" w:eastAsiaTheme="minorEastAsia" w:hAnsiTheme="minorHAnsi" w:cstheme="minorBidi"/>
              <w:noProof/>
            </w:rPr>
          </w:pPr>
          <w:hyperlink w:anchor="_Toc517425540" w:history="1">
            <w:r w:rsidR="008F57D3" w:rsidRPr="003B76D8">
              <w:rPr>
                <w:rStyle w:val="Hyperlink"/>
                <w:rFonts w:ascii="Arial" w:hAnsi="Arial" w:cs="Arial"/>
                <w:noProof/>
              </w:rPr>
              <w:t>Registrars Office</w:t>
            </w:r>
            <w:r w:rsidR="008F57D3">
              <w:rPr>
                <w:noProof/>
                <w:webHidden/>
              </w:rPr>
              <w:tab/>
            </w:r>
            <w:r w:rsidR="008F57D3">
              <w:rPr>
                <w:noProof/>
                <w:webHidden/>
              </w:rPr>
              <w:fldChar w:fldCharType="begin"/>
            </w:r>
            <w:r w:rsidR="008F57D3">
              <w:rPr>
                <w:noProof/>
                <w:webHidden/>
              </w:rPr>
              <w:instrText xml:space="preserve"> PAGEREF _Toc517425540 \h </w:instrText>
            </w:r>
            <w:r w:rsidR="008F57D3">
              <w:rPr>
                <w:noProof/>
                <w:webHidden/>
              </w:rPr>
            </w:r>
            <w:r w:rsidR="008F57D3">
              <w:rPr>
                <w:noProof/>
                <w:webHidden/>
              </w:rPr>
              <w:fldChar w:fldCharType="separate"/>
            </w:r>
            <w:r w:rsidR="00493198">
              <w:rPr>
                <w:noProof/>
                <w:webHidden/>
              </w:rPr>
              <w:t>32</w:t>
            </w:r>
            <w:r w:rsidR="008F57D3">
              <w:rPr>
                <w:noProof/>
                <w:webHidden/>
              </w:rPr>
              <w:fldChar w:fldCharType="end"/>
            </w:r>
          </w:hyperlink>
        </w:p>
        <w:p w14:paraId="5D96B8B8" w14:textId="02BCE47E" w:rsidR="008F57D3" w:rsidRDefault="00510804">
          <w:pPr>
            <w:pStyle w:val="TOC2"/>
            <w:tabs>
              <w:tab w:val="right" w:leader="dot" w:pos="9890"/>
            </w:tabs>
            <w:rPr>
              <w:rFonts w:asciiTheme="minorHAnsi" w:eastAsiaTheme="minorEastAsia" w:hAnsiTheme="minorHAnsi" w:cstheme="minorBidi"/>
              <w:noProof/>
            </w:rPr>
          </w:pPr>
          <w:hyperlink w:anchor="_Toc517425541" w:history="1">
            <w:r w:rsidR="008F57D3" w:rsidRPr="003B76D8">
              <w:rPr>
                <w:rStyle w:val="Hyperlink"/>
                <w:rFonts w:ascii="Arial" w:hAnsi="Arial" w:cs="Arial"/>
                <w:noProof/>
              </w:rPr>
              <w:t>Other University Offices and Services</w:t>
            </w:r>
            <w:r w:rsidR="008F57D3">
              <w:rPr>
                <w:noProof/>
                <w:webHidden/>
              </w:rPr>
              <w:tab/>
            </w:r>
            <w:r w:rsidR="008F57D3">
              <w:rPr>
                <w:noProof/>
                <w:webHidden/>
              </w:rPr>
              <w:fldChar w:fldCharType="begin"/>
            </w:r>
            <w:r w:rsidR="008F57D3">
              <w:rPr>
                <w:noProof/>
                <w:webHidden/>
              </w:rPr>
              <w:instrText xml:space="preserve"> PAGEREF _Toc517425541 \h </w:instrText>
            </w:r>
            <w:r w:rsidR="008F57D3">
              <w:rPr>
                <w:noProof/>
                <w:webHidden/>
              </w:rPr>
            </w:r>
            <w:r w:rsidR="008F57D3">
              <w:rPr>
                <w:noProof/>
                <w:webHidden/>
              </w:rPr>
              <w:fldChar w:fldCharType="separate"/>
            </w:r>
            <w:r w:rsidR="00493198">
              <w:rPr>
                <w:noProof/>
                <w:webHidden/>
              </w:rPr>
              <w:t>32</w:t>
            </w:r>
            <w:r w:rsidR="008F57D3">
              <w:rPr>
                <w:noProof/>
                <w:webHidden/>
              </w:rPr>
              <w:fldChar w:fldCharType="end"/>
            </w:r>
          </w:hyperlink>
        </w:p>
        <w:p w14:paraId="7A395F6E" w14:textId="1F163352" w:rsidR="008F57D3" w:rsidRDefault="00510804">
          <w:pPr>
            <w:pStyle w:val="TOC2"/>
            <w:tabs>
              <w:tab w:val="right" w:leader="dot" w:pos="9890"/>
            </w:tabs>
            <w:rPr>
              <w:rFonts w:asciiTheme="minorHAnsi" w:eastAsiaTheme="minorEastAsia" w:hAnsiTheme="minorHAnsi" w:cstheme="minorBidi"/>
              <w:noProof/>
            </w:rPr>
          </w:pPr>
          <w:hyperlink w:anchor="_Toc517425542" w:history="1">
            <w:r w:rsidR="008F57D3" w:rsidRPr="003B76D8">
              <w:rPr>
                <w:rStyle w:val="Hyperlink"/>
                <w:rFonts w:ascii="Arial" w:hAnsi="Arial" w:cs="Arial"/>
                <w:noProof/>
              </w:rPr>
              <w:t>Various University Forms</w:t>
            </w:r>
            <w:r w:rsidR="008F57D3">
              <w:rPr>
                <w:noProof/>
                <w:webHidden/>
              </w:rPr>
              <w:tab/>
            </w:r>
            <w:r w:rsidR="008F57D3">
              <w:rPr>
                <w:noProof/>
                <w:webHidden/>
              </w:rPr>
              <w:fldChar w:fldCharType="begin"/>
            </w:r>
            <w:r w:rsidR="008F57D3">
              <w:rPr>
                <w:noProof/>
                <w:webHidden/>
              </w:rPr>
              <w:instrText xml:space="preserve"> PAGEREF _Toc517425542 \h </w:instrText>
            </w:r>
            <w:r w:rsidR="008F57D3">
              <w:rPr>
                <w:noProof/>
                <w:webHidden/>
              </w:rPr>
            </w:r>
            <w:r w:rsidR="008F57D3">
              <w:rPr>
                <w:noProof/>
                <w:webHidden/>
              </w:rPr>
              <w:fldChar w:fldCharType="separate"/>
            </w:r>
            <w:r w:rsidR="00493198">
              <w:rPr>
                <w:noProof/>
                <w:webHidden/>
              </w:rPr>
              <w:t>33</w:t>
            </w:r>
            <w:r w:rsidR="008F57D3">
              <w:rPr>
                <w:noProof/>
                <w:webHidden/>
              </w:rPr>
              <w:fldChar w:fldCharType="end"/>
            </w:r>
          </w:hyperlink>
        </w:p>
        <w:p w14:paraId="060EF115" w14:textId="0E0ECD67" w:rsidR="008F57D3" w:rsidRDefault="00510804">
          <w:pPr>
            <w:pStyle w:val="TOC1"/>
            <w:tabs>
              <w:tab w:val="right" w:leader="dot" w:pos="9890"/>
            </w:tabs>
            <w:rPr>
              <w:rFonts w:asciiTheme="minorHAnsi" w:eastAsiaTheme="minorEastAsia" w:hAnsiTheme="minorHAnsi" w:cstheme="minorBidi"/>
              <w:noProof/>
            </w:rPr>
          </w:pPr>
          <w:hyperlink w:anchor="_Toc517425543" w:history="1">
            <w:r w:rsidR="008F57D3" w:rsidRPr="003B76D8">
              <w:rPr>
                <w:rStyle w:val="Hyperlink"/>
                <w:rFonts w:ascii="Arial" w:hAnsi="Arial" w:cs="Arial"/>
                <w:noProof/>
              </w:rPr>
              <w:t>APPENDIX V: Assistantship/Employment Forms</w:t>
            </w:r>
            <w:r w:rsidR="008F57D3">
              <w:rPr>
                <w:noProof/>
                <w:webHidden/>
              </w:rPr>
              <w:tab/>
            </w:r>
            <w:r w:rsidR="008F57D3">
              <w:rPr>
                <w:noProof/>
                <w:webHidden/>
              </w:rPr>
              <w:fldChar w:fldCharType="begin"/>
            </w:r>
            <w:r w:rsidR="008F57D3">
              <w:rPr>
                <w:noProof/>
                <w:webHidden/>
              </w:rPr>
              <w:instrText xml:space="preserve"> PAGEREF _Toc517425543 \h </w:instrText>
            </w:r>
            <w:r w:rsidR="008F57D3">
              <w:rPr>
                <w:noProof/>
                <w:webHidden/>
              </w:rPr>
            </w:r>
            <w:r w:rsidR="008F57D3">
              <w:rPr>
                <w:noProof/>
                <w:webHidden/>
              </w:rPr>
              <w:fldChar w:fldCharType="separate"/>
            </w:r>
            <w:r w:rsidR="00493198">
              <w:rPr>
                <w:noProof/>
                <w:webHidden/>
              </w:rPr>
              <w:t>34</w:t>
            </w:r>
            <w:r w:rsidR="008F57D3">
              <w:rPr>
                <w:noProof/>
                <w:webHidden/>
              </w:rPr>
              <w:fldChar w:fldCharType="end"/>
            </w:r>
          </w:hyperlink>
        </w:p>
        <w:p w14:paraId="06435852" w14:textId="70C45741" w:rsidR="008F57D3" w:rsidRDefault="00510804">
          <w:pPr>
            <w:pStyle w:val="TOC2"/>
            <w:tabs>
              <w:tab w:val="right" w:leader="dot" w:pos="9890"/>
            </w:tabs>
            <w:rPr>
              <w:rFonts w:asciiTheme="minorHAnsi" w:eastAsiaTheme="minorEastAsia" w:hAnsiTheme="minorHAnsi" w:cstheme="minorBidi"/>
              <w:noProof/>
            </w:rPr>
          </w:pPr>
          <w:hyperlink w:anchor="_Toc517425544" w:history="1">
            <w:r w:rsidR="008F57D3" w:rsidRPr="003B76D8">
              <w:rPr>
                <w:rStyle w:val="Hyperlink"/>
                <w:rFonts w:ascii="Arial" w:hAnsi="Arial" w:cs="Arial"/>
                <w:noProof/>
              </w:rPr>
              <w:t>For Faculty/Administrators:</w:t>
            </w:r>
            <w:r w:rsidR="008F57D3">
              <w:rPr>
                <w:noProof/>
                <w:webHidden/>
              </w:rPr>
              <w:tab/>
            </w:r>
            <w:r w:rsidR="008F57D3">
              <w:rPr>
                <w:noProof/>
                <w:webHidden/>
              </w:rPr>
              <w:fldChar w:fldCharType="begin"/>
            </w:r>
            <w:r w:rsidR="008F57D3">
              <w:rPr>
                <w:noProof/>
                <w:webHidden/>
              </w:rPr>
              <w:instrText xml:space="preserve"> PAGEREF _Toc517425544 \h </w:instrText>
            </w:r>
            <w:r w:rsidR="008F57D3">
              <w:rPr>
                <w:noProof/>
                <w:webHidden/>
              </w:rPr>
            </w:r>
            <w:r w:rsidR="008F57D3">
              <w:rPr>
                <w:noProof/>
                <w:webHidden/>
              </w:rPr>
              <w:fldChar w:fldCharType="separate"/>
            </w:r>
            <w:r w:rsidR="00493198">
              <w:rPr>
                <w:noProof/>
                <w:webHidden/>
              </w:rPr>
              <w:t>34</w:t>
            </w:r>
            <w:r w:rsidR="008F57D3">
              <w:rPr>
                <w:noProof/>
                <w:webHidden/>
              </w:rPr>
              <w:fldChar w:fldCharType="end"/>
            </w:r>
          </w:hyperlink>
        </w:p>
        <w:p w14:paraId="60A00346" w14:textId="44062DB0" w:rsidR="008F57D3" w:rsidRDefault="00510804">
          <w:pPr>
            <w:pStyle w:val="TOC1"/>
            <w:tabs>
              <w:tab w:val="right" w:leader="dot" w:pos="9890"/>
            </w:tabs>
            <w:rPr>
              <w:rFonts w:asciiTheme="minorHAnsi" w:eastAsiaTheme="minorEastAsia" w:hAnsiTheme="minorHAnsi" w:cstheme="minorBidi"/>
              <w:noProof/>
            </w:rPr>
          </w:pPr>
          <w:hyperlink w:anchor="_Toc517425545" w:history="1">
            <w:r w:rsidR="008F57D3" w:rsidRPr="003B76D8">
              <w:rPr>
                <w:rStyle w:val="Hyperlink"/>
                <w:rFonts w:ascii="Arial" w:hAnsi="Arial" w:cs="Arial"/>
                <w:noProof/>
              </w:rPr>
              <w:t>APPENDIX VI: Old Dominion University Research Foundation, Forms</w:t>
            </w:r>
            <w:r w:rsidR="008F57D3">
              <w:rPr>
                <w:noProof/>
                <w:webHidden/>
              </w:rPr>
              <w:tab/>
            </w:r>
            <w:r w:rsidR="008F57D3">
              <w:rPr>
                <w:noProof/>
                <w:webHidden/>
              </w:rPr>
              <w:fldChar w:fldCharType="begin"/>
            </w:r>
            <w:r w:rsidR="008F57D3">
              <w:rPr>
                <w:noProof/>
                <w:webHidden/>
              </w:rPr>
              <w:instrText xml:space="preserve"> PAGEREF _Toc517425545 \h </w:instrText>
            </w:r>
            <w:r w:rsidR="008F57D3">
              <w:rPr>
                <w:noProof/>
                <w:webHidden/>
              </w:rPr>
            </w:r>
            <w:r w:rsidR="008F57D3">
              <w:rPr>
                <w:noProof/>
                <w:webHidden/>
              </w:rPr>
              <w:fldChar w:fldCharType="separate"/>
            </w:r>
            <w:r w:rsidR="00493198">
              <w:rPr>
                <w:noProof/>
                <w:webHidden/>
              </w:rPr>
              <w:t>35</w:t>
            </w:r>
            <w:r w:rsidR="008F57D3">
              <w:rPr>
                <w:noProof/>
                <w:webHidden/>
              </w:rPr>
              <w:fldChar w:fldCharType="end"/>
            </w:r>
          </w:hyperlink>
        </w:p>
        <w:p w14:paraId="000CBF2D" w14:textId="4577C156" w:rsidR="008F57D3" w:rsidRDefault="008F57D3">
          <w:r>
            <w:rPr>
              <w:b/>
              <w:bCs/>
              <w:noProof/>
            </w:rPr>
            <w:fldChar w:fldCharType="end"/>
          </w:r>
        </w:p>
      </w:sdtContent>
    </w:sdt>
    <w:p w14:paraId="1A9B9034" w14:textId="3BCB265E" w:rsidR="00E62062" w:rsidRPr="00EE728C" w:rsidRDefault="00E62062" w:rsidP="00F97F1B">
      <w:pPr>
        <w:pStyle w:val="Heading1"/>
        <w:rPr>
          <w:rFonts w:ascii="Arial" w:hAnsi="Arial" w:cs="Arial"/>
        </w:rPr>
      </w:pPr>
      <w:bookmarkStart w:id="2" w:name="_Toc517425484"/>
      <w:r w:rsidRPr="00EE728C">
        <w:rPr>
          <w:rFonts w:ascii="Arial" w:hAnsi="Arial" w:cs="Arial"/>
        </w:rPr>
        <w:lastRenderedPageBreak/>
        <w:t>GENERAL INFORMATION</w:t>
      </w:r>
      <w:bookmarkEnd w:id="2"/>
      <w:bookmarkEnd w:id="0"/>
    </w:p>
    <w:p w14:paraId="58F47A48" w14:textId="1694FC71" w:rsidR="00EF674C" w:rsidRPr="00EE728C" w:rsidRDefault="00510804" w:rsidP="003A3CFE">
      <w:pPr>
        <w:pStyle w:val="Heading2"/>
        <w:rPr>
          <w:rFonts w:ascii="Arial" w:hAnsi="Arial" w:cs="Arial"/>
        </w:rPr>
      </w:pPr>
      <w:hyperlink r:id="rId8" w:history="1">
        <w:bookmarkStart w:id="3" w:name="_Toc510451514"/>
        <w:bookmarkStart w:id="4" w:name="_Toc517425485"/>
        <w:r w:rsidR="00EF674C" w:rsidRPr="00EE728C">
          <w:rPr>
            <w:rStyle w:val="Hyperlink"/>
            <w:rFonts w:ascii="Arial" w:hAnsi="Arial" w:cs="Arial"/>
          </w:rPr>
          <w:t>College of Sciences</w:t>
        </w:r>
        <w:bookmarkEnd w:id="3"/>
        <w:bookmarkEnd w:id="4"/>
      </w:hyperlink>
    </w:p>
    <w:p w14:paraId="58F47A49" w14:textId="77777777" w:rsidR="00EF674C" w:rsidRPr="00EE728C" w:rsidRDefault="00EF674C" w:rsidP="0061231A">
      <w:pPr>
        <w:rPr>
          <w:rFonts w:ascii="Arial" w:hAnsi="Arial" w:cs="Arial"/>
        </w:rPr>
      </w:pPr>
      <w:proofErr w:type="gramStart"/>
      <w:r w:rsidRPr="00EE728C">
        <w:rPr>
          <w:rFonts w:ascii="Arial" w:hAnsi="Arial" w:cs="Arial"/>
        </w:rPr>
        <w:t>143</w:t>
      </w:r>
      <w:proofErr w:type="gramEnd"/>
      <w:r w:rsidRPr="00EE728C">
        <w:rPr>
          <w:rFonts w:ascii="Arial" w:hAnsi="Arial" w:cs="Arial"/>
        </w:rPr>
        <w:t xml:space="preserve"> Oceanography and Physics Building, 757.683.3274</w:t>
      </w:r>
    </w:p>
    <w:p w14:paraId="58F47A4B" w14:textId="749200D6" w:rsidR="00EF674C" w:rsidRPr="00EE728C" w:rsidRDefault="00510804" w:rsidP="0061231A">
      <w:pPr>
        <w:rPr>
          <w:rFonts w:ascii="Arial" w:hAnsi="Arial" w:cs="Arial"/>
        </w:rPr>
      </w:pPr>
      <w:hyperlink r:id="rId9" w:history="1">
        <w:r w:rsidR="00EF674C" w:rsidRPr="00EE728C">
          <w:rPr>
            <w:rStyle w:val="Hyperlink"/>
            <w:rFonts w:ascii="Arial" w:hAnsi="Arial" w:cs="Arial"/>
          </w:rPr>
          <w:t>Dean</w:t>
        </w:r>
      </w:hyperlink>
      <w:r w:rsidR="00EF674C" w:rsidRPr="00EE728C">
        <w:rPr>
          <w:rFonts w:ascii="Arial" w:hAnsi="Arial" w:cs="Arial"/>
        </w:rPr>
        <w:t xml:space="preserve"> </w:t>
      </w:r>
      <w:r w:rsidR="00754A25" w:rsidRPr="00EE728C">
        <w:rPr>
          <w:rFonts w:ascii="Arial" w:hAnsi="Arial" w:cs="Arial"/>
        </w:rPr>
        <w:t xml:space="preserve">  </w:t>
      </w:r>
      <w:hyperlink r:id="rId10" w:history="1">
        <w:r w:rsidR="00EF674C" w:rsidRPr="00EE728C">
          <w:rPr>
            <w:rStyle w:val="Hyperlink"/>
            <w:rFonts w:ascii="Arial" w:hAnsi="Arial" w:cs="Arial"/>
          </w:rPr>
          <w:t>Associate Deans</w:t>
        </w:r>
      </w:hyperlink>
      <w:r w:rsidR="00EF674C" w:rsidRPr="00EE728C">
        <w:rPr>
          <w:rFonts w:ascii="Arial" w:hAnsi="Arial" w:cs="Arial"/>
        </w:rPr>
        <w:t xml:space="preserve"> </w:t>
      </w:r>
    </w:p>
    <w:p w14:paraId="58F47A4D" w14:textId="77777777" w:rsidR="00EF674C" w:rsidRPr="00EE728C" w:rsidRDefault="00EF674C" w:rsidP="0061231A">
      <w:pPr>
        <w:rPr>
          <w:rFonts w:ascii="Arial" w:hAnsi="Arial" w:cs="Arial"/>
        </w:rPr>
      </w:pPr>
    </w:p>
    <w:p w14:paraId="58F47A4E" w14:textId="77777777" w:rsidR="00EF674C" w:rsidRPr="00EE728C" w:rsidRDefault="00EF674C" w:rsidP="0061231A">
      <w:pPr>
        <w:rPr>
          <w:rFonts w:ascii="Arial" w:hAnsi="Arial" w:cs="Arial"/>
        </w:rPr>
      </w:pPr>
      <w:r w:rsidRPr="00EE728C">
        <w:rPr>
          <w:rFonts w:ascii="Arial" w:hAnsi="Arial" w:cs="Arial"/>
        </w:rPr>
        <w:t xml:space="preserve">The College of Sciences’ degree programs </w:t>
      </w:r>
      <w:proofErr w:type="gramStart"/>
      <w:r w:rsidRPr="00EE728C">
        <w:rPr>
          <w:rFonts w:ascii="Arial" w:hAnsi="Arial" w:cs="Arial"/>
        </w:rPr>
        <w:t>are designed</w:t>
      </w:r>
      <w:proofErr w:type="gramEnd"/>
      <w:r w:rsidRPr="00EE728C">
        <w:rPr>
          <w:rFonts w:ascii="Arial" w:hAnsi="Arial" w:cs="Arial"/>
        </w:rPr>
        <w:t xml:space="preserve"> to prepare students for careers in the sciences or to lay broad foundations for specialized training in these fields of knowledge.</w:t>
      </w:r>
    </w:p>
    <w:p w14:paraId="58F47A4F" w14:textId="77777777" w:rsidR="00EF674C" w:rsidRPr="00EE728C" w:rsidRDefault="00EF674C" w:rsidP="0061231A">
      <w:pPr>
        <w:rPr>
          <w:rFonts w:ascii="Arial" w:hAnsi="Arial" w:cs="Arial"/>
        </w:rPr>
      </w:pPr>
    </w:p>
    <w:p w14:paraId="58F47A50" w14:textId="77777777" w:rsidR="00EF674C" w:rsidRPr="00EE728C" w:rsidRDefault="00EF674C" w:rsidP="0061231A">
      <w:pPr>
        <w:rPr>
          <w:rFonts w:ascii="Arial" w:hAnsi="Arial" w:cs="Arial"/>
        </w:rPr>
      </w:pPr>
      <w:r w:rsidRPr="00EE728C">
        <w:rPr>
          <w:rFonts w:ascii="Arial" w:hAnsi="Arial" w:cs="Arial"/>
        </w:rPr>
        <w:t xml:space="preserve">The college is comprised of the Departments of Biological Sciences, Chemistry and Biochemistry, Computer Science, Mathematics and Statistics, Ocean, Earth and Atmospheric Sciences, Physics, and Psychology. The Departments of Biological Sciences, Chemistry and Biochemistry, Mathematics and Statistics, Ocean, Earth and Atmospheric Sciences, and Physics cooperate with the Darden College of Education to provide the necessary courses for a </w:t>
      </w:r>
      <w:proofErr w:type="spellStart"/>
      <w:r w:rsidRPr="00EE728C">
        <w:rPr>
          <w:rFonts w:ascii="Arial" w:hAnsi="Arial" w:cs="Arial"/>
        </w:rPr>
        <w:t>Masters</w:t>
      </w:r>
      <w:proofErr w:type="spellEnd"/>
      <w:r w:rsidRPr="00EE728C">
        <w:rPr>
          <w:rFonts w:ascii="Arial" w:hAnsi="Arial" w:cs="Arial"/>
        </w:rPr>
        <w:t xml:space="preserve"> of Science in Education in the respective field.</w:t>
      </w:r>
    </w:p>
    <w:p w14:paraId="58F47A51" w14:textId="77777777" w:rsidR="00EF674C" w:rsidRPr="00EE728C" w:rsidRDefault="00EF674C" w:rsidP="0061231A">
      <w:pPr>
        <w:rPr>
          <w:rFonts w:ascii="Arial" w:hAnsi="Arial" w:cs="Arial"/>
        </w:rPr>
      </w:pPr>
    </w:p>
    <w:p w14:paraId="58F47A52" w14:textId="77777777" w:rsidR="00EF674C" w:rsidRPr="00EE728C" w:rsidRDefault="00EF674C" w:rsidP="0061231A">
      <w:pPr>
        <w:rPr>
          <w:rFonts w:ascii="Arial" w:hAnsi="Arial" w:cs="Arial"/>
          <w:b/>
        </w:rPr>
      </w:pPr>
      <w:r w:rsidRPr="00EE728C">
        <w:rPr>
          <w:rFonts w:ascii="Arial" w:hAnsi="Arial" w:cs="Arial"/>
          <w:b/>
        </w:rPr>
        <w:t>Programs</w:t>
      </w:r>
    </w:p>
    <w:p w14:paraId="58F47A53" w14:textId="77777777" w:rsidR="00EF674C" w:rsidRPr="00EE728C" w:rsidRDefault="00EF674C" w:rsidP="0061231A">
      <w:pPr>
        <w:rPr>
          <w:rFonts w:ascii="Arial" w:hAnsi="Arial" w:cs="Arial"/>
        </w:rPr>
      </w:pPr>
      <w:r w:rsidRPr="00EE728C">
        <w:rPr>
          <w:rFonts w:ascii="Arial" w:hAnsi="Arial" w:cs="Arial"/>
        </w:rPr>
        <w:t xml:space="preserve">The College of Sciences has developed graduate programs in the basic and applied sciences that meet the needs of the Eastern Virginia region, the state, and the nation. These programs address a variety of challenges, ranging from basic research </w:t>
      </w:r>
      <w:proofErr w:type="gramStart"/>
      <w:r w:rsidRPr="00EE728C">
        <w:rPr>
          <w:rFonts w:ascii="Arial" w:hAnsi="Arial" w:cs="Arial"/>
        </w:rPr>
        <w:t>to the quest for solutions to contemporary problems in science</w:t>
      </w:r>
      <w:proofErr w:type="gramEnd"/>
      <w:r w:rsidRPr="00EE728C">
        <w:rPr>
          <w:rFonts w:ascii="Arial" w:hAnsi="Arial" w:cs="Arial"/>
        </w:rPr>
        <w:t xml:space="preserve">. The importance of these challenges is reflected by the more than $16 million in funded </w:t>
      </w:r>
      <w:proofErr w:type="gramStart"/>
      <w:r w:rsidRPr="00EE728C">
        <w:rPr>
          <w:rFonts w:ascii="Arial" w:hAnsi="Arial" w:cs="Arial"/>
        </w:rPr>
        <w:t>grants and contracts for educational</w:t>
      </w:r>
      <w:proofErr w:type="gramEnd"/>
      <w:r w:rsidRPr="00EE728C">
        <w:rPr>
          <w:rFonts w:ascii="Arial" w:hAnsi="Arial" w:cs="Arial"/>
        </w:rPr>
        <w:t xml:space="preserve"> and research endeavors currently generated by the college. The college provides the Mid-Atlantic States with much-needed graduate programs in broad fields of concentration leading to both masters and doctoral degrees. Related program emphases within the major areas of study </w:t>
      </w:r>
      <w:proofErr w:type="gramStart"/>
      <w:r w:rsidRPr="00EE728C">
        <w:rPr>
          <w:rFonts w:ascii="Arial" w:hAnsi="Arial" w:cs="Arial"/>
        </w:rPr>
        <w:t>are designed</w:t>
      </w:r>
      <w:proofErr w:type="gramEnd"/>
      <w:r w:rsidRPr="00EE728C">
        <w:rPr>
          <w:rFonts w:ascii="Arial" w:hAnsi="Arial" w:cs="Arial"/>
        </w:rPr>
        <w:t xml:space="preserve"> to meet the professional needs of the students and communities served. The college’s faculty of 160 highly skilled professional educators is devoted to guiding students toward an assimilation of the most current scientific theories, research, and practices.</w:t>
      </w:r>
    </w:p>
    <w:p w14:paraId="58F47A54" w14:textId="3A0522E7" w:rsidR="00EF674C" w:rsidRPr="00EE728C" w:rsidRDefault="00EF674C" w:rsidP="0061231A">
      <w:pPr>
        <w:rPr>
          <w:rFonts w:ascii="Arial" w:hAnsi="Arial" w:cs="Arial"/>
        </w:rPr>
      </w:pPr>
    </w:p>
    <w:p w14:paraId="7218D2A8" w14:textId="77777777" w:rsidR="00D452F3" w:rsidRPr="00EE728C" w:rsidRDefault="00D452F3" w:rsidP="0061231A">
      <w:pPr>
        <w:rPr>
          <w:rFonts w:ascii="Arial" w:hAnsi="Arial" w:cs="Arial"/>
        </w:rPr>
      </w:pPr>
    </w:p>
    <w:p w14:paraId="58F47A57" w14:textId="3F8D0789" w:rsidR="00EF674C" w:rsidRPr="00EE728C" w:rsidRDefault="00510804" w:rsidP="003A3CFE">
      <w:pPr>
        <w:pStyle w:val="Heading2"/>
        <w:rPr>
          <w:rFonts w:ascii="Arial" w:hAnsi="Arial" w:cs="Arial"/>
        </w:rPr>
      </w:pPr>
      <w:hyperlink r:id="rId11" w:history="1">
        <w:bookmarkStart w:id="5" w:name="_Toc510451515"/>
        <w:bookmarkStart w:id="6" w:name="_Toc517425486"/>
        <w:r w:rsidR="00EF674C" w:rsidRPr="00EE728C">
          <w:rPr>
            <w:rStyle w:val="Hyperlink"/>
            <w:rFonts w:ascii="Arial" w:hAnsi="Arial" w:cs="Arial"/>
          </w:rPr>
          <w:t>Department of Biological Sciences</w:t>
        </w:r>
        <w:bookmarkEnd w:id="5"/>
        <w:bookmarkEnd w:id="6"/>
      </w:hyperlink>
      <w:r w:rsidR="00EF674C" w:rsidRPr="00EE728C">
        <w:rPr>
          <w:rFonts w:ascii="Arial" w:hAnsi="Arial" w:cs="Arial"/>
        </w:rPr>
        <w:t xml:space="preserve"> </w:t>
      </w:r>
    </w:p>
    <w:p w14:paraId="58F47A58" w14:textId="77777777" w:rsidR="00EF674C" w:rsidRPr="00EE728C" w:rsidRDefault="00EF674C" w:rsidP="0061231A">
      <w:pPr>
        <w:rPr>
          <w:rFonts w:ascii="Arial" w:hAnsi="Arial" w:cs="Arial"/>
        </w:rPr>
      </w:pPr>
      <w:proofErr w:type="gramStart"/>
      <w:r w:rsidRPr="00EE728C">
        <w:rPr>
          <w:rFonts w:ascii="Arial" w:hAnsi="Arial" w:cs="Arial"/>
        </w:rPr>
        <w:t>110</w:t>
      </w:r>
      <w:proofErr w:type="gramEnd"/>
      <w:r w:rsidRPr="00EE728C">
        <w:rPr>
          <w:rFonts w:ascii="Arial" w:hAnsi="Arial" w:cs="Arial"/>
        </w:rPr>
        <w:t xml:space="preserve"> MGB, 757.683.3595</w:t>
      </w:r>
    </w:p>
    <w:p w14:paraId="58F47A59" w14:textId="77777777" w:rsidR="00EF674C" w:rsidRPr="00EE728C" w:rsidRDefault="00EF674C" w:rsidP="0061231A">
      <w:pPr>
        <w:rPr>
          <w:rFonts w:ascii="Arial" w:hAnsi="Arial" w:cs="Arial"/>
        </w:rPr>
      </w:pPr>
    </w:p>
    <w:p w14:paraId="58F47A5A" w14:textId="3C8E6267" w:rsidR="00EF674C" w:rsidRPr="00EE728C" w:rsidRDefault="00EF674C" w:rsidP="0061231A">
      <w:pPr>
        <w:rPr>
          <w:rFonts w:ascii="Arial" w:hAnsi="Arial" w:cs="Arial"/>
        </w:rPr>
      </w:pPr>
      <w:r w:rsidRPr="00EE728C">
        <w:rPr>
          <w:rFonts w:ascii="Arial" w:hAnsi="Arial" w:cs="Arial"/>
          <w:sz w:val="18"/>
          <w:szCs w:val="18"/>
        </w:rPr>
        <w:t xml:space="preserve">Chair; </w:t>
      </w:r>
      <w:hyperlink r:id="rId12" w:history="1">
        <w:r w:rsidR="00812D7B" w:rsidRPr="00EE728C">
          <w:rPr>
            <w:rStyle w:val="Hyperlink"/>
            <w:rFonts w:ascii="Arial" w:hAnsi="Arial" w:cs="Arial"/>
            <w:sz w:val="18"/>
            <w:szCs w:val="18"/>
          </w:rPr>
          <w:t>Chris Osgood</w:t>
        </w:r>
      </w:hyperlink>
      <w:proofErr w:type="gramStart"/>
      <w:r w:rsidR="00812D7B" w:rsidRPr="00EE728C">
        <w:rPr>
          <w:rFonts w:ascii="Arial" w:hAnsi="Arial" w:cs="Arial"/>
          <w:sz w:val="18"/>
          <w:szCs w:val="18"/>
        </w:rPr>
        <w:t xml:space="preserve">, </w:t>
      </w:r>
      <w:r w:rsidRPr="00EE728C">
        <w:rPr>
          <w:rFonts w:ascii="Arial" w:hAnsi="Arial" w:cs="Arial"/>
          <w:sz w:val="18"/>
          <w:szCs w:val="18"/>
        </w:rPr>
        <w:t xml:space="preserve"> MGB</w:t>
      </w:r>
      <w:proofErr w:type="gramEnd"/>
      <w:r w:rsidRPr="00EE728C">
        <w:rPr>
          <w:rFonts w:ascii="Arial" w:hAnsi="Arial" w:cs="Arial"/>
          <w:sz w:val="18"/>
          <w:szCs w:val="18"/>
        </w:rPr>
        <w:t xml:space="preserve"> 110, 757.683.3595, </w:t>
      </w:r>
      <w:hyperlink r:id="rId13" w:history="1">
        <w:r w:rsidR="00812D7B" w:rsidRPr="00EE728C">
          <w:rPr>
            <w:rStyle w:val="Hyperlink"/>
            <w:rFonts w:ascii="Arial" w:hAnsi="Arial" w:cs="Arial"/>
            <w:sz w:val="18"/>
            <w:szCs w:val="18"/>
          </w:rPr>
          <w:t>cosgood@odu.edu</w:t>
        </w:r>
      </w:hyperlink>
    </w:p>
    <w:p w14:paraId="78532C1C" w14:textId="77777777" w:rsidR="00510804" w:rsidRDefault="00510804" w:rsidP="0061231A">
      <w:pPr>
        <w:rPr>
          <w:rFonts w:ascii="Arial" w:hAnsi="Arial" w:cs="Arial"/>
          <w:sz w:val="18"/>
          <w:szCs w:val="18"/>
        </w:rPr>
      </w:pPr>
    </w:p>
    <w:p w14:paraId="58F47A5E" w14:textId="5AAB4A6D" w:rsidR="00EF674C" w:rsidRPr="00EE728C" w:rsidRDefault="00EF674C" w:rsidP="0061231A">
      <w:pPr>
        <w:rPr>
          <w:rFonts w:ascii="Arial" w:hAnsi="Arial" w:cs="Arial"/>
          <w:sz w:val="18"/>
          <w:szCs w:val="18"/>
        </w:rPr>
      </w:pPr>
      <w:r w:rsidRPr="00EE728C">
        <w:rPr>
          <w:rFonts w:ascii="Arial" w:hAnsi="Arial" w:cs="Arial"/>
          <w:sz w:val="18"/>
          <w:szCs w:val="18"/>
        </w:rPr>
        <w:t>Ecological Sciences Ph.D. Graduate Program Director;</w:t>
      </w:r>
      <w:r w:rsidR="00812D7B" w:rsidRPr="00EE728C">
        <w:rPr>
          <w:rFonts w:ascii="Arial" w:hAnsi="Arial" w:cs="Arial"/>
          <w:sz w:val="18"/>
          <w:szCs w:val="18"/>
        </w:rPr>
        <w:t xml:space="preserve"> </w:t>
      </w:r>
      <w:hyperlink r:id="rId14" w:history="1">
        <w:r w:rsidR="00812D7B" w:rsidRPr="00EE728C">
          <w:rPr>
            <w:rStyle w:val="Hyperlink"/>
            <w:rFonts w:ascii="Arial" w:hAnsi="Arial" w:cs="Arial"/>
            <w:sz w:val="18"/>
            <w:szCs w:val="18"/>
          </w:rPr>
          <w:t>Holly Gaff</w:t>
        </w:r>
      </w:hyperlink>
      <w:r w:rsidRPr="00EE728C">
        <w:rPr>
          <w:rFonts w:ascii="Arial" w:hAnsi="Arial" w:cs="Arial"/>
          <w:sz w:val="18"/>
          <w:szCs w:val="18"/>
        </w:rPr>
        <w:t xml:space="preserve">, PSB 3120B, 757.683.4737, </w:t>
      </w:r>
      <w:hyperlink r:id="rId15" w:history="1">
        <w:r w:rsidR="00812D7B" w:rsidRPr="00EE728C">
          <w:rPr>
            <w:rStyle w:val="Hyperlink"/>
            <w:rFonts w:ascii="Arial" w:hAnsi="Arial" w:cs="Arial"/>
            <w:sz w:val="18"/>
            <w:szCs w:val="18"/>
          </w:rPr>
          <w:t>hgaff@odu.edu</w:t>
        </w:r>
      </w:hyperlink>
    </w:p>
    <w:p w14:paraId="58F47A5F" w14:textId="6BD627BB" w:rsidR="00EF674C" w:rsidRPr="00EE728C" w:rsidRDefault="00EF674C" w:rsidP="0061231A">
      <w:pPr>
        <w:rPr>
          <w:rStyle w:val="Hyperlink"/>
          <w:rFonts w:ascii="Arial" w:hAnsi="Arial" w:cs="Arial"/>
          <w:sz w:val="18"/>
          <w:szCs w:val="18"/>
        </w:rPr>
      </w:pPr>
      <w:r w:rsidRPr="00EE728C">
        <w:rPr>
          <w:rFonts w:ascii="Arial" w:hAnsi="Arial" w:cs="Arial"/>
          <w:sz w:val="18"/>
          <w:szCs w:val="18"/>
        </w:rPr>
        <w:t xml:space="preserve">Master of Science Graduate Program Director; </w:t>
      </w:r>
      <w:hyperlink r:id="rId16" w:history="1">
        <w:r w:rsidR="00812D7B" w:rsidRPr="00EE728C">
          <w:rPr>
            <w:rStyle w:val="Hyperlink"/>
            <w:rFonts w:ascii="Arial" w:hAnsi="Arial" w:cs="Arial"/>
          </w:rPr>
          <w:t>Wayne Hynes</w:t>
        </w:r>
      </w:hyperlink>
      <w:r w:rsidR="00812D7B" w:rsidRPr="00EE728C">
        <w:rPr>
          <w:rFonts w:ascii="Arial" w:hAnsi="Arial" w:cs="Arial"/>
        </w:rPr>
        <w:t>,</w:t>
      </w:r>
      <w:r w:rsidRPr="00EE728C">
        <w:rPr>
          <w:rFonts w:ascii="Arial" w:hAnsi="Arial" w:cs="Arial"/>
          <w:sz w:val="18"/>
          <w:szCs w:val="18"/>
        </w:rPr>
        <w:t xml:space="preserve"> MGB 202G, 757.683.4361, </w:t>
      </w:r>
      <w:hyperlink r:id="rId17" w:history="1">
        <w:r w:rsidR="00DC5325" w:rsidRPr="00EE728C">
          <w:rPr>
            <w:rStyle w:val="Hyperlink"/>
            <w:rFonts w:ascii="Arial" w:hAnsi="Arial" w:cs="Arial"/>
            <w:sz w:val="18"/>
            <w:szCs w:val="18"/>
          </w:rPr>
          <w:t>whynes@odu.edu</w:t>
        </w:r>
      </w:hyperlink>
    </w:p>
    <w:p w14:paraId="11BF157E" w14:textId="77777777" w:rsidR="00DC5325" w:rsidRPr="00EE728C" w:rsidRDefault="00DC5325" w:rsidP="0061231A">
      <w:pPr>
        <w:rPr>
          <w:rFonts w:ascii="Arial" w:hAnsi="Arial" w:cs="Arial"/>
          <w:sz w:val="18"/>
          <w:szCs w:val="18"/>
        </w:rPr>
      </w:pPr>
    </w:p>
    <w:p w14:paraId="58F47A60" w14:textId="3061776B" w:rsidR="00EF674C" w:rsidRPr="00EE728C" w:rsidRDefault="00DC5325" w:rsidP="0061231A">
      <w:pPr>
        <w:rPr>
          <w:rStyle w:val="Hyperlink"/>
          <w:rFonts w:ascii="Arial" w:hAnsi="Arial" w:cs="Arial"/>
          <w:sz w:val="18"/>
          <w:szCs w:val="18"/>
        </w:rPr>
      </w:pPr>
      <w:r w:rsidRPr="00EE728C">
        <w:rPr>
          <w:rFonts w:ascii="Arial" w:hAnsi="Arial" w:cs="Arial"/>
          <w:sz w:val="18"/>
          <w:szCs w:val="18"/>
        </w:rPr>
        <w:fldChar w:fldCharType="begin"/>
      </w:r>
      <w:r w:rsidR="00D452F3" w:rsidRPr="00EE728C">
        <w:rPr>
          <w:rFonts w:ascii="Arial" w:hAnsi="Arial" w:cs="Arial"/>
          <w:sz w:val="18"/>
          <w:szCs w:val="18"/>
        </w:rPr>
        <w:instrText>HYPERLINK "https://www.odu.edu/biosci/directory"</w:instrText>
      </w:r>
      <w:r w:rsidRPr="00EE728C">
        <w:rPr>
          <w:rFonts w:ascii="Arial" w:hAnsi="Arial" w:cs="Arial"/>
          <w:sz w:val="18"/>
          <w:szCs w:val="18"/>
        </w:rPr>
        <w:fldChar w:fldCharType="separate"/>
      </w:r>
      <w:r w:rsidR="00D452F3" w:rsidRPr="00EE728C">
        <w:rPr>
          <w:rStyle w:val="Hyperlink"/>
          <w:rFonts w:ascii="Arial" w:hAnsi="Arial" w:cs="Arial"/>
          <w:sz w:val="18"/>
          <w:szCs w:val="18"/>
        </w:rPr>
        <w:t xml:space="preserve">A directory of the Biology faculty </w:t>
      </w:r>
      <w:proofErr w:type="gramStart"/>
      <w:r w:rsidR="00D452F3" w:rsidRPr="00EE728C">
        <w:rPr>
          <w:rStyle w:val="Hyperlink"/>
          <w:rFonts w:ascii="Arial" w:hAnsi="Arial" w:cs="Arial"/>
          <w:sz w:val="18"/>
          <w:szCs w:val="18"/>
        </w:rPr>
        <w:t>can be found</w:t>
      </w:r>
      <w:proofErr w:type="gramEnd"/>
      <w:r w:rsidR="00D452F3" w:rsidRPr="00EE728C">
        <w:rPr>
          <w:rStyle w:val="Hyperlink"/>
          <w:rFonts w:ascii="Arial" w:hAnsi="Arial" w:cs="Arial"/>
          <w:sz w:val="18"/>
          <w:szCs w:val="18"/>
        </w:rPr>
        <w:t xml:space="preserve"> here</w:t>
      </w:r>
    </w:p>
    <w:p w14:paraId="58F47A61" w14:textId="4B9AB1E0" w:rsidR="00EF674C" w:rsidRPr="00EE728C" w:rsidRDefault="00DC5325" w:rsidP="0061231A">
      <w:pPr>
        <w:rPr>
          <w:rFonts w:ascii="Arial" w:hAnsi="Arial" w:cs="Arial"/>
          <w:sz w:val="18"/>
          <w:szCs w:val="18"/>
        </w:rPr>
      </w:pPr>
      <w:r w:rsidRPr="00EE728C">
        <w:rPr>
          <w:rFonts w:ascii="Arial" w:hAnsi="Arial" w:cs="Arial"/>
          <w:sz w:val="18"/>
          <w:szCs w:val="18"/>
        </w:rPr>
        <w:fldChar w:fldCharType="end"/>
      </w:r>
    </w:p>
    <w:p w14:paraId="58F47A62" w14:textId="77777777" w:rsidR="00EF674C" w:rsidRPr="00EE728C" w:rsidRDefault="00EF674C" w:rsidP="0061231A">
      <w:pPr>
        <w:rPr>
          <w:rFonts w:ascii="Arial" w:hAnsi="Arial" w:cs="Arial"/>
        </w:rPr>
      </w:pPr>
      <w:r w:rsidRPr="00EE728C">
        <w:rPr>
          <w:rFonts w:ascii="Arial" w:hAnsi="Arial" w:cs="Arial"/>
          <w:sz w:val="18"/>
          <w:szCs w:val="18"/>
        </w:rPr>
        <w:t>The</w:t>
      </w:r>
      <w:r w:rsidRPr="00EE728C">
        <w:rPr>
          <w:rFonts w:ascii="Arial" w:hAnsi="Arial" w:cs="Arial"/>
        </w:rPr>
        <w:t xml:space="preserve"> Department of Biological Sciences provides a broad selection of course offerings. The degree program in biology allows for the selection of elective subjects most suited to the individual’s vocational interests.</w:t>
      </w:r>
    </w:p>
    <w:p w14:paraId="58F47A63" w14:textId="77777777" w:rsidR="00EF674C" w:rsidRPr="00EE728C" w:rsidRDefault="00EF674C" w:rsidP="0061231A">
      <w:pPr>
        <w:rPr>
          <w:rFonts w:ascii="Arial" w:hAnsi="Arial" w:cs="Arial"/>
        </w:rPr>
      </w:pPr>
    </w:p>
    <w:p w14:paraId="58F47A64" w14:textId="7005C320" w:rsidR="00EF674C" w:rsidRPr="00EE728C" w:rsidRDefault="00510804" w:rsidP="0061231A">
      <w:pPr>
        <w:rPr>
          <w:rFonts w:ascii="Arial" w:hAnsi="Arial" w:cs="Arial"/>
          <w:b/>
        </w:rPr>
      </w:pPr>
      <w:hyperlink r:id="rId18" w:history="1">
        <w:r w:rsidR="00EF674C" w:rsidRPr="00EE728C">
          <w:rPr>
            <w:rStyle w:val="Hyperlink"/>
            <w:rFonts w:ascii="Arial" w:hAnsi="Arial" w:cs="Arial"/>
            <w:b/>
          </w:rPr>
          <w:t>Master of Science in the Biological Sciences</w:t>
        </w:r>
      </w:hyperlink>
      <w:r w:rsidR="00EF674C" w:rsidRPr="00EE728C">
        <w:rPr>
          <w:rFonts w:ascii="Arial" w:hAnsi="Arial" w:cs="Arial"/>
          <w:b/>
        </w:rPr>
        <w:t xml:space="preserve"> </w:t>
      </w:r>
    </w:p>
    <w:p w14:paraId="58F47A65" w14:textId="6E8F4F0D" w:rsidR="00EF674C" w:rsidRPr="00EE728C" w:rsidRDefault="00EF674C" w:rsidP="00CB4D06">
      <w:pPr>
        <w:rPr>
          <w:rFonts w:ascii="Arial" w:hAnsi="Arial" w:cs="Arial"/>
        </w:rPr>
      </w:pPr>
      <w:r w:rsidRPr="00EE728C">
        <w:rPr>
          <w:rFonts w:ascii="Arial" w:hAnsi="Arial" w:cs="Arial"/>
        </w:rPr>
        <w:t xml:space="preserve">The curriculum for the Master of Science program is developed around one’s interests such </w:t>
      </w:r>
      <w:proofErr w:type="gramStart"/>
      <w:r w:rsidRPr="00EE728C">
        <w:rPr>
          <w:rFonts w:ascii="Arial" w:hAnsi="Arial" w:cs="Arial"/>
        </w:rPr>
        <w:t>as:</w:t>
      </w:r>
      <w:proofErr w:type="gramEnd"/>
      <w:r w:rsidRPr="00EE728C">
        <w:rPr>
          <w:rFonts w:ascii="Arial" w:hAnsi="Arial" w:cs="Arial"/>
        </w:rPr>
        <w:t xml:space="preserve"> botany, ecology, immunology, infectious diseases, marine biology, microbiology, physiology, reproductive biology, systematic biology, and zoology. Facilities in the Department of Biological Sciences </w:t>
      </w:r>
      <w:proofErr w:type="gramStart"/>
      <w:r w:rsidRPr="00EE728C">
        <w:rPr>
          <w:rFonts w:ascii="Arial" w:hAnsi="Arial" w:cs="Arial"/>
        </w:rPr>
        <w:t>include:</w:t>
      </w:r>
      <w:proofErr w:type="gramEnd"/>
      <w:r w:rsidRPr="00EE728C">
        <w:rPr>
          <w:rFonts w:ascii="Arial" w:hAnsi="Arial" w:cs="Arial"/>
        </w:rPr>
        <w:t xml:space="preserve"> electron microscopy, terrestrial and aquatic animal care facilities; biomechanics, environmental pollution, marine benthic ecology, biotechnology, spectroscopy, cell culture, protein separation, DNA sequencing, GIS (Geographic Information System), digital imaging, a greenhouse, herbarium, zoological museum, and field science wet laboratories. In addition</w:t>
      </w:r>
      <w:r w:rsidRPr="00450C4E">
        <w:rPr>
          <w:rFonts w:ascii="Arial" w:hAnsi="Arial" w:cs="Arial"/>
        </w:rPr>
        <w:t xml:space="preserve">, </w:t>
      </w:r>
      <w:r w:rsidR="00BA5F0B" w:rsidRPr="00450C4E">
        <w:rPr>
          <w:rFonts w:ascii="Arial" w:hAnsi="Arial" w:cs="Arial"/>
        </w:rPr>
        <w:t>we have the Kaplan Orchid Conservatory and</w:t>
      </w:r>
      <w:r w:rsidR="00BA5F0B" w:rsidRPr="00EE728C">
        <w:rPr>
          <w:rFonts w:ascii="Arial" w:hAnsi="Arial" w:cs="Arial"/>
        </w:rPr>
        <w:t xml:space="preserve"> </w:t>
      </w:r>
      <w:r w:rsidRPr="00EE728C">
        <w:rPr>
          <w:rFonts w:ascii="Arial" w:hAnsi="Arial" w:cs="Arial"/>
        </w:rPr>
        <w:t>excellent opportunities for research and instruction off-campus at field research sites including: Blackwater Ecological Preserve, Virginia Coast Reserve-Long Term Ecological Research Site, Virginia Institute of Marine Sciences Eastern Shore Marine Laboratory, and other regional agencies and facilities.</w:t>
      </w:r>
    </w:p>
    <w:p w14:paraId="39AC41B8" w14:textId="77777777" w:rsidR="00D452F3" w:rsidRPr="00EE728C" w:rsidRDefault="00D452F3">
      <w:pPr>
        <w:rPr>
          <w:rFonts w:ascii="Arial" w:hAnsi="Arial" w:cs="Arial"/>
          <w:b/>
          <w:bCs/>
          <w:color w:val="365F91"/>
          <w:sz w:val="28"/>
          <w:szCs w:val="28"/>
        </w:rPr>
      </w:pPr>
      <w:r w:rsidRPr="00EE728C">
        <w:rPr>
          <w:rFonts w:ascii="Arial" w:hAnsi="Arial" w:cs="Arial"/>
        </w:rPr>
        <w:br w:type="page"/>
      </w:r>
    </w:p>
    <w:p w14:paraId="58F47A66" w14:textId="0F0E7BB3" w:rsidR="00EF674C" w:rsidRPr="00EE728C" w:rsidRDefault="00EF674C" w:rsidP="003A3CFE">
      <w:pPr>
        <w:pStyle w:val="Heading1"/>
        <w:rPr>
          <w:rFonts w:ascii="Arial" w:hAnsi="Arial" w:cs="Arial"/>
        </w:rPr>
      </w:pPr>
      <w:bookmarkStart w:id="7" w:name="_Toc510451516"/>
      <w:bookmarkStart w:id="8" w:name="_Toc517425487"/>
      <w:r w:rsidRPr="00EE728C">
        <w:rPr>
          <w:rFonts w:ascii="Arial" w:hAnsi="Arial" w:cs="Arial"/>
        </w:rPr>
        <w:lastRenderedPageBreak/>
        <w:t>ADMISSIONS</w:t>
      </w:r>
      <w:bookmarkEnd w:id="7"/>
      <w:bookmarkEnd w:id="8"/>
    </w:p>
    <w:p w14:paraId="58F47A67" w14:textId="77777777" w:rsidR="00EF674C" w:rsidRPr="00EE728C" w:rsidRDefault="00EF674C" w:rsidP="00464A5B">
      <w:pPr>
        <w:rPr>
          <w:rFonts w:ascii="Arial" w:hAnsi="Arial" w:cs="Arial"/>
          <w:b/>
        </w:rPr>
      </w:pPr>
    </w:p>
    <w:p w14:paraId="58F47A6D" w14:textId="77777777" w:rsidR="00EF674C" w:rsidRPr="00EE728C" w:rsidRDefault="00EF674C" w:rsidP="0061231A">
      <w:pPr>
        <w:rPr>
          <w:rFonts w:ascii="Arial" w:hAnsi="Arial" w:cs="Arial"/>
          <w:b/>
        </w:rPr>
      </w:pPr>
      <w:r w:rsidRPr="00EE728C">
        <w:rPr>
          <w:rFonts w:ascii="Arial" w:hAnsi="Arial" w:cs="Arial"/>
          <w:b/>
        </w:rPr>
        <w:t>Master of Science in Biological Sciences</w:t>
      </w:r>
    </w:p>
    <w:p w14:paraId="58F47A6E" w14:textId="5FB0F9FD" w:rsidR="00EF674C" w:rsidRPr="00EE728C" w:rsidRDefault="00EF674C" w:rsidP="0061231A">
      <w:pPr>
        <w:rPr>
          <w:rFonts w:ascii="Arial" w:hAnsi="Arial" w:cs="Arial"/>
        </w:rPr>
      </w:pPr>
      <w:r w:rsidRPr="00EE728C">
        <w:rPr>
          <w:rFonts w:ascii="Arial" w:hAnsi="Arial" w:cs="Arial"/>
        </w:rPr>
        <w:t>Students who wish to apply to the Master of Science in Biological Sciences</w:t>
      </w:r>
      <w:r w:rsidR="00B977DA">
        <w:rPr>
          <w:rFonts w:ascii="Arial" w:hAnsi="Arial" w:cs="Arial"/>
        </w:rPr>
        <w:t>,</w:t>
      </w:r>
      <w:r w:rsidR="00D452F3" w:rsidRPr="00EE728C">
        <w:rPr>
          <w:rFonts w:ascii="Arial" w:hAnsi="Arial" w:cs="Arial"/>
        </w:rPr>
        <w:t xml:space="preserve"> </w:t>
      </w:r>
      <w:r w:rsidR="005E7A6F">
        <w:rPr>
          <w:rFonts w:ascii="Arial" w:hAnsi="Arial" w:cs="Arial"/>
        </w:rPr>
        <w:t>in</w:t>
      </w:r>
      <w:r w:rsidR="00B977DA">
        <w:rPr>
          <w:rFonts w:ascii="Arial" w:hAnsi="Arial" w:cs="Arial"/>
        </w:rPr>
        <w:t>cluding</w:t>
      </w:r>
      <w:r w:rsidR="005E7A6F">
        <w:rPr>
          <w:rFonts w:ascii="Arial" w:hAnsi="Arial" w:cs="Arial"/>
        </w:rPr>
        <w:t xml:space="preserve"> one of the </w:t>
      </w:r>
      <w:r w:rsidR="005E7A6F" w:rsidRPr="005E7A6F">
        <w:rPr>
          <w:rFonts w:ascii="Arial" w:hAnsi="Arial" w:cs="Arial"/>
        </w:rPr>
        <w:t>concentration</w:t>
      </w:r>
      <w:r w:rsidR="005E7A6F">
        <w:rPr>
          <w:rFonts w:ascii="Arial" w:hAnsi="Arial" w:cs="Arial"/>
        </w:rPr>
        <w:t>s</w:t>
      </w:r>
      <w:r w:rsidR="005E7A6F" w:rsidRPr="005E7A6F">
        <w:rPr>
          <w:rFonts w:ascii="Arial" w:hAnsi="Arial" w:cs="Arial"/>
        </w:rPr>
        <w:t xml:space="preserve"> </w:t>
      </w:r>
      <w:r w:rsidRPr="00EE728C">
        <w:rPr>
          <w:rFonts w:ascii="Arial" w:hAnsi="Arial" w:cs="Arial"/>
        </w:rPr>
        <w:t xml:space="preserve">should complete an application and indicate their proposed field of study in the Statement of Interest. Applications for admission </w:t>
      </w:r>
      <w:proofErr w:type="gramStart"/>
      <w:r w:rsidRPr="00EE728C">
        <w:rPr>
          <w:rFonts w:ascii="Arial" w:hAnsi="Arial" w:cs="Arial"/>
        </w:rPr>
        <w:t>can be obtained</w:t>
      </w:r>
      <w:proofErr w:type="gramEnd"/>
      <w:r w:rsidRPr="00EE728C">
        <w:rPr>
          <w:rFonts w:ascii="Arial" w:hAnsi="Arial" w:cs="Arial"/>
        </w:rPr>
        <w:t xml:space="preserve"> via the admissions webpage or from:</w:t>
      </w:r>
    </w:p>
    <w:p w14:paraId="58F47A6F" w14:textId="77777777" w:rsidR="00EF674C" w:rsidRPr="00EE728C" w:rsidRDefault="00EF674C" w:rsidP="0061231A">
      <w:pPr>
        <w:rPr>
          <w:rFonts w:ascii="Arial" w:hAnsi="Arial" w:cs="Arial"/>
        </w:rPr>
      </w:pPr>
    </w:p>
    <w:p w14:paraId="262C73A9" w14:textId="374049B4" w:rsidR="00AE3874" w:rsidRPr="00EE728C" w:rsidRDefault="00F97F1B" w:rsidP="00F929EC">
      <w:pPr>
        <w:ind w:left="720"/>
        <w:rPr>
          <w:rFonts w:ascii="Arial" w:hAnsi="Arial" w:cs="Arial"/>
          <w:u w:val="single"/>
        </w:rPr>
      </w:pPr>
      <w:r w:rsidRPr="00EE728C">
        <w:rPr>
          <w:rFonts w:ascii="Arial" w:hAnsi="Arial" w:cs="Arial"/>
          <w:u w:val="single"/>
        </w:rPr>
        <w:fldChar w:fldCharType="begin"/>
      </w:r>
      <w:r w:rsidRPr="00EE728C">
        <w:rPr>
          <w:rFonts w:ascii="Arial" w:hAnsi="Arial" w:cs="Arial"/>
          <w:u w:val="single"/>
        </w:rPr>
        <w:instrText xml:space="preserve"> REF GradAdmissions \h  \* MERGEFORMAT </w:instrText>
      </w:r>
      <w:r w:rsidRPr="00EE728C">
        <w:rPr>
          <w:rFonts w:ascii="Arial" w:hAnsi="Arial" w:cs="Arial"/>
          <w:u w:val="single"/>
        </w:rPr>
      </w:r>
      <w:r w:rsidRPr="00EE728C">
        <w:rPr>
          <w:rFonts w:ascii="Arial" w:hAnsi="Arial" w:cs="Arial"/>
          <w:u w:val="single"/>
        </w:rPr>
        <w:fldChar w:fldCharType="separate"/>
      </w:r>
      <w:r w:rsidR="00493198" w:rsidRPr="00493198">
        <w:rPr>
          <w:rFonts w:ascii="Arial" w:hAnsi="Arial" w:cs="Arial"/>
          <w:b/>
          <w:u w:val="single"/>
        </w:rPr>
        <w:t>Graduate Admissions</w:t>
      </w:r>
      <w:r w:rsidRPr="00EE728C">
        <w:rPr>
          <w:rFonts w:ascii="Arial" w:hAnsi="Arial" w:cs="Arial"/>
          <w:u w:val="single"/>
        </w:rPr>
        <w:fldChar w:fldCharType="end"/>
      </w:r>
      <w:r w:rsidRPr="00EE728C">
        <w:rPr>
          <w:rFonts w:ascii="Arial" w:hAnsi="Arial" w:cs="Arial"/>
          <w:u w:val="single"/>
        </w:rPr>
        <w:t xml:space="preserve"> </w:t>
      </w:r>
    </w:p>
    <w:p w14:paraId="58F47A71" w14:textId="21431940" w:rsidR="00EF674C" w:rsidRPr="00EE728C" w:rsidRDefault="00EF674C" w:rsidP="00F929EC">
      <w:pPr>
        <w:ind w:left="720"/>
        <w:rPr>
          <w:rFonts w:ascii="Arial" w:hAnsi="Arial" w:cs="Arial"/>
        </w:rPr>
      </w:pPr>
      <w:r w:rsidRPr="00EE728C">
        <w:rPr>
          <w:rFonts w:ascii="Arial" w:hAnsi="Arial" w:cs="Arial"/>
        </w:rPr>
        <w:t>Old Dominion University</w:t>
      </w:r>
    </w:p>
    <w:p w14:paraId="58F47A72" w14:textId="77777777" w:rsidR="00EF674C" w:rsidRPr="00EE728C" w:rsidRDefault="00EF674C" w:rsidP="00F929EC">
      <w:pPr>
        <w:ind w:left="720"/>
        <w:rPr>
          <w:rFonts w:ascii="Arial" w:hAnsi="Arial" w:cs="Arial"/>
        </w:rPr>
      </w:pPr>
      <w:r w:rsidRPr="00EE728C">
        <w:rPr>
          <w:rFonts w:ascii="Arial" w:hAnsi="Arial" w:cs="Arial"/>
        </w:rPr>
        <w:t>Norfolk, VA 23529-0050</w:t>
      </w:r>
    </w:p>
    <w:p w14:paraId="58F47A73" w14:textId="77777777" w:rsidR="00EF674C" w:rsidRPr="00EE728C" w:rsidRDefault="00EF674C" w:rsidP="00F929EC">
      <w:pPr>
        <w:ind w:left="720"/>
        <w:rPr>
          <w:rFonts w:ascii="Arial" w:hAnsi="Arial" w:cs="Arial"/>
        </w:rPr>
      </w:pPr>
      <w:r w:rsidRPr="00EE728C">
        <w:rPr>
          <w:rFonts w:ascii="Arial" w:hAnsi="Arial" w:cs="Arial"/>
        </w:rPr>
        <w:t>(757) 683-3637</w:t>
      </w:r>
    </w:p>
    <w:p w14:paraId="58F47A74" w14:textId="77777777" w:rsidR="00EF674C" w:rsidRPr="00EE728C" w:rsidRDefault="00EF674C" w:rsidP="00F929EC">
      <w:pPr>
        <w:ind w:left="720"/>
        <w:rPr>
          <w:rFonts w:ascii="Arial" w:hAnsi="Arial" w:cs="Arial"/>
        </w:rPr>
      </w:pPr>
    </w:p>
    <w:p w14:paraId="58F47A75" w14:textId="77777777" w:rsidR="00EF674C" w:rsidRPr="00EE728C" w:rsidRDefault="00EF674C" w:rsidP="0061231A">
      <w:pPr>
        <w:rPr>
          <w:rFonts w:ascii="Arial" w:hAnsi="Arial" w:cs="Arial"/>
        </w:rPr>
      </w:pPr>
      <w:r w:rsidRPr="00EE728C">
        <w:rPr>
          <w:rFonts w:ascii="Arial" w:hAnsi="Arial" w:cs="Arial"/>
        </w:rPr>
        <w:t xml:space="preserve">Other questions </w:t>
      </w:r>
      <w:proofErr w:type="gramStart"/>
      <w:r w:rsidRPr="00EE728C">
        <w:rPr>
          <w:rFonts w:ascii="Arial" w:hAnsi="Arial" w:cs="Arial"/>
        </w:rPr>
        <w:t>should be addressed</w:t>
      </w:r>
      <w:proofErr w:type="gramEnd"/>
      <w:r w:rsidRPr="00EE728C">
        <w:rPr>
          <w:rFonts w:ascii="Arial" w:hAnsi="Arial" w:cs="Arial"/>
        </w:rPr>
        <w:t xml:space="preserve"> to Graduate Director for the Biology Master’s Program.</w:t>
      </w:r>
    </w:p>
    <w:p w14:paraId="58F47A76" w14:textId="77777777" w:rsidR="00EF674C" w:rsidRPr="00EE728C" w:rsidRDefault="00EF674C" w:rsidP="0061231A">
      <w:pPr>
        <w:rPr>
          <w:rFonts w:ascii="Arial" w:hAnsi="Arial" w:cs="Arial"/>
        </w:rPr>
      </w:pPr>
      <w:r w:rsidRPr="00EE728C">
        <w:rPr>
          <w:rFonts w:ascii="Arial" w:hAnsi="Arial" w:cs="Arial"/>
        </w:rPr>
        <w:t xml:space="preserve"> </w:t>
      </w:r>
    </w:p>
    <w:p w14:paraId="58F47A77" w14:textId="77777777" w:rsidR="00EF674C" w:rsidRPr="00EE728C" w:rsidRDefault="00EF674C" w:rsidP="0061231A">
      <w:pPr>
        <w:rPr>
          <w:rFonts w:ascii="Arial" w:hAnsi="Arial" w:cs="Arial"/>
          <w:b/>
        </w:rPr>
      </w:pPr>
      <w:r w:rsidRPr="00EE728C">
        <w:rPr>
          <w:rFonts w:ascii="Arial" w:hAnsi="Arial" w:cs="Arial"/>
          <w:b/>
        </w:rPr>
        <w:t>Requirements</w:t>
      </w:r>
    </w:p>
    <w:p w14:paraId="21483FFD" w14:textId="77777777" w:rsidR="00D452F3" w:rsidRPr="00EE728C" w:rsidRDefault="00EF674C" w:rsidP="0061231A">
      <w:pPr>
        <w:rPr>
          <w:rFonts w:ascii="Arial" w:hAnsi="Arial" w:cs="Arial"/>
        </w:rPr>
      </w:pPr>
      <w:r w:rsidRPr="00EE728C">
        <w:rPr>
          <w:rFonts w:ascii="Arial" w:hAnsi="Arial" w:cs="Arial"/>
        </w:rPr>
        <w:t xml:space="preserve">Requirements for regular admission to the master’s program in biology are: </w:t>
      </w:r>
    </w:p>
    <w:p w14:paraId="27D210FC" w14:textId="1071C58C" w:rsidR="00D452F3" w:rsidRPr="00EE728C" w:rsidRDefault="00EF674C" w:rsidP="00EE728C">
      <w:pPr>
        <w:pStyle w:val="ListParagraph"/>
        <w:numPr>
          <w:ilvl w:val="0"/>
          <w:numId w:val="35"/>
        </w:numPr>
        <w:rPr>
          <w:rFonts w:ascii="Arial" w:hAnsi="Arial" w:cs="Arial"/>
        </w:rPr>
      </w:pPr>
      <w:r w:rsidRPr="00EE728C">
        <w:rPr>
          <w:rFonts w:ascii="Arial" w:hAnsi="Arial" w:cs="Arial"/>
        </w:rPr>
        <w:t xml:space="preserve">a bachelor’s degree in biology or a related field from an accredited college or university; </w:t>
      </w:r>
    </w:p>
    <w:p w14:paraId="2405671F" w14:textId="07913463" w:rsidR="00D452F3" w:rsidRPr="00EE728C" w:rsidRDefault="00EF674C" w:rsidP="00EE728C">
      <w:pPr>
        <w:pStyle w:val="ListParagraph"/>
        <w:numPr>
          <w:ilvl w:val="0"/>
          <w:numId w:val="35"/>
        </w:numPr>
        <w:rPr>
          <w:rFonts w:ascii="Arial" w:hAnsi="Arial" w:cs="Arial"/>
        </w:rPr>
      </w:pPr>
      <w:r w:rsidRPr="00EE728C">
        <w:rPr>
          <w:rFonts w:ascii="Arial" w:hAnsi="Arial" w:cs="Arial"/>
        </w:rPr>
        <w:t xml:space="preserve">a grade point average of at least 3.00 on a 4.00 scale; </w:t>
      </w:r>
    </w:p>
    <w:p w14:paraId="568D6A57" w14:textId="0EA9ACEA" w:rsidR="00D452F3" w:rsidRPr="00EE728C" w:rsidRDefault="00EF674C" w:rsidP="00EE728C">
      <w:pPr>
        <w:pStyle w:val="ListParagraph"/>
        <w:numPr>
          <w:ilvl w:val="0"/>
          <w:numId w:val="35"/>
        </w:numPr>
        <w:rPr>
          <w:rFonts w:ascii="Arial" w:hAnsi="Arial" w:cs="Arial"/>
        </w:rPr>
      </w:pPr>
      <w:r w:rsidRPr="00EE728C">
        <w:rPr>
          <w:rFonts w:ascii="Arial" w:hAnsi="Arial" w:cs="Arial"/>
        </w:rPr>
        <w:t>Satisfactory scores on the General portion of the Graduate Record Examination [</w:t>
      </w:r>
      <w:proofErr w:type="spellStart"/>
      <w:r w:rsidRPr="00EE728C">
        <w:rPr>
          <w:rFonts w:ascii="Arial" w:hAnsi="Arial" w:cs="Arial"/>
        </w:rPr>
        <w:t>Verbal+Quantitative</w:t>
      </w:r>
      <w:proofErr w:type="spellEnd"/>
      <w:r w:rsidRPr="00EE728C">
        <w:rPr>
          <w:rFonts w:ascii="Arial" w:hAnsi="Arial" w:cs="Arial"/>
        </w:rPr>
        <w:t xml:space="preserve"> </w:t>
      </w:r>
      <w:r w:rsidR="00C00385" w:rsidRPr="00EE728C">
        <w:rPr>
          <w:rFonts w:ascii="Arial" w:hAnsi="Arial" w:cs="Arial"/>
        </w:rPr>
        <w:t>&gt;300</w:t>
      </w:r>
      <w:r w:rsidRPr="00EE728C">
        <w:rPr>
          <w:rFonts w:ascii="Arial" w:hAnsi="Arial" w:cs="Arial"/>
        </w:rPr>
        <w:t xml:space="preserve">] or at least a </w:t>
      </w:r>
      <w:r w:rsidR="00C00385" w:rsidRPr="00EE728C">
        <w:rPr>
          <w:rFonts w:ascii="Arial" w:hAnsi="Arial" w:cs="Arial"/>
        </w:rPr>
        <w:t>500</w:t>
      </w:r>
      <w:r w:rsidRPr="00EE728C">
        <w:rPr>
          <w:rFonts w:ascii="Arial" w:hAnsi="Arial" w:cs="Arial"/>
        </w:rPr>
        <w:t xml:space="preserve"> on the Medical College Admission Test</w:t>
      </w:r>
      <w:r w:rsidR="00510804">
        <w:rPr>
          <w:rFonts w:ascii="Arial" w:hAnsi="Arial" w:cs="Arial"/>
        </w:rPr>
        <w:t>;</w:t>
      </w:r>
      <w:r w:rsidRPr="00EE728C">
        <w:rPr>
          <w:rFonts w:ascii="Arial" w:hAnsi="Arial" w:cs="Arial"/>
        </w:rPr>
        <w:t xml:space="preserve"> </w:t>
      </w:r>
    </w:p>
    <w:p w14:paraId="7222DB98" w14:textId="78C4D495" w:rsidR="00D452F3" w:rsidRPr="00EE728C" w:rsidRDefault="009C152E" w:rsidP="00EE728C">
      <w:pPr>
        <w:pStyle w:val="ListParagraph"/>
        <w:numPr>
          <w:ilvl w:val="0"/>
          <w:numId w:val="35"/>
        </w:numPr>
        <w:rPr>
          <w:rFonts w:ascii="Arial" w:hAnsi="Arial" w:cs="Arial"/>
        </w:rPr>
      </w:pPr>
      <w:proofErr w:type="gramStart"/>
      <w:r>
        <w:rPr>
          <w:rFonts w:ascii="Arial" w:hAnsi="Arial" w:cs="Arial"/>
        </w:rPr>
        <w:t>t</w:t>
      </w:r>
      <w:r w:rsidR="00EF674C" w:rsidRPr="00EE728C">
        <w:rPr>
          <w:rFonts w:ascii="Arial" w:hAnsi="Arial" w:cs="Arial"/>
        </w:rPr>
        <w:t>wo</w:t>
      </w:r>
      <w:proofErr w:type="gramEnd"/>
      <w:r w:rsidR="00EF674C" w:rsidRPr="00EE728C">
        <w:rPr>
          <w:rFonts w:ascii="Arial" w:hAnsi="Arial" w:cs="Arial"/>
        </w:rPr>
        <w:t xml:space="preserve"> letters of recommendation;</w:t>
      </w:r>
      <w:r w:rsidR="008C3BF5">
        <w:rPr>
          <w:rFonts w:ascii="Arial" w:hAnsi="Arial" w:cs="Arial"/>
        </w:rPr>
        <w:t xml:space="preserve"> letters should be on official letterhead and must be signed. Reference e-mail should be </w:t>
      </w:r>
      <w:r>
        <w:rPr>
          <w:rFonts w:ascii="Arial" w:hAnsi="Arial" w:cs="Arial"/>
        </w:rPr>
        <w:t xml:space="preserve">a </w:t>
      </w:r>
      <w:r w:rsidR="008C3BF5">
        <w:rPr>
          <w:rFonts w:ascii="Arial" w:hAnsi="Arial" w:cs="Arial"/>
        </w:rPr>
        <w:t>professional e-mail address</w:t>
      </w:r>
      <w:r w:rsidR="00510804">
        <w:rPr>
          <w:rFonts w:ascii="Arial" w:hAnsi="Arial" w:cs="Arial"/>
        </w:rPr>
        <w:t>;</w:t>
      </w:r>
      <w:r w:rsidR="00EF674C" w:rsidRPr="00EE728C">
        <w:rPr>
          <w:rFonts w:ascii="Arial" w:hAnsi="Arial" w:cs="Arial"/>
        </w:rPr>
        <w:t xml:space="preserve"> </w:t>
      </w:r>
    </w:p>
    <w:p w14:paraId="2411929F" w14:textId="505E8D5F" w:rsidR="00D452F3" w:rsidRPr="00EE728C" w:rsidRDefault="00EF674C" w:rsidP="00EE728C">
      <w:pPr>
        <w:pStyle w:val="ListParagraph"/>
        <w:numPr>
          <w:ilvl w:val="0"/>
          <w:numId w:val="35"/>
        </w:numPr>
        <w:rPr>
          <w:rFonts w:ascii="Arial" w:hAnsi="Arial" w:cs="Arial"/>
        </w:rPr>
      </w:pPr>
      <w:r w:rsidRPr="00EE728C">
        <w:rPr>
          <w:rFonts w:ascii="Arial" w:hAnsi="Arial" w:cs="Arial"/>
        </w:rPr>
        <w:t xml:space="preserve">an essay describing the area of biology of interest for graduate study, professional goals and motivation for graduate study in biology; and </w:t>
      </w:r>
    </w:p>
    <w:p w14:paraId="58F47A78" w14:textId="0F3DA93D" w:rsidR="00EF674C" w:rsidRPr="00EE728C" w:rsidRDefault="00EF674C" w:rsidP="00EE728C">
      <w:pPr>
        <w:pStyle w:val="ListParagraph"/>
        <w:numPr>
          <w:ilvl w:val="0"/>
          <w:numId w:val="35"/>
        </w:numPr>
        <w:rPr>
          <w:rFonts w:ascii="Arial" w:hAnsi="Arial" w:cs="Arial"/>
        </w:rPr>
      </w:pPr>
      <w:proofErr w:type="gramStart"/>
      <w:r w:rsidRPr="00EE728C">
        <w:rPr>
          <w:rFonts w:ascii="Arial" w:hAnsi="Arial" w:cs="Arial"/>
        </w:rPr>
        <w:t>written</w:t>
      </w:r>
      <w:proofErr w:type="gramEnd"/>
      <w:r w:rsidRPr="00EE728C">
        <w:rPr>
          <w:rFonts w:ascii="Arial" w:hAnsi="Arial" w:cs="Arial"/>
        </w:rPr>
        <w:t xml:space="preserve"> acknowledgment from a Department of Biological Sciences faculty member agreeing to serve as the student’s major advisor, if the student is accepted. </w:t>
      </w:r>
    </w:p>
    <w:p w14:paraId="58F47A79" w14:textId="77777777" w:rsidR="00EF674C" w:rsidRPr="00EE728C" w:rsidRDefault="00EF674C" w:rsidP="0061231A">
      <w:pPr>
        <w:rPr>
          <w:rFonts w:ascii="Arial" w:hAnsi="Arial" w:cs="Arial"/>
        </w:rPr>
      </w:pPr>
    </w:p>
    <w:p w14:paraId="58F47A7A" w14:textId="5A0A632E" w:rsidR="00EF674C" w:rsidRPr="00EE728C" w:rsidRDefault="00EF674C" w:rsidP="0061231A">
      <w:pPr>
        <w:rPr>
          <w:rFonts w:ascii="Arial" w:hAnsi="Arial" w:cs="Arial"/>
        </w:rPr>
      </w:pPr>
      <w:r w:rsidRPr="00EE728C">
        <w:rPr>
          <w:rFonts w:ascii="Arial" w:hAnsi="Arial" w:cs="Arial"/>
        </w:rPr>
        <w:t xml:space="preserve">Students without </w:t>
      </w:r>
      <w:proofErr w:type="gramStart"/>
      <w:r w:rsidRPr="00EE728C">
        <w:rPr>
          <w:rFonts w:ascii="Arial" w:hAnsi="Arial" w:cs="Arial"/>
        </w:rPr>
        <w:t>a biology degree, or who do not meet all of the admission standards, but are otherwise qualified,</w:t>
      </w:r>
      <w:proofErr w:type="gramEnd"/>
      <w:r w:rsidRPr="00EE728C">
        <w:rPr>
          <w:rFonts w:ascii="Arial" w:hAnsi="Arial" w:cs="Arial"/>
        </w:rPr>
        <w:t xml:space="preserve"> may be admitted on a provisional status. The Test of English as a Foreign Language (TOEFL) is required of all applicants whose native language is not English: minimum scores are</w:t>
      </w:r>
      <w:r w:rsidR="00B977DA">
        <w:rPr>
          <w:rFonts w:ascii="Arial" w:hAnsi="Arial" w:cs="Arial"/>
        </w:rPr>
        <w:t xml:space="preserve"> </w:t>
      </w:r>
      <w:r w:rsidR="00B977DA" w:rsidRPr="00B977DA">
        <w:rPr>
          <w:rFonts w:ascii="Arial" w:hAnsi="Arial" w:cs="Arial"/>
        </w:rPr>
        <w:t>79 on internet-based test</w:t>
      </w:r>
      <w:r w:rsidR="00B977DA">
        <w:rPr>
          <w:rFonts w:ascii="Arial" w:hAnsi="Arial" w:cs="Arial"/>
        </w:rPr>
        <w:t>,</w:t>
      </w:r>
      <w:r w:rsidRPr="00EE728C">
        <w:rPr>
          <w:rFonts w:ascii="Arial" w:hAnsi="Arial" w:cs="Arial"/>
        </w:rPr>
        <w:t xml:space="preserve"> 550 for the paper-based test, </w:t>
      </w:r>
      <w:r w:rsidR="00B977DA">
        <w:rPr>
          <w:rFonts w:ascii="Arial" w:hAnsi="Arial" w:cs="Arial"/>
        </w:rPr>
        <w:t>or 213 for the computer-based</w:t>
      </w:r>
      <w:r w:rsidRPr="00EE728C">
        <w:rPr>
          <w:rFonts w:ascii="Arial" w:hAnsi="Arial" w:cs="Arial"/>
        </w:rPr>
        <w:t xml:space="preserve">.  </w:t>
      </w:r>
    </w:p>
    <w:p w14:paraId="58F47A7B" w14:textId="77777777" w:rsidR="00EF674C" w:rsidRPr="00EE728C" w:rsidRDefault="00EF674C" w:rsidP="0061231A">
      <w:pPr>
        <w:rPr>
          <w:rFonts w:ascii="Arial" w:hAnsi="Arial" w:cs="Arial"/>
        </w:rPr>
      </w:pPr>
    </w:p>
    <w:p w14:paraId="58F47A7C" w14:textId="496AE463" w:rsidR="00EF674C" w:rsidRPr="00EE728C" w:rsidRDefault="00EF674C" w:rsidP="0061231A">
      <w:pPr>
        <w:rPr>
          <w:rFonts w:ascii="Arial" w:hAnsi="Arial" w:cs="Arial"/>
        </w:rPr>
      </w:pPr>
      <w:r w:rsidRPr="00EE728C">
        <w:rPr>
          <w:rFonts w:ascii="Arial" w:hAnsi="Arial" w:cs="Arial"/>
        </w:rPr>
        <w:t xml:space="preserve">Deadlines for application to the program </w:t>
      </w:r>
      <w:proofErr w:type="gramStart"/>
      <w:r w:rsidRPr="00EE728C">
        <w:rPr>
          <w:rFonts w:ascii="Arial" w:hAnsi="Arial" w:cs="Arial"/>
        </w:rPr>
        <w:t>are:</w:t>
      </w:r>
      <w:proofErr w:type="gramEnd"/>
      <w:r w:rsidRPr="00EE728C">
        <w:rPr>
          <w:rFonts w:ascii="Arial" w:hAnsi="Arial" w:cs="Arial"/>
        </w:rPr>
        <w:t xml:space="preserve"> </w:t>
      </w:r>
      <w:r w:rsidRPr="0049204E">
        <w:rPr>
          <w:rFonts w:ascii="Arial" w:hAnsi="Arial" w:cs="Arial"/>
          <w:b/>
          <w:u w:val="single"/>
        </w:rPr>
        <w:t>February 1</w:t>
      </w:r>
      <w:r w:rsidRPr="00EE728C">
        <w:rPr>
          <w:rFonts w:ascii="Arial" w:hAnsi="Arial" w:cs="Arial"/>
        </w:rPr>
        <w:t xml:space="preserve"> for fall</w:t>
      </w:r>
      <w:r w:rsidR="0049204E">
        <w:rPr>
          <w:rFonts w:ascii="Arial" w:hAnsi="Arial" w:cs="Arial"/>
        </w:rPr>
        <w:t xml:space="preserve"> or summer</w:t>
      </w:r>
      <w:r w:rsidRPr="00EE728C">
        <w:rPr>
          <w:rFonts w:ascii="Arial" w:hAnsi="Arial" w:cs="Arial"/>
        </w:rPr>
        <w:t xml:space="preserve"> admission and consideration for a graduate teaching assistantship</w:t>
      </w:r>
      <w:r w:rsidR="0049204E">
        <w:rPr>
          <w:rFonts w:ascii="Arial" w:hAnsi="Arial" w:cs="Arial"/>
        </w:rPr>
        <w:t xml:space="preserve">. Applications received after this date </w:t>
      </w:r>
      <w:proofErr w:type="gramStart"/>
      <w:r w:rsidR="0049204E">
        <w:rPr>
          <w:rFonts w:ascii="Arial" w:hAnsi="Arial" w:cs="Arial"/>
        </w:rPr>
        <w:t>will be considered</w:t>
      </w:r>
      <w:proofErr w:type="gramEnd"/>
      <w:r w:rsidR="0049204E">
        <w:rPr>
          <w:rFonts w:ascii="Arial" w:hAnsi="Arial" w:cs="Arial"/>
        </w:rPr>
        <w:t xml:space="preserve"> </w:t>
      </w:r>
      <w:r w:rsidR="009A7993">
        <w:rPr>
          <w:rFonts w:ascii="Arial" w:hAnsi="Arial" w:cs="Arial"/>
        </w:rPr>
        <w:t xml:space="preserve">in </w:t>
      </w:r>
      <w:r w:rsidRPr="00EE728C">
        <w:rPr>
          <w:rFonts w:ascii="Arial" w:hAnsi="Arial" w:cs="Arial"/>
        </w:rPr>
        <w:t>June for fall semester admission and October for spring semester admission.</w:t>
      </w:r>
      <w:r w:rsidR="009A7993">
        <w:rPr>
          <w:rFonts w:ascii="Arial" w:hAnsi="Arial" w:cs="Arial"/>
        </w:rPr>
        <w:t xml:space="preserve"> </w:t>
      </w:r>
    </w:p>
    <w:p w14:paraId="58F47A7D" w14:textId="77777777" w:rsidR="00EF674C" w:rsidRPr="00EE728C" w:rsidRDefault="00EF674C" w:rsidP="0061231A">
      <w:pPr>
        <w:rPr>
          <w:rFonts w:ascii="Arial" w:hAnsi="Arial" w:cs="Arial"/>
        </w:rPr>
      </w:pPr>
    </w:p>
    <w:p w14:paraId="58F47A7E" w14:textId="5A1E2308" w:rsidR="00EF674C" w:rsidRPr="00EE728C" w:rsidRDefault="00EF674C" w:rsidP="0061231A">
      <w:pPr>
        <w:rPr>
          <w:rFonts w:ascii="Arial" w:hAnsi="Arial" w:cs="Arial"/>
        </w:rPr>
      </w:pPr>
      <w:proofErr w:type="gramStart"/>
      <w:r w:rsidRPr="00EE728C">
        <w:rPr>
          <w:rFonts w:ascii="Arial" w:hAnsi="Arial" w:cs="Arial"/>
        </w:rPr>
        <w:t>Two degree</w:t>
      </w:r>
      <w:proofErr w:type="gramEnd"/>
      <w:r w:rsidRPr="00EE728C">
        <w:rPr>
          <w:rFonts w:ascii="Arial" w:hAnsi="Arial" w:cs="Arial"/>
        </w:rPr>
        <w:t xml:space="preserve"> options are available — thesis and non-thesis. </w:t>
      </w:r>
      <w:r w:rsidR="00F929EC" w:rsidRPr="00EE728C">
        <w:rPr>
          <w:rFonts w:ascii="Arial" w:hAnsi="Arial" w:cs="Arial"/>
        </w:rPr>
        <w:t xml:space="preserve">Within the program we offer a MS in Biology or a MS in Biology with a concentration in Microbiology and Immunology </w:t>
      </w:r>
      <w:proofErr w:type="gramStart"/>
      <w:r w:rsidR="000330BC">
        <w:rPr>
          <w:rFonts w:ascii="Arial" w:hAnsi="Arial" w:cs="Arial"/>
        </w:rPr>
        <w:t xml:space="preserve">or </w:t>
      </w:r>
      <w:r w:rsidR="008C3BF5" w:rsidRPr="008C3BF5">
        <w:rPr>
          <w:rFonts w:ascii="Arial" w:hAnsi="Arial" w:cs="Arial"/>
        </w:rPr>
        <w:t xml:space="preserve"> a</w:t>
      </w:r>
      <w:proofErr w:type="gramEnd"/>
      <w:r w:rsidR="008C3BF5" w:rsidRPr="008C3BF5">
        <w:rPr>
          <w:rFonts w:ascii="Arial" w:hAnsi="Arial" w:cs="Arial"/>
        </w:rPr>
        <w:t xml:space="preserve"> concentration in</w:t>
      </w:r>
      <w:r w:rsidR="008C3BF5">
        <w:rPr>
          <w:rFonts w:ascii="Arial" w:hAnsi="Arial" w:cs="Arial"/>
        </w:rPr>
        <w:t xml:space="preserve"> One Health</w:t>
      </w:r>
    </w:p>
    <w:p w14:paraId="58F47A7F" w14:textId="77777777" w:rsidR="00EF674C" w:rsidRPr="00EE728C" w:rsidRDefault="00EF674C" w:rsidP="0061231A">
      <w:pPr>
        <w:rPr>
          <w:rFonts w:ascii="Arial" w:hAnsi="Arial" w:cs="Arial"/>
        </w:rPr>
      </w:pPr>
    </w:p>
    <w:p w14:paraId="58F47A80" w14:textId="77777777" w:rsidR="00EF674C" w:rsidRPr="00EE728C" w:rsidRDefault="00EF674C" w:rsidP="0061231A">
      <w:pPr>
        <w:rPr>
          <w:rFonts w:ascii="Arial" w:hAnsi="Arial" w:cs="Arial"/>
          <w:b/>
        </w:rPr>
      </w:pPr>
      <w:r w:rsidRPr="00EE728C">
        <w:rPr>
          <w:rFonts w:ascii="Arial" w:hAnsi="Arial" w:cs="Arial"/>
          <w:b/>
        </w:rPr>
        <w:t>Master of Science - Biology</w:t>
      </w:r>
    </w:p>
    <w:p w14:paraId="58F47A81" w14:textId="7FCA8A76" w:rsidR="00EF674C" w:rsidRPr="00EE728C" w:rsidRDefault="00EF674C" w:rsidP="0061231A">
      <w:pPr>
        <w:rPr>
          <w:rFonts w:ascii="Arial" w:hAnsi="Arial" w:cs="Arial"/>
        </w:rPr>
      </w:pPr>
      <w:r w:rsidRPr="00EE728C">
        <w:rPr>
          <w:rFonts w:ascii="Arial" w:hAnsi="Arial" w:cs="Arial"/>
        </w:rPr>
        <w:t xml:space="preserve">Many pertinent graduate courses </w:t>
      </w:r>
      <w:proofErr w:type="gramStart"/>
      <w:r w:rsidRPr="00EE728C">
        <w:rPr>
          <w:rFonts w:ascii="Arial" w:hAnsi="Arial" w:cs="Arial"/>
        </w:rPr>
        <w:t>are offered</w:t>
      </w:r>
      <w:proofErr w:type="gramEnd"/>
      <w:r w:rsidRPr="00EE728C">
        <w:rPr>
          <w:rFonts w:ascii="Arial" w:hAnsi="Arial" w:cs="Arial"/>
        </w:rPr>
        <w:t xml:space="preserve"> for the Master of Science in Biology programs that can be applied toward the degree requirements. </w:t>
      </w:r>
      <w:proofErr w:type="gramStart"/>
      <w:r w:rsidRPr="00EE728C">
        <w:rPr>
          <w:rFonts w:ascii="Arial" w:hAnsi="Arial" w:cs="Arial"/>
        </w:rPr>
        <w:t>A program of study</w:t>
      </w:r>
      <w:r w:rsidR="00D452F3" w:rsidRPr="00EE728C">
        <w:rPr>
          <w:rFonts w:ascii="Arial" w:hAnsi="Arial" w:cs="Arial"/>
        </w:rPr>
        <w:t>, beyond the required core courses,</w:t>
      </w:r>
      <w:r w:rsidRPr="00EE728C">
        <w:rPr>
          <w:rFonts w:ascii="Arial" w:hAnsi="Arial" w:cs="Arial"/>
        </w:rPr>
        <w:t xml:space="preserve"> is developed by the student with approval of advisory committee and the Graduate Program Director</w:t>
      </w:r>
      <w:proofErr w:type="gramEnd"/>
      <w:r w:rsidRPr="00EE728C">
        <w:rPr>
          <w:rFonts w:ascii="Arial" w:hAnsi="Arial" w:cs="Arial"/>
        </w:rPr>
        <w:t>.</w:t>
      </w:r>
    </w:p>
    <w:p w14:paraId="58F47A82" w14:textId="77777777" w:rsidR="00EF674C" w:rsidRPr="00EE728C" w:rsidRDefault="00EF674C" w:rsidP="0061231A">
      <w:pPr>
        <w:rPr>
          <w:rFonts w:ascii="Arial" w:hAnsi="Arial" w:cs="Arial"/>
        </w:rPr>
      </w:pPr>
    </w:p>
    <w:p w14:paraId="58F47A86" w14:textId="07B1A877" w:rsidR="00EF674C" w:rsidRPr="00EE728C" w:rsidRDefault="00EF674C" w:rsidP="0061231A">
      <w:pPr>
        <w:rPr>
          <w:rFonts w:ascii="Arial" w:hAnsi="Arial" w:cs="Arial"/>
          <w:b/>
        </w:rPr>
      </w:pPr>
      <w:r w:rsidRPr="00EE728C">
        <w:rPr>
          <w:rFonts w:ascii="Arial" w:hAnsi="Arial" w:cs="Arial"/>
          <w:b/>
        </w:rPr>
        <w:t xml:space="preserve">Master of Science </w:t>
      </w:r>
      <w:r w:rsidR="00C00385" w:rsidRPr="00EE728C">
        <w:rPr>
          <w:rFonts w:ascii="Arial" w:hAnsi="Arial" w:cs="Arial"/>
          <w:b/>
        </w:rPr>
        <w:t>–</w:t>
      </w:r>
      <w:r w:rsidRPr="00EE728C">
        <w:rPr>
          <w:rFonts w:ascii="Arial" w:hAnsi="Arial" w:cs="Arial"/>
          <w:b/>
        </w:rPr>
        <w:t xml:space="preserve"> </w:t>
      </w:r>
      <w:r w:rsidR="00C00385" w:rsidRPr="00EE728C">
        <w:rPr>
          <w:rFonts w:ascii="Arial" w:hAnsi="Arial" w:cs="Arial"/>
          <w:b/>
        </w:rPr>
        <w:t>Microbiology and Immunology Concentration</w:t>
      </w:r>
    </w:p>
    <w:p w14:paraId="58F47A88" w14:textId="2D1E5FA1" w:rsidR="00EF674C" w:rsidRPr="00EE728C" w:rsidRDefault="00C00385" w:rsidP="0061231A">
      <w:pPr>
        <w:rPr>
          <w:rFonts w:ascii="Arial" w:hAnsi="Arial" w:cs="Arial"/>
        </w:rPr>
      </w:pPr>
      <w:r w:rsidRPr="00EE728C">
        <w:rPr>
          <w:rFonts w:ascii="Arial" w:hAnsi="Arial" w:cs="Arial"/>
        </w:rPr>
        <w:t xml:space="preserve">The Microbiology and Immunology concentration </w:t>
      </w:r>
      <w:proofErr w:type="gramStart"/>
      <w:r w:rsidRPr="00EE728C">
        <w:rPr>
          <w:rFonts w:ascii="Arial" w:hAnsi="Arial" w:cs="Arial"/>
        </w:rPr>
        <w:t>is designed</w:t>
      </w:r>
      <w:proofErr w:type="gramEnd"/>
      <w:r w:rsidRPr="00EE728C">
        <w:rPr>
          <w:rFonts w:ascii="Arial" w:hAnsi="Arial" w:cs="Arial"/>
        </w:rPr>
        <w:t xml:space="preserve"> to enable the student to learn basic skills related to Microbiology and Immunology with the flexibility to develop a curriculum in their area of interest such as infectious diseases or immunology</w:t>
      </w:r>
      <w:r w:rsidRPr="008C3BF5">
        <w:rPr>
          <w:rFonts w:ascii="Arial" w:hAnsi="Arial" w:cs="Arial"/>
        </w:rPr>
        <w:t>.</w:t>
      </w:r>
      <w:r w:rsidR="00450C4E" w:rsidRPr="008C3BF5">
        <w:rPr>
          <w:rFonts w:ascii="Arial" w:hAnsi="Arial" w:cs="Arial"/>
        </w:rPr>
        <w:t xml:space="preserve"> Students </w:t>
      </w:r>
      <w:proofErr w:type="gramStart"/>
      <w:r w:rsidR="00450C4E" w:rsidRPr="008C3BF5">
        <w:rPr>
          <w:rFonts w:ascii="Arial" w:hAnsi="Arial" w:cs="Arial"/>
        </w:rPr>
        <w:t>will be admitted</w:t>
      </w:r>
      <w:proofErr w:type="gramEnd"/>
      <w:r w:rsidR="00450C4E" w:rsidRPr="008C3BF5">
        <w:rPr>
          <w:rFonts w:ascii="Arial" w:hAnsi="Arial" w:cs="Arial"/>
        </w:rPr>
        <w:t xml:space="preserve"> to the concentration after selection of their guidance committee and approval of their program of study.</w:t>
      </w:r>
    </w:p>
    <w:p w14:paraId="653AF090" w14:textId="57BE3710" w:rsidR="00E713AE" w:rsidRDefault="00E713AE" w:rsidP="0061231A">
      <w:pPr>
        <w:rPr>
          <w:rFonts w:ascii="Arial" w:hAnsi="Arial" w:cs="Arial"/>
        </w:rPr>
      </w:pPr>
    </w:p>
    <w:p w14:paraId="6CA8CEFC" w14:textId="75655FF4" w:rsidR="008E5F1D" w:rsidRPr="00EE728C" w:rsidRDefault="008E5F1D" w:rsidP="008E5F1D">
      <w:pPr>
        <w:rPr>
          <w:rFonts w:ascii="Arial" w:hAnsi="Arial" w:cs="Arial"/>
          <w:b/>
        </w:rPr>
      </w:pPr>
      <w:r w:rsidRPr="00EE728C">
        <w:rPr>
          <w:rFonts w:ascii="Arial" w:hAnsi="Arial" w:cs="Arial"/>
          <w:b/>
        </w:rPr>
        <w:t xml:space="preserve">Master of Science – </w:t>
      </w:r>
      <w:r>
        <w:rPr>
          <w:rFonts w:ascii="Arial" w:hAnsi="Arial" w:cs="Arial"/>
          <w:b/>
        </w:rPr>
        <w:t>One Health</w:t>
      </w:r>
      <w:r w:rsidRPr="00EE728C">
        <w:rPr>
          <w:rFonts w:ascii="Arial" w:hAnsi="Arial" w:cs="Arial"/>
          <w:b/>
        </w:rPr>
        <w:t xml:space="preserve"> Concentration</w:t>
      </w:r>
    </w:p>
    <w:p w14:paraId="0AB58670" w14:textId="0FF3F685" w:rsidR="008E5F1D" w:rsidRDefault="008E5F1D" w:rsidP="0061231A">
      <w:pPr>
        <w:rPr>
          <w:rFonts w:ascii="Arial" w:hAnsi="Arial" w:cs="Arial"/>
        </w:rPr>
      </w:pPr>
      <w:r>
        <w:rPr>
          <w:rFonts w:ascii="Arial" w:hAnsi="Arial" w:cs="Arial"/>
        </w:rPr>
        <w:t>T</w:t>
      </w:r>
      <w:r w:rsidRPr="008E5F1D">
        <w:rPr>
          <w:rFonts w:ascii="Arial" w:hAnsi="Arial" w:cs="Arial"/>
        </w:rPr>
        <w:t xml:space="preserve">he One Health concentration </w:t>
      </w:r>
      <w:r>
        <w:rPr>
          <w:rFonts w:ascii="Arial" w:hAnsi="Arial" w:cs="Arial"/>
        </w:rPr>
        <w:t>is for</w:t>
      </w:r>
      <w:r w:rsidRPr="008E5F1D">
        <w:rPr>
          <w:rFonts w:ascii="Arial" w:hAnsi="Arial" w:cs="Arial"/>
        </w:rPr>
        <w:t xml:space="preserve"> students </w:t>
      </w:r>
      <w:r>
        <w:rPr>
          <w:rFonts w:ascii="Arial" w:hAnsi="Arial" w:cs="Arial"/>
        </w:rPr>
        <w:t>in</w:t>
      </w:r>
      <w:r w:rsidRPr="008E5F1D">
        <w:rPr>
          <w:rFonts w:ascii="Arial" w:hAnsi="Arial" w:cs="Arial"/>
        </w:rPr>
        <w:t xml:space="preserve"> the MS program that have a specific interest in aspects of the interdisciplinary One Health paradigm, a  strategy for expanding interdisciplinary collaborations and communications in  aspects of health for humans, animals and the environment.</w:t>
      </w:r>
      <w:r>
        <w:rPr>
          <w:rFonts w:ascii="Arial" w:hAnsi="Arial" w:cs="Arial"/>
        </w:rPr>
        <w:t xml:space="preserve"> The concentration will introduce students to the concepts of On</w:t>
      </w:r>
      <w:r w:rsidR="008C3BF5">
        <w:rPr>
          <w:rFonts w:ascii="Arial" w:hAnsi="Arial" w:cs="Arial"/>
        </w:rPr>
        <w:t>e Health and their application.</w:t>
      </w:r>
      <w:r>
        <w:rPr>
          <w:rFonts w:ascii="Arial" w:hAnsi="Arial" w:cs="Arial"/>
        </w:rPr>
        <w:t xml:space="preserve"> </w:t>
      </w:r>
      <w:r w:rsidRPr="008C3BF5">
        <w:rPr>
          <w:rFonts w:ascii="Arial" w:hAnsi="Arial" w:cs="Arial"/>
        </w:rPr>
        <w:t xml:space="preserve">Students </w:t>
      </w:r>
      <w:proofErr w:type="gramStart"/>
      <w:r w:rsidRPr="008C3BF5">
        <w:rPr>
          <w:rFonts w:ascii="Arial" w:hAnsi="Arial" w:cs="Arial"/>
        </w:rPr>
        <w:t>will be admitted</w:t>
      </w:r>
      <w:proofErr w:type="gramEnd"/>
      <w:r w:rsidRPr="008C3BF5">
        <w:rPr>
          <w:rFonts w:ascii="Arial" w:hAnsi="Arial" w:cs="Arial"/>
        </w:rPr>
        <w:t xml:space="preserve"> to the concentration after selection of their guidance committee and approval of their program of study.</w:t>
      </w:r>
    </w:p>
    <w:p w14:paraId="46CA9599" w14:textId="77777777" w:rsidR="008E5F1D" w:rsidRPr="00EE728C" w:rsidRDefault="008E5F1D" w:rsidP="0061231A">
      <w:pPr>
        <w:rPr>
          <w:rFonts w:ascii="Arial" w:hAnsi="Arial" w:cs="Arial"/>
        </w:rPr>
      </w:pPr>
    </w:p>
    <w:p w14:paraId="10A4E6AA" w14:textId="77777777" w:rsidR="008E5F1D" w:rsidRDefault="008E5F1D" w:rsidP="00E713AE">
      <w:pPr>
        <w:rPr>
          <w:rFonts w:ascii="Arial" w:hAnsi="Arial" w:cs="Arial"/>
          <w:b/>
        </w:rPr>
      </w:pPr>
    </w:p>
    <w:p w14:paraId="0BFE8D05" w14:textId="4981B90C" w:rsidR="00E713AE" w:rsidRPr="00EE728C" w:rsidRDefault="00E713AE" w:rsidP="00E713AE">
      <w:pPr>
        <w:rPr>
          <w:rFonts w:ascii="Arial" w:hAnsi="Arial" w:cs="Arial"/>
          <w:b/>
        </w:rPr>
      </w:pPr>
      <w:r w:rsidRPr="00EE728C">
        <w:rPr>
          <w:rFonts w:ascii="Arial" w:hAnsi="Arial" w:cs="Arial"/>
          <w:b/>
        </w:rPr>
        <w:lastRenderedPageBreak/>
        <w:t>Admissions Decision Process</w:t>
      </w:r>
    </w:p>
    <w:p w14:paraId="3F74BC67" w14:textId="77777777" w:rsidR="00E713AE" w:rsidRPr="00EE728C" w:rsidRDefault="00E713AE" w:rsidP="00E713AE">
      <w:pPr>
        <w:rPr>
          <w:rFonts w:ascii="Arial" w:hAnsi="Arial" w:cs="Arial"/>
        </w:rPr>
      </w:pPr>
      <w:r w:rsidRPr="00EE728C">
        <w:rPr>
          <w:rFonts w:ascii="Arial" w:hAnsi="Arial" w:cs="Arial"/>
        </w:rPr>
        <w:t xml:space="preserve">The Graduate Program Director assembles the application materials and generally maintains all Master’s graduate records in the Department of Biological Sciences. Immediately following the application deadlines, the GPD will complete the application files, summarize information about each applicant, and ensure that all information is available for faculty review. </w:t>
      </w:r>
      <w:proofErr w:type="gramStart"/>
      <w:r w:rsidRPr="00EE728C">
        <w:rPr>
          <w:rFonts w:ascii="Arial" w:hAnsi="Arial" w:cs="Arial"/>
        </w:rPr>
        <w:t>Graduate Faculty and Affiliated Graduate Faculty who agree to advise one or more of the applicants are to notify the GPD in writing and indicate the type of student financial support, if any</w:t>
      </w:r>
      <w:proofErr w:type="gramEnd"/>
      <w:r w:rsidRPr="00EE728C">
        <w:rPr>
          <w:rFonts w:ascii="Arial" w:hAnsi="Arial" w:cs="Arial"/>
        </w:rPr>
        <w:t xml:space="preserve">, </w:t>
      </w:r>
      <w:proofErr w:type="gramStart"/>
      <w:r w:rsidRPr="00EE728C">
        <w:rPr>
          <w:rFonts w:ascii="Arial" w:hAnsi="Arial" w:cs="Arial"/>
        </w:rPr>
        <w:t>they intend to provide</w:t>
      </w:r>
      <w:proofErr w:type="gramEnd"/>
      <w:r w:rsidRPr="00EE728C">
        <w:rPr>
          <w:rFonts w:ascii="Arial" w:hAnsi="Arial" w:cs="Arial"/>
        </w:rPr>
        <w:t xml:space="preserve">. The GPD makes the final admissions decision after reviewing each application, receiving faculty input, and consulting with the Master’s Program Committee*. The GPD will ensure that all applicants </w:t>
      </w:r>
      <w:proofErr w:type="gramStart"/>
      <w:r w:rsidRPr="00EE728C">
        <w:rPr>
          <w:rFonts w:ascii="Arial" w:hAnsi="Arial" w:cs="Arial"/>
        </w:rPr>
        <w:t>are notified</w:t>
      </w:r>
      <w:proofErr w:type="gramEnd"/>
      <w:r w:rsidRPr="00EE728C">
        <w:rPr>
          <w:rFonts w:ascii="Arial" w:hAnsi="Arial" w:cs="Arial"/>
        </w:rPr>
        <w:t xml:space="preserve"> of admissions decisions within 4-6 weeks of the application deadline.</w:t>
      </w:r>
    </w:p>
    <w:p w14:paraId="7C6C8F1C" w14:textId="77777777" w:rsidR="00E713AE" w:rsidRPr="00EE728C" w:rsidRDefault="00E713AE" w:rsidP="00E713AE">
      <w:pPr>
        <w:rPr>
          <w:rFonts w:ascii="Arial" w:hAnsi="Arial" w:cs="Arial"/>
        </w:rPr>
      </w:pPr>
    </w:p>
    <w:p w14:paraId="6BBB2140" w14:textId="77777777" w:rsidR="00E713AE" w:rsidRPr="00EE728C" w:rsidRDefault="00E713AE" w:rsidP="00E713AE">
      <w:pPr>
        <w:rPr>
          <w:rFonts w:ascii="Arial" w:hAnsi="Arial" w:cs="Arial"/>
        </w:rPr>
      </w:pPr>
      <w:r w:rsidRPr="00EE728C">
        <w:rPr>
          <w:rFonts w:ascii="Arial" w:hAnsi="Arial" w:cs="Arial"/>
        </w:rPr>
        <w:t xml:space="preserve">According to University policy, an admitted student can defer matriculation for one year.  The major advisor should honor their commitment to mentor the student throughout this period; however, the student may lose funding or other forms of assistance. If an advisor needs to withdraw due to a change in circumstances, then the major advisor should notify the student and GPD immediately; and since the Department has an obligation to our admitted students, the advisor should secure a new major advisor for the student. </w:t>
      </w:r>
    </w:p>
    <w:p w14:paraId="04F78CAA" w14:textId="77777777" w:rsidR="00E713AE" w:rsidRPr="00EE728C" w:rsidRDefault="00E713AE" w:rsidP="00E713AE">
      <w:pPr>
        <w:rPr>
          <w:rFonts w:ascii="Arial" w:hAnsi="Arial" w:cs="Arial"/>
        </w:rPr>
      </w:pPr>
    </w:p>
    <w:p w14:paraId="27DC0557" w14:textId="77777777" w:rsidR="00E713AE" w:rsidRPr="00EE728C" w:rsidRDefault="00E713AE" w:rsidP="00E713AE">
      <w:pPr>
        <w:rPr>
          <w:rFonts w:ascii="Arial" w:hAnsi="Arial" w:cs="Arial"/>
        </w:rPr>
      </w:pPr>
      <w:r w:rsidRPr="00EE728C">
        <w:rPr>
          <w:rFonts w:ascii="Arial" w:hAnsi="Arial" w:cs="Arial"/>
        </w:rPr>
        <w:t>*See the ADMINISTRATIVE INFORMATION section for descriptions of the Graduate Faculty, Affiliated Graduate Faculty, and the Master’s Program Committee.</w:t>
      </w:r>
    </w:p>
    <w:p w14:paraId="0AFCCC1E" w14:textId="77777777" w:rsidR="00E713AE" w:rsidRPr="00EE728C" w:rsidRDefault="00E713AE" w:rsidP="0061231A">
      <w:pPr>
        <w:rPr>
          <w:rFonts w:ascii="Arial" w:hAnsi="Arial" w:cs="Arial"/>
          <w:b/>
        </w:rPr>
      </w:pPr>
    </w:p>
    <w:p w14:paraId="58F47A8E" w14:textId="72F70EB9" w:rsidR="00EF674C" w:rsidRPr="00EE728C" w:rsidRDefault="00EF674C" w:rsidP="0061231A">
      <w:pPr>
        <w:rPr>
          <w:rFonts w:ascii="Arial" w:hAnsi="Arial" w:cs="Arial"/>
          <w:b/>
        </w:rPr>
      </w:pPr>
      <w:r w:rsidRPr="00EE728C">
        <w:rPr>
          <w:rFonts w:ascii="Arial" w:hAnsi="Arial" w:cs="Arial"/>
          <w:b/>
        </w:rPr>
        <w:t>Master of Science in Education</w:t>
      </w:r>
    </w:p>
    <w:p w14:paraId="58F47A8F" w14:textId="779F7124" w:rsidR="00EF674C" w:rsidRPr="00EE728C" w:rsidRDefault="00EF674C" w:rsidP="0061231A">
      <w:pPr>
        <w:rPr>
          <w:rFonts w:ascii="Arial" w:hAnsi="Arial" w:cs="Arial"/>
        </w:rPr>
      </w:pPr>
      <w:r w:rsidRPr="00EE728C">
        <w:rPr>
          <w:rFonts w:ascii="Arial" w:hAnsi="Arial" w:cs="Arial"/>
        </w:rPr>
        <w:t xml:space="preserve">Refer to the </w:t>
      </w:r>
      <w:hyperlink r:id="rId19" w:history="1">
        <w:r w:rsidRPr="00EE728C">
          <w:rPr>
            <w:rStyle w:val="Hyperlink"/>
            <w:rFonts w:ascii="Arial" w:hAnsi="Arial" w:cs="Arial"/>
          </w:rPr>
          <w:t>Darden College of Education</w:t>
        </w:r>
      </w:hyperlink>
      <w:r w:rsidRPr="00EE728C">
        <w:rPr>
          <w:rFonts w:ascii="Arial" w:hAnsi="Arial" w:cs="Arial"/>
        </w:rPr>
        <w:t>.</w:t>
      </w:r>
    </w:p>
    <w:p w14:paraId="6F314A5C" w14:textId="77777777" w:rsidR="00E713AE" w:rsidRPr="00EE728C" w:rsidRDefault="00E713AE" w:rsidP="00E713AE">
      <w:pPr>
        <w:rPr>
          <w:rFonts w:ascii="Arial" w:hAnsi="Arial" w:cs="Arial"/>
        </w:rPr>
      </w:pPr>
    </w:p>
    <w:p w14:paraId="494B1AE3" w14:textId="11CC8C5B" w:rsidR="00E713AE" w:rsidRPr="00EE728C" w:rsidRDefault="00510804" w:rsidP="00E713AE">
      <w:pPr>
        <w:rPr>
          <w:rFonts w:ascii="Arial" w:hAnsi="Arial" w:cs="Arial"/>
          <w:b/>
        </w:rPr>
      </w:pPr>
      <w:hyperlink r:id="rId20" w:history="1">
        <w:r w:rsidR="00E713AE" w:rsidRPr="00EE728C">
          <w:rPr>
            <w:rStyle w:val="Hyperlink"/>
            <w:rFonts w:ascii="Arial" w:hAnsi="Arial" w:cs="Arial"/>
            <w:b/>
          </w:rPr>
          <w:t>Non-Degree Status Graduate Students</w:t>
        </w:r>
      </w:hyperlink>
    </w:p>
    <w:p w14:paraId="61536069" w14:textId="6F408F28" w:rsidR="00E713AE" w:rsidRPr="00EE728C" w:rsidRDefault="00E713AE" w:rsidP="00E713AE">
      <w:pPr>
        <w:rPr>
          <w:rFonts w:ascii="Arial" w:hAnsi="Arial" w:cs="Arial"/>
        </w:rPr>
      </w:pPr>
      <w:r w:rsidRPr="00EE728C">
        <w:rPr>
          <w:rFonts w:ascii="Arial" w:hAnsi="Arial" w:cs="Arial"/>
        </w:rPr>
        <w:t xml:space="preserve">Non-degree status indicates that the student is taking graduate course work (500 level or greater) to satisfy individual needs or interests.  Although non-degree students </w:t>
      </w:r>
      <w:proofErr w:type="gramStart"/>
      <w:r w:rsidRPr="00EE728C">
        <w:rPr>
          <w:rFonts w:ascii="Arial" w:hAnsi="Arial" w:cs="Arial"/>
        </w:rPr>
        <w:t>are not admitted</w:t>
      </w:r>
      <w:proofErr w:type="gramEnd"/>
      <w:r w:rsidRPr="00EE728C">
        <w:rPr>
          <w:rFonts w:ascii="Arial" w:hAnsi="Arial" w:cs="Arial"/>
        </w:rPr>
        <w:t xml:space="preserve"> to degree programs, they may receive graduate credit for graduate work passed. A maximum of 12 semester hours of non-degree graduate credit </w:t>
      </w:r>
      <w:proofErr w:type="gramStart"/>
      <w:r w:rsidRPr="00EE728C">
        <w:rPr>
          <w:rFonts w:ascii="Arial" w:hAnsi="Arial" w:cs="Arial"/>
        </w:rPr>
        <w:t>may be applied</w:t>
      </w:r>
      <w:proofErr w:type="gramEnd"/>
      <w:r w:rsidRPr="00EE728C">
        <w:rPr>
          <w:rFonts w:ascii="Arial" w:hAnsi="Arial" w:cs="Arial"/>
        </w:rPr>
        <w:t xml:space="preserve"> towards a graduate degree at Old Dominion University. Undergraduate transcripts are not required for initial registration, but </w:t>
      </w:r>
      <w:proofErr w:type="gramStart"/>
      <w:r w:rsidRPr="00EE728C">
        <w:rPr>
          <w:rFonts w:ascii="Arial" w:hAnsi="Arial" w:cs="Arial"/>
        </w:rPr>
        <w:t>must be submitted</w:t>
      </w:r>
      <w:proofErr w:type="gramEnd"/>
      <w:r w:rsidRPr="00EE728C">
        <w:rPr>
          <w:rFonts w:ascii="Arial" w:hAnsi="Arial" w:cs="Arial"/>
        </w:rPr>
        <w:t xml:space="preserve"> for graduate study beyond six hours. Application materials are available at the</w:t>
      </w:r>
      <w:r w:rsidR="004A063D" w:rsidRPr="00EE728C">
        <w:rPr>
          <w:rFonts w:ascii="Arial" w:hAnsi="Arial" w:cs="Arial"/>
        </w:rPr>
        <w:t xml:space="preserve"> </w:t>
      </w:r>
      <w:r w:rsidR="004A063D" w:rsidRPr="00EE728C">
        <w:rPr>
          <w:rFonts w:ascii="Arial" w:hAnsi="Arial" w:cs="Arial"/>
          <w:b/>
          <w:u w:val="single"/>
        </w:rPr>
        <w:fldChar w:fldCharType="begin"/>
      </w:r>
      <w:r w:rsidR="004A063D" w:rsidRPr="00EE728C">
        <w:rPr>
          <w:rFonts w:ascii="Arial" w:hAnsi="Arial" w:cs="Arial"/>
          <w:b/>
          <w:u w:val="single"/>
        </w:rPr>
        <w:instrText xml:space="preserve"> REF OfficeofAdmissions \h  \* MERGEFORMAT </w:instrText>
      </w:r>
      <w:r w:rsidR="004A063D" w:rsidRPr="00EE728C">
        <w:rPr>
          <w:rFonts w:ascii="Arial" w:hAnsi="Arial" w:cs="Arial"/>
          <w:b/>
          <w:u w:val="single"/>
        </w:rPr>
      </w:r>
      <w:r w:rsidR="004A063D" w:rsidRPr="00EE728C">
        <w:rPr>
          <w:rFonts w:ascii="Arial" w:hAnsi="Arial" w:cs="Arial"/>
          <w:b/>
          <w:u w:val="single"/>
        </w:rPr>
        <w:fldChar w:fldCharType="separate"/>
      </w:r>
      <w:r w:rsidR="00493198" w:rsidRPr="00493198">
        <w:rPr>
          <w:rFonts w:ascii="Arial" w:hAnsi="Arial" w:cs="Arial"/>
          <w:b/>
          <w:u w:val="single"/>
        </w:rPr>
        <w:t>Office of Admissions</w:t>
      </w:r>
      <w:r w:rsidR="004A063D" w:rsidRPr="00EE728C">
        <w:rPr>
          <w:rFonts w:ascii="Arial" w:hAnsi="Arial" w:cs="Arial"/>
          <w:b/>
          <w:u w:val="single"/>
        </w:rPr>
        <w:fldChar w:fldCharType="end"/>
      </w:r>
      <w:r w:rsidRPr="00EE728C">
        <w:rPr>
          <w:rFonts w:ascii="Arial" w:hAnsi="Arial" w:cs="Arial"/>
        </w:rPr>
        <w:t xml:space="preserve">.  Non-degree students interested in specific types of classes should contact </w:t>
      </w:r>
      <w:hyperlink r:id="rId21" w:history="1">
        <w:r w:rsidRPr="00EE728C">
          <w:rPr>
            <w:rStyle w:val="Hyperlink"/>
            <w:rFonts w:ascii="Arial" w:hAnsi="Arial" w:cs="Arial"/>
          </w:rPr>
          <w:t>our faculty</w:t>
        </w:r>
      </w:hyperlink>
      <w:r w:rsidRPr="00EE728C">
        <w:rPr>
          <w:rFonts w:ascii="Arial" w:hAnsi="Arial" w:cs="Arial"/>
        </w:rPr>
        <w:t xml:space="preserve"> </w:t>
      </w:r>
      <w:proofErr w:type="gramStart"/>
      <w:r w:rsidRPr="00EE728C">
        <w:rPr>
          <w:rFonts w:ascii="Arial" w:hAnsi="Arial" w:cs="Arial"/>
        </w:rPr>
        <w:t>with expertise in those research areas for advice on coursework</w:t>
      </w:r>
      <w:proofErr w:type="gramEnd"/>
      <w:r w:rsidRPr="00EE728C">
        <w:rPr>
          <w:rFonts w:ascii="Arial" w:hAnsi="Arial" w:cs="Arial"/>
        </w:rPr>
        <w:t>.</w:t>
      </w:r>
    </w:p>
    <w:p w14:paraId="56A69634" w14:textId="77777777" w:rsidR="00E713AE" w:rsidRPr="00EE728C" w:rsidRDefault="00E713AE" w:rsidP="00E713AE">
      <w:pPr>
        <w:rPr>
          <w:rFonts w:ascii="Arial" w:hAnsi="Arial" w:cs="Arial"/>
        </w:rPr>
      </w:pPr>
    </w:p>
    <w:p w14:paraId="4FDD1E9C" w14:textId="7B3A86C6" w:rsidR="00E713AE" w:rsidRPr="00EE728C" w:rsidRDefault="00E713AE" w:rsidP="00E713AE">
      <w:pPr>
        <w:rPr>
          <w:rFonts w:ascii="Arial" w:hAnsi="Arial" w:cs="Arial"/>
        </w:rPr>
      </w:pPr>
      <w:r w:rsidRPr="00EE728C">
        <w:rPr>
          <w:rFonts w:ascii="Arial" w:hAnsi="Arial" w:cs="Arial"/>
        </w:rPr>
        <w:t xml:space="preserve">All non-degree graduate students attempting to register for additional graduate courses and who have completed or will exceed 12 credit hours (13 credit hours for certain military programs) will be blocked from registering. To remove this registration block, a student must contact </w:t>
      </w:r>
      <w:r w:rsidR="007A2733">
        <w:rPr>
          <w:rFonts w:ascii="Arial" w:hAnsi="Arial" w:cs="Arial"/>
        </w:rPr>
        <w:t xml:space="preserve">the </w:t>
      </w:r>
      <w:r w:rsidR="007A2733" w:rsidRPr="007A2733">
        <w:rPr>
          <w:rFonts w:ascii="Arial" w:hAnsi="Arial" w:cs="Arial"/>
          <w:b/>
          <w:u w:val="single"/>
        </w:rPr>
        <w:fldChar w:fldCharType="begin"/>
      </w:r>
      <w:r w:rsidR="007A2733" w:rsidRPr="007A2733">
        <w:rPr>
          <w:rFonts w:ascii="Arial" w:hAnsi="Arial" w:cs="Arial"/>
          <w:b/>
          <w:u w:val="single"/>
        </w:rPr>
        <w:instrText xml:space="preserve"> REF _Ref518290629 \h  \* MERGEFORMAT </w:instrText>
      </w:r>
      <w:r w:rsidR="007A2733" w:rsidRPr="007A2733">
        <w:rPr>
          <w:rFonts w:ascii="Arial" w:hAnsi="Arial" w:cs="Arial"/>
          <w:b/>
          <w:u w:val="single"/>
        </w:rPr>
      </w:r>
      <w:r w:rsidR="007A2733" w:rsidRPr="007A2733">
        <w:rPr>
          <w:rFonts w:ascii="Arial" w:hAnsi="Arial" w:cs="Arial"/>
          <w:b/>
          <w:u w:val="single"/>
        </w:rPr>
        <w:fldChar w:fldCharType="separate"/>
      </w:r>
      <w:r w:rsidR="00493198" w:rsidRPr="00493198">
        <w:rPr>
          <w:rStyle w:val="Hyperlink"/>
          <w:rFonts w:ascii="Arial" w:hAnsi="Arial" w:cs="Arial"/>
          <w:b/>
        </w:rPr>
        <w:t>Graduate School</w:t>
      </w:r>
      <w:r w:rsidR="007A2733" w:rsidRPr="007A2733">
        <w:rPr>
          <w:rFonts w:ascii="Arial" w:hAnsi="Arial" w:cs="Arial"/>
          <w:b/>
          <w:u w:val="single"/>
        </w:rPr>
        <w:fldChar w:fldCharType="end"/>
      </w:r>
      <w:r w:rsidR="007A2733" w:rsidRPr="007A2733">
        <w:rPr>
          <w:rFonts w:ascii="Arial" w:hAnsi="Arial" w:cs="Arial"/>
          <w:b/>
          <w:u w:val="single"/>
        </w:rPr>
        <w:t xml:space="preserve"> </w:t>
      </w:r>
      <w:r w:rsidRPr="00EE728C">
        <w:rPr>
          <w:rFonts w:ascii="Arial" w:hAnsi="Arial" w:cs="Arial"/>
        </w:rPr>
        <w:t xml:space="preserve">for advice on gaining admission </w:t>
      </w:r>
      <w:proofErr w:type="gramStart"/>
      <w:r w:rsidRPr="00EE728C">
        <w:rPr>
          <w:rFonts w:ascii="Arial" w:hAnsi="Arial" w:cs="Arial"/>
        </w:rPr>
        <w:t>into a graduate program or to receive written permission from the Dean of the Graduate School to take additional hours as a non-degree student</w:t>
      </w:r>
      <w:proofErr w:type="gramEnd"/>
      <w:r w:rsidRPr="00EE728C">
        <w:rPr>
          <w:rFonts w:ascii="Arial" w:hAnsi="Arial" w:cs="Arial"/>
        </w:rPr>
        <w:t xml:space="preserve">.  </w:t>
      </w:r>
    </w:p>
    <w:p w14:paraId="58F47A90" w14:textId="77777777" w:rsidR="00EF674C" w:rsidRPr="00EE728C" w:rsidRDefault="00EF674C" w:rsidP="0061231A">
      <w:pPr>
        <w:rPr>
          <w:rFonts w:ascii="Arial" w:hAnsi="Arial" w:cs="Arial"/>
        </w:rPr>
      </w:pPr>
    </w:p>
    <w:p w14:paraId="1AC6C75A" w14:textId="77777777" w:rsidR="00C10D9F" w:rsidRPr="00EE728C" w:rsidRDefault="00C10D9F" w:rsidP="0061231A">
      <w:pPr>
        <w:rPr>
          <w:rFonts w:ascii="Arial" w:hAnsi="Arial" w:cs="Arial"/>
          <w:b/>
        </w:rPr>
      </w:pPr>
    </w:p>
    <w:p w14:paraId="58F47A97" w14:textId="77777777" w:rsidR="00EF674C" w:rsidRPr="00EE728C" w:rsidRDefault="00EF674C" w:rsidP="0061231A">
      <w:pPr>
        <w:rPr>
          <w:rFonts w:ascii="Arial" w:hAnsi="Arial" w:cs="Arial"/>
        </w:rPr>
      </w:pPr>
    </w:p>
    <w:p w14:paraId="2B9A8B19" w14:textId="77777777" w:rsidR="00A94EB4" w:rsidRPr="00EE728C" w:rsidRDefault="00EF674C" w:rsidP="0061231A">
      <w:pPr>
        <w:rPr>
          <w:rFonts w:ascii="Arial" w:hAnsi="Arial" w:cs="Arial"/>
          <w:b/>
        </w:rPr>
      </w:pPr>
      <w:r w:rsidRPr="00EE728C">
        <w:rPr>
          <w:rFonts w:ascii="Arial" w:hAnsi="Arial" w:cs="Arial"/>
          <w:b/>
        </w:rPr>
        <w:t xml:space="preserve">Other Information; </w:t>
      </w:r>
    </w:p>
    <w:p w14:paraId="55B2A98B" w14:textId="77777777" w:rsidR="0074465E" w:rsidRPr="00EE728C" w:rsidRDefault="0074465E" w:rsidP="0061231A">
      <w:pPr>
        <w:rPr>
          <w:rFonts w:ascii="Arial" w:hAnsi="Arial" w:cs="Arial"/>
        </w:rPr>
      </w:pPr>
    </w:p>
    <w:p w14:paraId="58F47A98" w14:textId="527E4F8A" w:rsidR="00EF674C" w:rsidRPr="00EE728C" w:rsidRDefault="00510804" w:rsidP="0061231A">
      <w:pPr>
        <w:rPr>
          <w:rFonts w:ascii="Arial" w:hAnsi="Arial" w:cs="Arial"/>
          <w:b/>
        </w:rPr>
      </w:pPr>
      <w:hyperlink r:id="rId22" w:history="1">
        <w:r w:rsidR="007E3DF1" w:rsidRPr="00EE728C">
          <w:rPr>
            <w:rStyle w:val="Hyperlink"/>
            <w:rFonts w:ascii="Arial" w:hAnsi="Arial" w:cs="Arial"/>
            <w:b/>
          </w:rPr>
          <w:fldChar w:fldCharType="begin"/>
        </w:r>
        <w:r w:rsidR="007E3DF1" w:rsidRPr="00EE728C">
          <w:rPr>
            <w:rFonts w:ascii="Arial" w:hAnsi="Arial" w:cs="Arial"/>
            <w:b/>
            <w:u w:val="single"/>
          </w:rPr>
          <w:instrText xml:space="preserve"> REF OfficeofAdmissions \h </w:instrText>
        </w:r>
        <w:r w:rsidR="007E3DF1" w:rsidRPr="00EE728C">
          <w:rPr>
            <w:rStyle w:val="Hyperlink"/>
            <w:rFonts w:ascii="Arial" w:hAnsi="Arial" w:cs="Arial"/>
            <w:b/>
          </w:rPr>
          <w:instrText xml:space="preserve"> \* MERGEFORMAT </w:instrText>
        </w:r>
        <w:r w:rsidR="007E3DF1" w:rsidRPr="00EE728C">
          <w:rPr>
            <w:rStyle w:val="Hyperlink"/>
            <w:rFonts w:ascii="Arial" w:hAnsi="Arial" w:cs="Arial"/>
            <w:b/>
          </w:rPr>
        </w:r>
        <w:r w:rsidR="007E3DF1" w:rsidRPr="00EE728C">
          <w:rPr>
            <w:rStyle w:val="Hyperlink"/>
            <w:rFonts w:ascii="Arial" w:hAnsi="Arial" w:cs="Arial"/>
            <w:b/>
          </w:rPr>
          <w:fldChar w:fldCharType="separate"/>
        </w:r>
        <w:r w:rsidR="00493198" w:rsidRPr="00493198">
          <w:rPr>
            <w:rFonts w:ascii="Arial" w:hAnsi="Arial" w:cs="Arial"/>
            <w:b/>
            <w:u w:val="single"/>
          </w:rPr>
          <w:t>Office of Admissions</w:t>
        </w:r>
        <w:r w:rsidR="007E3DF1" w:rsidRPr="00EE728C">
          <w:rPr>
            <w:rStyle w:val="Hyperlink"/>
            <w:rFonts w:ascii="Arial" w:hAnsi="Arial" w:cs="Arial"/>
            <w:b/>
          </w:rPr>
          <w:fldChar w:fldCharType="end"/>
        </w:r>
      </w:hyperlink>
    </w:p>
    <w:p w14:paraId="58F47A99" w14:textId="0A47D4B5" w:rsidR="00EF674C" w:rsidRPr="00EE728C" w:rsidRDefault="00EF674C" w:rsidP="007E3DF1">
      <w:pPr>
        <w:shd w:val="clear" w:color="auto" w:fill="FFFFFF" w:themeFill="background1"/>
        <w:rPr>
          <w:rFonts w:ascii="Arial" w:hAnsi="Arial" w:cs="Arial"/>
        </w:rPr>
      </w:pPr>
      <w:r w:rsidRPr="00EE728C">
        <w:rPr>
          <w:rFonts w:ascii="Arial" w:hAnsi="Arial" w:cs="Arial"/>
        </w:rPr>
        <w:t xml:space="preserve">Applications </w:t>
      </w:r>
      <w:proofErr w:type="gramStart"/>
      <w:r w:rsidRPr="00EE728C">
        <w:rPr>
          <w:rFonts w:ascii="Arial" w:hAnsi="Arial" w:cs="Arial"/>
        </w:rPr>
        <w:t>are submitted</w:t>
      </w:r>
      <w:proofErr w:type="gramEnd"/>
      <w:r w:rsidRPr="00EE728C">
        <w:rPr>
          <w:rFonts w:ascii="Arial" w:hAnsi="Arial" w:cs="Arial"/>
        </w:rPr>
        <w:t xml:space="preserve"> to the </w:t>
      </w:r>
      <w:r w:rsidR="00813F64" w:rsidRPr="00EE728C">
        <w:rPr>
          <w:rFonts w:ascii="Arial" w:hAnsi="Arial" w:cs="Arial"/>
          <w:u w:val="single"/>
        </w:rPr>
        <w:fldChar w:fldCharType="begin"/>
      </w:r>
      <w:r w:rsidR="00813F64" w:rsidRPr="00EE728C">
        <w:rPr>
          <w:rFonts w:ascii="Arial" w:hAnsi="Arial" w:cs="Arial"/>
          <w:u w:val="single"/>
        </w:rPr>
        <w:instrText xml:space="preserve"> REF GradAdmissions \h  \* MERGEFORMAT </w:instrText>
      </w:r>
      <w:r w:rsidR="00813F64" w:rsidRPr="00EE728C">
        <w:rPr>
          <w:rFonts w:ascii="Arial" w:hAnsi="Arial" w:cs="Arial"/>
          <w:u w:val="single"/>
        </w:rPr>
      </w:r>
      <w:r w:rsidR="00813F64" w:rsidRPr="00EE728C">
        <w:rPr>
          <w:rFonts w:ascii="Arial" w:hAnsi="Arial" w:cs="Arial"/>
          <w:u w:val="single"/>
        </w:rPr>
        <w:fldChar w:fldCharType="separate"/>
      </w:r>
      <w:r w:rsidR="00493198" w:rsidRPr="00493198">
        <w:rPr>
          <w:rFonts w:ascii="Arial" w:hAnsi="Arial" w:cs="Arial"/>
          <w:b/>
          <w:u w:val="single"/>
        </w:rPr>
        <w:t>Graduate Admissions</w:t>
      </w:r>
      <w:r w:rsidR="00813F64" w:rsidRPr="00EE728C">
        <w:rPr>
          <w:rFonts w:ascii="Arial" w:hAnsi="Arial" w:cs="Arial"/>
          <w:u w:val="single"/>
        </w:rPr>
        <w:fldChar w:fldCharType="end"/>
      </w:r>
      <w:r w:rsidR="00813F64" w:rsidRPr="00EE728C">
        <w:rPr>
          <w:rFonts w:ascii="Arial" w:hAnsi="Arial" w:cs="Arial"/>
        </w:rPr>
        <w:t xml:space="preserve"> </w:t>
      </w:r>
      <w:r w:rsidR="007E3DF1" w:rsidRPr="00EE728C">
        <w:rPr>
          <w:rFonts w:ascii="Arial" w:hAnsi="Arial" w:cs="Arial"/>
        </w:rPr>
        <w:t xml:space="preserve">office </w:t>
      </w:r>
      <w:r w:rsidRPr="00EE728C">
        <w:rPr>
          <w:rFonts w:ascii="Arial" w:hAnsi="Arial" w:cs="Arial"/>
        </w:rPr>
        <w:t xml:space="preserve">(applicants from USA schools) or the </w:t>
      </w:r>
      <w:r w:rsidR="0026600B" w:rsidRPr="00EE728C">
        <w:rPr>
          <w:rFonts w:ascii="Arial" w:hAnsi="Arial" w:cs="Arial"/>
          <w:b/>
          <w:u w:val="single"/>
        </w:rPr>
        <w:fldChar w:fldCharType="begin"/>
      </w:r>
      <w:r w:rsidR="0026600B" w:rsidRPr="00EE728C">
        <w:rPr>
          <w:rFonts w:ascii="Arial" w:hAnsi="Arial" w:cs="Arial"/>
          <w:b/>
          <w:u w:val="single"/>
        </w:rPr>
        <w:instrText xml:space="preserve"> REF IntAdmissions \h  \* MERGEFORMAT </w:instrText>
      </w:r>
      <w:r w:rsidR="0026600B" w:rsidRPr="00EE728C">
        <w:rPr>
          <w:rFonts w:ascii="Arial" w:hAnsi="Arial" w:cs="Arial"/>
          <w:b/>
          <w:u w:val="single"/>
        </w:rPr>
      </w:r>
      <w:r w:rsidR="0026600B" w:rsidRPr="00EE728C">
        <w:rPr>
          <w:rFonts w:ascii="Arial" w:hAnsi="Arial" w:cs="Arial"/>
          <w:b/>
          <w:u w:val="single"/>
        </w:rPr>
        <w:fldChar w:fldCharType="separate"/>
      </w:r>
      <w:r w:rsidR="00493198" w:rsidRPr="00493198">
        <w:t>International Admissions</w:t>
      </w:r>
      <w:r w:rsidR="0026600B" w:rsidRPr="00EE728C">
        <w:rPr>
          <w:rFonts w:ascii="Arial" w:hAnsi="Arial" w:cs="Arial"/>
          <w:b/>
          <w:u w:val="single"/>
        </w:rPr>
        <w:fldChar w:fldCharType="end"/>
      </w:r>
      <w:r w:rsidR="007E3DF1" w:rsidRPr="00EE728C">
        <w:rPr>
          <w:rFonts w:ascii="Arial" w:hAnsi="Arial" w:cs="Arial"/>
        </w:rPr>
        <w:t xml:space="preserve"> office </w:t>
      </w:r>
      <w:r w:rsidRPr="00EE728C">
        <w:rPr>
          <w:rFonts w:ascii="Arial" w:hAnsi="Arial" w:cs="Arial"/>
        </w:rPr>
        <w:t xml:space="preserve">at Old Dominion University (applicants from foreign schools). Students should apply by February </w:t>
      </w:r>
      <w:proofErr w:type="gramStart"/>
      <w:r w:rsidRPr="00EE728C">
        <w:rPr>
          <w:rFonts w:ascii="Arial" w:hAnsi="Arial" w:cs="Arial"/>
        </w:rPr>
        <w:t>1</w:t>
      </w:r>
      <w:r w:rsidRPr="00EE728C">
        <w:rPr>
          <w:rFonts w:ascii="Arial" w:hAnsi="Arial" w:cs="Arial"/>
          <w:vertAlign w:val="superscript"/>
        </w:rPr>
        <w:t>st</w:t>
      </w:r>
      <w:proofErr w:type="gramEnd"/>
      <w:r w:rsidRPr="00EE728C">
        <w:rPr>
          <w:rFonts w:ascii="Arial" w:hAnsi="Arial" w:cs="Arial"/>
          <w:vertAlign w:val="superscript"/>
        </w:rPr>
        <w:t xml:space="preserve"> </w:t>
      </w:r>
      <w:r w:rsidRPr="00EE728C">
        <w:rPr>
          <w:rFonts w:ascii="Arial" w:hAnsi="Arial" w:cs="Arial"/>
        </w:rPr>
        <w:t xml:space="preserve">to be considered for financial aid for the following academic year (fall-spring semester). Other deadlines are June </w:t>
      </w:r>
      <w:proofErr w:type="gramStart"/>
      <w:r w:rsidRPr="00EE728C">
        <w:rPr>
          <w:rFonts w:ascii="Arial" w:hAnsi="Arial" w:cs="Arial"/>
        </w:rPr>
        <w:t>1</w:t>
      </w:r>
      <w:r w:rsidRPr="00EE728C">
        <w:rPr>
          <w:rFonts w:ascii="Arial" w:hAnsi="Arial" w:cs="Arial"/>
          <w:vertAlign w:val="superscript"/>
        </w:rPr>
        <w:t>st</w:t>
      </w:r>
      <w:proofErr w:type="gramEnd"/>
      <w:r w:rsidRPr="00EE728C">
        <w:rPr>
          <w:rFonts w:ascii="Arial" w:hAnsi="Arial" w:cs="Arial"/>
        </w:rPr>
        <w:t xml:space="preserve"> for fall semester admission and October 1</w:t>
      </w:r>
      <w:r w:rsidRPr="00EE728C">
        <w:rPr>
          <w:rFonts w:ascii="Arial" w:hAnsi="Arial" w:cs="Arial"/>
          <w:vertAlign w:val="superscript"/>
        </w:rPr>
        <w:t>st</w:t>
      </w:r>
      <w:r w:rsidRPr="00EE728C">
        <w:rPr>
          <w:rFonts w:ascii="Arial" w:hAnsi="Arial" w:cs="Arial"/>
        </w:rPr>
        <w:t xml:space="preserve"> for spring semester admission. Submit all materials to the </w:t>
      </w:r>
      <w:r w:rsidR="00AE3874" w:rsidRPr="00EE728C">
        <w:rPr>
          <w:rFonts w:ascii="Arial" w:hAnsi="Arial" w:cs="Arial"/>
          <w:u w:val="single"/>
        </w:rPr>
        <w:fldChar w:fldCharType="begin"/>
      </w:r>
      <w:r w:rsidR="00AE3874" w:rsidRPr="00EE728C">
        <w:rPr>
          <w:rFonts w:ascii="Arial" w:hAnsi="Arial" w:cs="Arial"/>
          <w:u w:val="single"/>
        </w:rPr>
        <w:instrText xml:space="preserve"> REF OfficeAdmisssions \h </w:instrText>
      </w:r>
      <w:r w:rsidR="003652F9" w:rsidRPr="00EE728C">
        <w:rPr>
          <w:rFonts w:ascii="Arial" w:hAnsi="Arial" w:cs="Arial"/>
          <w:u w:val="single"/>
        </w:rPr>
        <w:instrText xml:space="preserve"> \* MERGEFORMAT </w:instrText>
      </w:r>
      <w:r w:rsidR="00AE3874" w:rsidRPr="00EE728C">
        <w:rPr>
          <w:rFonts w:ascii="Arial" w:hAnsi="Arial" w:cs="Arial"/>
          <w:u w:val="single"/>
        </w:rPr>
        <w:fldChar w:fldCharType="separate"/>
      </w:r>
      <w:r w:rsidR="00493198">
        <w:rPr>
          <w:rFonts w:ascii="Arial" w:hAnsi="Arial" w:cs="Arial"/>
          <w:b/>
          <w:bCs/>
          <w:u w:val="single"/>
        </w:rPr>
        <w:t>Error! Reference source not found.</w:t>
      </w:r>
      <w:r w:rsidR="00AE3874" w:rsidRPr="00EE728C">
        <w:rPr>
          <w:rFonts w:ascii="Arial" w:hAnsi="Arial" w:cs="Arial"/>
          <w:u w:val="single"/>
        </w:rPr>
        <w:fldChar w:fldCharType="end"/>
      </w:r>
      <w:r w:rsidR="00AE3874" w:rsidRPr="00EE728C">
        <w:rPr>
          <w:rFonts w:ascii="Arial" w:hAnsi="Arial" w:cs="Arial"/>
        </w:rPr>
        <w:t xml:space="preserve"> </w:t>
      </w:r>
      <w:r w:rsidRPr="00EE728C">
        <w:rPr>
          <w:rFonts w:ascii="Arial" w:hAnsi="Arial" w:cs="Arial"/>
        </w:rPr>
        <w:t>(</w:t>
      </w:r>
      <w:proofErr w:type="gramStart"/>
      <w:r w:rsidRPr="00EE728C">
        <w:rPr>
          <w:rFonts w:ascii="Arial" w:hAnsi="Arial" w:cs="Arial"/>
        </w:rPr>
        <w:t>applicants</w:t>
      </w:r>
      <w:proofErr w:type="gramEnd"/>
      <w:r w:rsidRPr="00EE728C">
        <w:rPr>
          <w:rFonts w:ascii="Arial" w:hAnsi="Arial" w:cs="Arial"/>
        </w:rPr>
        <w:t xml:space="preserve"> from USA schools) or</w:t>
      </w:r>
      <w:r w:rsidR="0026600B" w:rsidRPr="00EE728C">
        <w:rPr>
          <w:rFonts w:ascii="Arial" w:hAnsi="Arial" w:cs="Arial"/>
        </w:rPr>
        <w:t xml:space="preserve"> </w:t>
      </w:r>
      <w:r w:rsidR="0026600B" w:rsidRPr="00EE728C">
        <w:rPr>
          <w:rFonts w:ascii="Arial" w:hAnsi="Arial" w:cs="Arial"/>
          <w:b/>
          <w:u w:val="single"/>
        </w:rPr>
        <w:fldChar w:fldCharType="begin"/>
      </w:r>
      <w:r w:rsidR="0026600B" w:rsidRPr="00EE728C">
        <w:rPr>
          <w:rFonts w:ascii="Arial" w:hAnsi="Arial" w:cs="Arial"/>
          <w:b/>
          <w:u w:val="single"/>
        </w:rPr>
        <w:instrText xml:space="preserve"> REF  IntAdmissions \h  \* MERGEFORMAT </w:instrText>
      </w:r>
      <w:r w:rsidR="0026600B" w:rsidRPr="00EE728C">
        <w:rPr>
          <w:rFonts w:ascii="Arial" w:hAnsi="Arial" w:cs="Arial"/>
          <w:b/>
          <w:u w:val="single"/>
        </w:rPr>
      </w:r>
      <w:r w:rsidR="0026600B" w:rsidRPr="00EE728C">
        <w:rPr>
          <w:rFonts w:ascii="Arial" w:hAnsi="Arial" w:cs="Arial"/>
          <w:b/>
          <w:u w:val="single"/>
        </w:rPr>
        <w:fldChar w:fldCharType="separate"/>
      </w:r>
      <w:r w:rsidR="00493198" w:rsidRPr="00493198">
        <w:t>International Admissions</w:t>
      </w:r>
      <w:r w:rsidR="0026600B" w:rsidRPr="00EE728C">
        <w:rPr>
          <w:rFonts w:ascii="Arial" w:hAnsi="Arial" w:cs="Arial"/>
          <w:b/>
          <w:u w:val="single"/>
        </w:rPr>
        <w:fldChar w:fldCharType="end"/>
      </w:r>
      <w:r w:rsidR="0026600B" w:rsidRPr="00EE728C">
        <w:rPr>
          <w:rFonts w:ascii="Arial" w:hAnsi="Arial" w:cs="Arial"/>
        </w:rPr>
        <w:t xml:space="preserve"> </w:t>
      </w:r>
      <w:r w:rsidRPr="00EE728C">
        <w:rPr>
          <w:rFonts w:ascii="Arial" w:hAnsi="Arial" w:cs="Arial"/>
        </w:rPr>
        <w:t>at Old Dominion University.  There is a non-refundable application fee. However, if you have ever paid the application fee as a previous non-degree or degree-seeking student, or you are an ODU graduate, the fee is not required.</w:t>
      </w:r>
    </w:p>
    <w:p w14:paraId="58F47A9A" w14:textId="77777777" w:rsidR="00EF674C" w:rsidRPr="00EE728C" w:rsidRDefault="00EF674C" w:rsidP="0061231A">
      <w:pPr>
        <w:rPr>
          <w:rFonts w:ascii="Arial" w:hAnsi="Arial" w:cs="Arial"/>
        </w:rPr>
      </w:pPr>
    </w:p>
    <w:p w14:paraId="1FA0CDA2" w14:textId="5A079ADC" w:rsidR="00A94EB4" w:rsidRPr="00EE728C" w:rsidRDefault="00510804" w:rsidP="0061231A">
      <w:pPr>
        <w:rPr>
          <w:rFonts w:ascii="Arial" w:hAnsi="Arial" w:cs="Arial"/>
        </w:rPr>
      </w:pPr>
      <w:hyperlink r:id="rId23" w:history="1">
        <w:r w:rsidR="00C474E2" w:rsidRPr="00EE728C">
          <w:rPr>
            <w:rStyle w:val="Hyperlink"/>
            <w:rFonts w:ascii="Arial" w:hAnsi="Arial" w:cs="Arial"/>
            <w:b/>
          </w:rPr>
          <w:fldChar w:fldCharType="begin"/>
        </w:r>
        <w:r w:rsidR="00C474E2" w:rsidRPr="00EE728C">
          <w:rPr>
            <w:rFonts w:ascii="Arial" w:hAnsi="Arial" w:cs="Arial"/>
            <w:b/>
            <w:u w:val="single"/>
          </w:rPr>
          <w:instrText xml:space="preserve"> REF TuitionCalc \h </w:instrText>
        </w:r>
        <w:r w:rsidR="00C474E2" w:rsidRPr="00EE728C">
          <w:rPr>
            <w:rStyle w:val="Hyperlink"/>
            <w:rFonts w:ascii="Arial" w:hAnsi="Arial" w:cs="Arial"/>
            <w:b/>
          </w:rPr>
          <w:instrText xml:space="preserve"> \* MERGEFORMAT </w:instrText>
        </w:r>
        <w:r w:rsidR="00C474E2" w:rsidRPr="00EE728C">
          <w:rPr>
            <w:rStyle w:val="Hyperlink"/>
            <w:rFonts w:ascii="Arial" w:hAnsi="Arial" w:cs="Arial"/>
            <w:b/>
          </w:rPr>
        </w:r>
        <w:r w:rsidR="00C474E2" w:rsidRPr="00EE728C">
          <w:rPr>
            <w:rStyle w:val="Hyperlink"/>
            <w:rFonts w:ascii="Arial" w:hAnsi="Arial" w:cs="Arial"/>
            <w:b/>
          </w:rPr>
          <w:fldChar w:fldCharType="separate"/>
        </w:r>
        <w:r w:rsidR="00493198" w:rsidRPr="00493198">
          <w:rPr>
            <w:rFonts w:ascii="Arial" w:hAnsi="Arial" w:cs="Arial"/>
            <w:b/>
            <w:u w:val="single"/>
          </w:rPr>
          <w:t>Tuition Calculator</w:t>
        </w:r>
        <w:r w:rsidR="00C474E2" w:rsidRPr="00EE728C">
          <w:rPr>
            <w:rStyle w:val="Hyperlink"/>
            <w:rFonts w:ascii="Arial" w:hAnsi="Arial" w:cs="Arial"/>
            <w:b/>
          </w:rPr>
          <w:fldChar w:fldCharType="end"/>
        </w:r>
      </w:hyperlink>
      <w:r w:rsidR="00EF674C" w:rsidRPr="00EE728C">
        <w:rPr>
          <w:rFonts w:ascii="Arial" w:hAnsi="Arial" w:cs="Arial"/>
        </w:rPr>
        <w:t xml:space="preserve"> </w:t>
      </w:r>
      <w:r w:rsidR="008053F3" w:rsidRPr="00EE728C">
        <w:rPr>
          <w:rFonts w:ascii="Arial" w:hAnsi="Arial" w:cs="Arial"/>
        </w:rPr>
        <w:tab/>
      </w:r>
    </w:p>
    <w:p w14:paraId="1466086B" w14:textId="77777777" w:rsidR="00A94EB4" w:rsidRPr="00EE728C" w:rsidRDefault="00A94EB4" w:rsidP="0061231A">
      <w:pPr>
        <w:rPr>
          <w:rFonts w:ascii="Arial" w:hAnsi="Arial" w:cs="Arial"/>
        </w:rPr>
      </w:pPr>
    </w:p>
    <w:p w14:paraId="58F47A9B" w14:textId="055EA41C" w:rsidR="00EF674C" w:rsidRPr="00EE728C" w:rsidRDefault="00510804" w:rsidP="0061231A">
      <w:pPr>
        <w:rPr>
          <w:rFonts w:ascii="Arial" w:hAnsi="Arial" w:cs="Arial"/>
        </w:rPr>
      </w:pPr>
      <w:hyperlink r:id="rId24" w:history="1">
        <w:r w:rsidR="00B647D2" w:rsidRPr="00EE728C">
          <w:rPr>
            <w:rStyle w:val="Hyperlink"/>
            <w:rFonts w:ascii="Arial" w:hAnsi="Arial" w:cs="Arial"/>
            <w:b/>
            <w:color w:val="auto"/>
          </w:rPr>
          <w:fldChar w:fldCharType="begin"/>
        </w:r>
        <w:r w:rsidR="00B647D2" w:rsidRPr="00EE728C">
          <w:rPr>
            <w:rFonts w:ascii="Arial" w:hAnsi="Arial" w:cs="Arial"/>
            <w:b/>
            <w:u w:val="single"/>
          </w:rPr>
          <w:instrText xml:space="preserve"> REF Housing \h </w:instrText>
        </w:r>
        <w:r w:rsidR="00B647D2" w:rsidRPr="00EE728C">
          <w:rPr>
            <w:rStyle w:val="Hyperlink"/>
            <w:rFonts w:ascii="Arial" w:hAnsi="Arial" w:cs="Arial"/>
            <w:b/>
            <w:color w:val="auto"/>
          </w:rPr>
          <w:instrText xml:space="preserve"> \* MERGEFORMAT </w:instrText>
        </w:r>
        <w:r w:rsidR="00B647D2" w:rsidRPr="00EE728C">
          <w:rPr>
            <w:rStyle w:val="Hyperlink"/>
            <w:rFonts w:ascii="Arial" w:hAnsi="Arial" w:cs="Arial"/>
            <w:b/>
            <w:color w:val="auto"/>
          </w:rPr>
        </w:r>
        <w:r w:rsidR="00B647D2" w:rsidRPr="00EE728C">
          <w:rPr>
            <w:rStyle w:val="Hyperlink"/>
            <w:rFonts w:ascii="Arial" w:hAnsi="Arial" w:cs="Arial"/>
            <w:b/>
            <w:color w:val="auto"/>
          </w:rPr>
          <w:fldChar w:fldCharType="separate"/>
        </w:r>
        <w:r w:rsidR="00493198" w:rsidRPr="00493198">
          <w:rPr>
            <w:rFonts w:ascii="Arial" w:hAnsi="Arial" w:cs="Arial"/>
            <w:b/>
            <w:u w:val="single"/>
          </w:rPr>
          <w:t>Office of Housing and Residence Life</w:t>
        </w:r>
        <w:r w:rsidR="00B647D2" w:rsidRPr="00EE728C">
          <w:rPr>
            <w:rStyle w:val="Hyperlink"/>
            <w:rFonts w:ascii="Arial" w:hAnsi="Arial" w:cs="Arial"/>
            <w:b/>
            <w:color w:val="auto"/>
          </w:rPr>
          <w:fldChar w:fldCharType="end"/>
        </w:r>
      </w:hyperlink>
      <w:r w:rsidR="00EF674C" w:rsidRPr="00EE728C">
        <w:rPr>
          <w:rFonts w:ascii="Arial" w:hAnsi="Arial" w:cs="Arial"/>
        </w:rPr>
        <w:t xml:space="preserve"> </w:t>
      </w:r>
    </w:p>
    <w:p w14:paraId="48B7DE62" w14:textId="77777777" w:rsidR="00E713AE" w:rsidRPr="00EE728C" w:rsidRDefault="00E713AE">
      <w:pPr>
        <w:rPr>
          <w:rFonts w:ascii="Arial" w:hAnsi="Arial" w:cs="Arial"/>
          <w:b/>
          <w:u w:val="single"/>
        </w:rPr>
      </w:pPr>
      <w:r w:rsidRPr="00EE728C">
        <w:rPr>
          <w:rFonts w:ascii="Arial" w:hAnsi="Arial" w:cs="Arial"/>
        </w:rPr>
        <w:br w:type="page"/>
      </w:r>
    </w:p>
    <w:p w14:paraId="5A016964" w14:textId="1BB2E1A1" w:rsidR="00E713AE" w:rsidRPr="00EE728C" w:rsidRDefault="00E713AE" w:rsidP="00E713AE">
      <w:pPr>
        <w:pStyle w:val="Heading1"/>
        <w:rPr>
          <w:rFonts w:ascii="Arial" w:hAnsi="Arial" w:cs="Arial"/>
        </w:rPr>
      </w:pPr>
      <w:bookmarkStart w:id="9" w:name="_Toc510451517"/>
      <w:bookmarkStart w:id="10" w:name="_Toc517425488"/>
      <w:r w:rsidRPr="00EE728C">
        <w:rPr>
          <w:rFonts w:ascii="Arial" w:hAnsi="Arial" w:cs="Arial"/>
        </w:rPr>
        <w:lastRenderedPageBreak/>
        <w:t>S</w:t>
      </w:r>
      <w:r w:rsidR="00553DED" w:rsidRPr="00EE728C">
        <w:rPr>
          <w:rFonts w:ascii="Arial" w:hAnsi="Arial" w:cs="Arial"/>
        </w:rPr>
        <w:t>TEPS T</w:t>
      </w:r>
      <w:bookmarkEnd w:id="9"/>
      <w:bookmarkEnd w:id="10"/>
      <w:r w:rsidR="00510804">
        <w:rPr>
          <w:rFonts w:ascii="Arial" w:hAnsi="Arial" w:cs="Arial"/>
        </w:rPr>
        <w:t>OWARDS YOUR MS DEGREE.</w:t>
      </w:r>
    </w:p>
    <w:p w14:paraId="033513F9" w14:textId="75A3D9A5" w:rsidR="00E713AE" w:rsidRPr="00EE728C" w:rsidRDefault="00E713AE" w:rsidP="00E713AE">
      <w:pPr>
        <w:pStyle w:val="Heading2"/>
        <w:tabs>
          <w:tab w:val="left" w:pos="4005"/>
        </w:tabs>
        <w:rPr>
          <w:rFonts w:ascii="Arial" w:hAnsi="Arial" w:cs="Arial"/>
        </w:rPr>
      </w:pPr>
      <w:bookmarkStart w:id="11" w:name="_Toc233176330"/>
      <w:bookmarkStart w:id="12" w:name="_Toc510451518"/>
      <w:bookmarkStart w:id="13" w:name="_Toc517425489"/>
      <w:r w:rsidRPr="00EE728C">
        <w:rPr>
          <w:rFonts w:ascii="Arial" w:hAnsi="Arial" w:cs="Arial"/>
        </w:rPr>
        <w:t>New Student</w:t>
      </w:r>
      <w:r w:rsidR="00F929EC" w:rsidRPr="00EE728C">
        <w:rPr>
          <w:rFonts w:ascii="Arial" w:hAnsi="Arial" w:cs="Arial"/>
        </w:rPr>
        <w:t xml:space="preserve"> Information</w:t>
      </w:r>
      <w:bookmarkEnd w:id="11"/>
      <w:bookmarkEnd w:id="12"/>
      <w:bookmarkEnd w:id="13"/>
      <w:r w:rsidRPr="00EE728C">
        <w:rPr>
          <w:rFonts w:ascii="Arial" w:hAnsi="Arial" w:cs="Arial"/>
        </w:rPr>
        <w:tab/>
      </w:r>
    </w:p>
    <w:p w14:paraId="264BE77D" w14:textId="77777777" w:rsidR="00E713AE" w:rsidRPr="00EE728C" w:rsidRDefault="00E713AE" w:rsidP="00E713AE">
      <w:pPr>
        <w:ind w:right="-288"/>
        <w:rPr>
          <w:rFonts w:ascii="Arial" w:hAnsi="Arial" w:cs="Arial"/>
        </w:rPr>
      </w:pPr>
    </w:p>
    <w:p w14:paraId="12EE8734" w14:textId="77777777" w:rsidR="00492A6B" w:rsidRPr="00EE728C" w:rsidRDefault="00510804" w:rsidP="00E713AE">
      <w:pPr>
        <w:tabs>
          <w:tab w:val="left" w:pos="720"/>
        </w:tabs>
        <w:jc w:val="both"/>
        <w:rPr>
          <w:rFonts w:ascii="Arial" w:hAnsi="Arial" w:cs="Arial"/>
        </w:rPr>
      </w:pPr>
      <w:hyperlink r:id="rId25" w:history="1">
        <w:r w:rsidR="00E713AE" w:rsidRPr="00EE728C">
          <w:rPr>
            <w:rStyle w:val="Hyperlink"/>
            <w:rFonts w:ascii="Arial" w:hAnsi="Arial" w:cs="Arial"/>
          </w:rPr>
          <w:t>Campus Map</w:t>
        </w:r>
      </w:hyperlink>
      <w:r w:rsidR="00E713AE" w:rsidRPr="00EE728C">
        <w:rPr>
          <w:rFonts w:ascii="Arial" w:hAnsi="Arial" w:cs="Arial"/>
        </w:rPr>
        <w:tab/>
      </w:r>
      <w:r w:rsidR="00E713AE" w:rsidRPr="00EE728C">
        <w:rPr>
          <w:rFonts w:ascii="Arial" w:hAnsi="Arial" w:cs="Arial"/>
        </w:rPr>
        <w:tab/>
      </w:r>
    </w:p>
    <w:p w14:paraId="61541791" w14:textId="77777777" w:rsidR="00492A6B" w:rsidRPr="00EE728C" w:rsidRDefault="00510804" w:rsidP="00E713AE">
      <w:pPr>
        <w:tabs>
          <w:tab w:val="left" w:pos="720"/>
        </w:tabs>
        <w:jc w:val="both"/>
        <w:rPr>
          <w:rFonts w:ascii="Arial" w:hAnsi="Arial" w:cs="Arial"/>
        </w:rPr>
      </w:pPr>
      <w:hyperlink r:id="rId26" w:history="1">
        <w:r w:rsidR="00E713AE" w:rsidRPr="00EE728C">
          <w:rPr>
            <w:rStyle w:val="Hyperlink"/>
            <w:rFonts w:ascii="Arial" w:hAnsi="Arial" w:cs="Arial"/>
          </w:rPr>
          <w:t>Campus Facts</w:t>
        </w:r>
      </w:hyperlink>
      <w:r w:rsidR="00E713AE" w:rsidRPr="00EE728C">
        <w:rPr>
          <w:rFonts w:ascii="Arial" w:hAnsi="Arial" w:cs="Arial"/>
        </w:rPr>
        <w:tab/>
      </w:r>
      <w:r w:rsidR="00E713AE" w:rsidRPr="00EE728C">
        <w:rPr>
          <w:rFonts w:ascii="Arial" w:hAnsi="Arial" w:cs="Arial"/>
        </w:rPr>
        <w:tab/>
      </w:r>
    </w:p>
    <w:p w14:paraId="48FC6A72" w14:textId="441B2B2C" w:rsidR="00E713AE" w:rsidRPr="00EE728C" w:rsidRDefault="00510804" w:rsidP="00E713AE">
      <w:pPr>
        <w:tabs>
          <w:tab w:val="left" w:pos="720"/>
        </w:tabs>
        <w:jc w:val="both"/>
        <w:rPr>
          <w:rFonts w:ascii="Arial" w:hAnsi="Arial" w:cs="Arial"/>
        </w:rPr>
      </w:pPr>
      <w:hyperlink r:id="rId27" w:history="1">
        <w:r w:rsidR="00E713AE" w:rsidRPr="00EE728C">
          <w:rPr>
            <w:rStyle w:val="Hyperlink"/>
            <w:rFonts w:ascii="Arial" w:hAnsi="Arial" w:cs="Arial"/>
          </w:rPr>
          <w:t>Establishing residency in Virginia</w:t>
        </w:r>
      </w:hyperlink>
      <w:r w:rsidR="00E713AE" w:rsidRPr="00EE728C">
        <w:rPr>
          <w:rFonts w:ascii="Arial" w:hAnsi="Arial" w:cs="Arial"/>
        </w:rPr>
        <w:tab/>
      </w:r>
    </w:p>
    <w:p w14:paraId="2A43E85B" w14:textId="77777777" w:rsidR="00492A6B" w:rsidRPr="00EE728C" w:rsidRDefault="00510804" w:rsidP="00E713AE">
      <w:pPr>
        <w:tabs>
          <w:tab w:val="left" w:pos="720"/>
        </w:tabs>
        <w:jc w:val="both"/>
        <w:rPr>
          <w:rFonts w:ascii="Arial" w:hAnsi="Arial" w:cs="Arial"/>
        </w:rPr>
      </w:pPr>
      <w:hyperlink r:id="rId28" w:history="1">
        <w:r w:rsidR="00E713AE" w:rsidRPr="00EE728C">
          <w:rPr>
            <w:rStyle w:val="Hyperlink"/>
            <w:rFonts w:ascii="Arial" w:hAnsi="Arial" w:cs="Arial"/>
          </w:rPr>
          <w:t>Health Insurance Information</w:t>
        </w:r>
      </w:hyperlink>
      <w:r w:rsidR="00E713AE" w:rsidRPr="00EE728C">
        <w:rPr>
          <w:rFonts w:ascii="Arial" w:hAnsi="Arial" w:cs="Arial"/>
        </w:rPr>
        <w:t xml:space="preserve"> </w:t>
      </w:r>
      <w:r w:rsidR="00E713AE" w:rsidRPr="00EE728C">
        <w:rPr>
          <w:rFonts w:ascii="Arial" w:hAnsi="Arial" w:cs="Arial"/>
        </w:rPr>
        <w:tab/>
      </w:r>
    </w:p>
    <w:p w14:paraId="27EC993D" w14:textId="329C9ECC" w:rsidR="00E713AE" w:rsidRPr="00EE728C" w:rsidRDefault="00E713AE" w:rsidP="00E713AE">
      <w:pPr>
        <w:tabs>
          <w:tab w:val="left" w:pos="720"/>
        </w:tabs>
        <w:jc w:val="both"/>
        <w:rPr>
          <w:rFonts w:ascii="Arial" w:hAnsi="Arial" w:cs="Arial"/>
        </w:rPr>
      </w:pPr>
      <w:r w:rsidRPr="00EE728C">
        <w:rPr>
          <w:rFonts w:ascii="Arial" w:hAnsi="Arial" w:cs="Arial"/>
          <w:b/>
        </w:rPr>
        <w:t xml:space="preserve">ODU </w:t>
      </w:r>
      <w:r w:rsidRPr="00EE728C">
        <w:rPr>
          <w:rFonts w:ascii="Arial" w:hAnsi="Arial" w:cs="Arial"/>
          <w:b/>
        </w:rPr>
        <w:fldChar w:fldCharType="begin"/>
      </w:r>
      <w:r w:rsidRPr="00EE728C">
        <w:rPr>
          <w:rFonts w:ascii="Arial" w:hAnsi="Arial" w:cs="Arial"/>
          <w:b/>
        </w:rPr>
        <w:instrText xml:space="preserve"> REF GradCatalog \h  \* MERGEFORMAT </w:instrText>
      </w:r>
      <w:r w:rsidRPr="00EE728C">
        <w:rPr>
          <w:rFonts w:ascii="Arial" w:hAnsi="Arial" w:cs="Arial"/>
          <w:b/>
        </w:rPr>
      </w:r>
      <w:r w:rsidRPr="00EE728C">
        <w:rPr>
          <w:rFonts w:ascii="Arial" w:hAnsi="Arial" w:cs="Arial"/>
          <w:b/>
        </w:rPr>
        <w:fldChar w:fldCharType="separate"/>
      </w:r>
      <w:r w:rsidR="00493198" w:rsidRPr="00493198">
        <w:rPr>
          <w:rFonts w:ascii="Arial" w:hAnsi="Arial" w:cs="Arial"/>
          <w:b/>
        </w:rPr>
        <w:t>Graduate Catalog</w:t>
      </w:r>
      <w:r w:rsidRPr="00EE728C">
        <w:rPr>
          <w:rFonts w:ascii="Arial" w:hAnsi="Arial" w:cs="Arial"/>
          <w:b/>
        </w:rPr>
        <w:fldChar w:fldCharType="end"/>
      </w:r>
      <w:r w:rsidRPr="00EE728C">
        <w:rPr>
          <w:rFonts w:ascii="Arial" w:hAnsi="Arial" w:cs="Arial"/>
        </w:rPr>
        <w:tab/>
        <w:t xml:space="preserve"> </w:t>
      </w:r>
    </w:p>
    <w:p w14:paraId="3ABF8E48" w14:textId="77777777" w:rsidR="00E713AE" w:rsidRPr="00EE728C" w:rsidRDefault="00E713AE" w:rsidP="00E713AE">
      <w:pPr>
        <w:ind w:right="-288"/>
        <w:rPr>
          <w:rFonts w:ascii="Arial" w:hAnsi="Arial" w:cs="Arial"/>
        </w:rPr>
      </w:pPr>
    </w:p>
    <w:p w14:paraId="61C220D1" w14:textId="77777777" w:rsidR="00E713AE" w:rsidRPr="00EE728C" w:rsidRDefault="00510804" w:rsidP="00E713AE">
      <w:pPr>
        <w:pStyle w:val="ListParagraph"/>
        <w:numPr>
          <w:ilvl w:val="0"/>
          <w:numId w:val="18"/>
        </w:numPr>
        <w:ind w:right="-288"/>
        <w:rPr>
          <w:rFonts w:ascii="Arial" w:hAnsi="Arial" w:cs="Arial"/>
        </w:rPr>
      </w:pPr>
      <w:hyperlink r:id="rId29" w:history="1">
        <w:r w:rsidR="00E713AE" w:rsidRPr="00EE728C">
          <w:rPr>
            <w:rStyle w:val="Hyperlink"/>
            <w:rFonts w:ascii="Arial" w:hAnsi="Arial" w:cs="Arial"/>
            <w:i/>
          </w:rPr>
          <w:t>Admitted Student Guide</w:t>
        </w:r>
      </w:hyperlink>
      <w:r w:rsidR="00E713AE" w:rsidRPr="00EE728C">
        <w:rPr>
          <w:rFonts w:ascii="Arial" w:hAnsi="Arial" w:cs="Arial"/>
        </w:rPr>
        <w:t xml:space="preserve"> or </w:t>
      </w:r>
      <w:hyperlink r:id="rId30" w:history="1">
        <w:r w:rsidR="00E713AE" w:rsidRPr="00EE728C">
          <w:rPr>
            <w:rStyle w:val="Hyperlink"/>
            <w:rFonts w:ascii="Arial" w:hAnsi="Arial" w:cs="Arial"/>
            <w:i/>
          </w:rPr>
          <w:t>Admitted Student Guide</w:t>
        </w:r>
        <w:r w:rsidR="00E713AE" w:rsidRPr="00EE728C">
          <w:rPr>
            <w:rStyle w:val="Hyperlink"/>
            <w:rFonts w:ascii="Arial" w:hAnsi="Arial" w:cs="Arial"/>
          </w:rPr>
          <w:t xml:space="preserve"> for International Students</w:t>
        </w:r>
      </w:hyperlink>
      <w:r w:rsidR="00E713AE" w:rsidRPr="00EE728C">
        <w:rPr>
          <w:rFonts w:ascii="Arial" w:hAnsi="Arial" w:cs="Arial"/>
        </w:rPr>
        <w:t>.</w:t>
      </w:r>
      <w:r w:rsidR="00E713AE" w:rsidRPr="00EE728C">
        <w:rPr>
          <w:rFonts w:ascii="Arial" w:hAnsi="Arial" w:cs="Arial"/>
          <w:i/>
        </w:rPr>
        <w:t xml:space="preserve"> </w:t>
      </w:r>
      <w:r w:rsidR="00E713AE" w:rsidRPr="00EE728C">
        <w:rPr>
          <w:rFonts w:ascii="Arial" w:hAnsi="Arial" w:cs="Arial"/>
        </w:rPr>
        <w:t>These are the places to begin for new students entering the university.</w:t>
      </w:r>
    </w:p>
    <w:p w14:paraId="6F71E8C2" w14:textId="65D0363A" w:rsidR="00E713AE" w:rsidRPr="00EE728C" w:rsidRDefault="00E713AE" w:rsidP="00E713AE">
      <w:pPr>
        <w:pStyle w:val="ListParagraph"/>
        <w:numPr>
          <w:ilvl w:val="0"/>
          <w:numId w:val="18"/>
        </w:numPr>
        <w:ind w:right="-288"/>
        <w:rPr>
          <w:rFonts w:ascii="Arial" w:hAnsi="Arial" w:cs="Arial"/>
        </w:rPr>
      </w:pPr>
      <w:r w:rsidRPr="00EE728C">
        <w:rPr>
          <w:rFonts w:ascii="Arial" w:hAnsi="Arial" w:cs="Arial"/>
        </w:rPr>
        <w:t xml:space="preserve">Housing information; both on- and off-campus, is available at </w:t>
      </w:r>
      <w:proofErr w:type="gramStart"/>
      <w:r w:rsidRPr="00EE728C">
        <w:rPr>
          <w:rFonts w:ascii="Arial" w:hAnsi="Arial" w:cs="Arial"/>
        </w:rPr>
        <w:t xml:space="preserve">the </w:t>
      </w:r>
      <w:proofErr w:type="gramEnd"/>
      <w:r w:rsidR="00510804">
        <w:fldChar w:fldCharType="begin"/>
      </w:r>
      <w:r w:rsidR="00510804">
        <w:instrText xml:space="preserve"> HYPERLINK "http://www.odu.edu/housingoffice" </w:instrText>
      </w:r>
      <w:r w:rsidR="00510804">
        <w:fldChar w:fldCharType="separate"/>
      </w:r>
      <w:r w:rsidRPr="00EE728C">
        <w:rPr>
          <w:rStyle w:val="Hyperlink"/>
          <w:rFonts w:ascii="Arial" w:hAnsi="Arial" w:cs="Arial"/>
          <w:b/>
          <w:color w:val="auto"/>
        </w:rPr>
        <w:fldChar w:fldCharType="begin"/>
      </w:r>
      <w:r w:rsidRPr="00EE728C">
        <w:rPr>
          <w:rFonts w:ascii="Arial" w:hAnsi="Arial" w:cs="Arial"/>
          <w:b/>
          <w:u w:val="single"/>
        </w:rPr>
        <w:instrText xml:space="preserve"> REF Housing \h </w:instrText>
      </w:r>
      <w:r w:rsidRPr="00EE728C">
        <w:rPr>
          <w:rStyle w:val="Hyperlink"/>
          <w:rFonts w:ascii="Arial" w:hAnsi="Arial" w:cs="Arial"/>
          <w:b/>
          <w:color w:val="auto"/>
        </w:rPr>
        <w:instrText xml:space="preserve"> \* MERGEFORMAT </w:instrText>
      </w:r>
      <w:r w:rsidRPr="00EE728C">
        <w:rPr>
          <w:rStyle w:val="Hyperlink"/>
          <w:rFonts w:ascii="Arial" w:hAnsi="Arial" w:cs="Arial"/>
          <w:b/>
          <w:color w:val="auto"/>
        </w:rPr>
      </w:r>
      <w:r w:rsidRPr="00EE728C">
        <w:rPr>
          <w:rStyle w:val="Hyperlink"/>
          <w:rFonts w:ascii="Arial" w:hAnsi="Arial" w:cs="Arial"/>
          <w:b/>
          <w:color w:val="auto"/>
        </w:rPr>
        <w:fldChar w:fldCharType="separate"/>
      </w:r>
      <w:r w:rsidR="00493198" w:rsidRPr="00493198">
        <w:rPr>
          <w:rFonts w:ascii="Arial" w:hAnsi="Arial" w:cs="Arial"/>
          <w:b/>
          <w:u w:val="single"/>
        </w:rPr>
        <w:t>Office of Housing and Residence Life</w:t>
      </w:r>
      <w:r w:rsidRPr="00EE728C">
        <w:rPr>
          <w:rStyle w:val="Hyperlink"/>
          <w:rFonts w:ascii="Arial" w:hAnsi="Arial" w:cs="Arial"/>
          <w:b/>
          <w:color w:val="auto"/>
        </w:rPr>
        <w:fldChar w:fldCharType="end"/>
      </w:r>
      <w:r w:rsidR="00510804">
        <w:rPr>
          <w:rStyle w:val="Hyperlink"/>
          <w:rFonts w:ascii="Arial" w:hAnsi="Arial" w:cs="Arial"/>
          <w:b/>
          <w:color w:val="auto"/>
        </w:rPr>
        <w:fldChar w:fldCharType="end"/>
      </w:r>
      <w:r w:rsidRPr="00EE728C">
        <w:rPr>
          <w:rFonts w:ascii="Arial" w:hAnsi="Arial" w:cs="Arial"/>
          <w:b/>
          <w:u w:val="single"/>
        </w:rPr>
        <w:t>.</w:t>
      </w:r>
    </w:p>
    <w:p w14:paraId="7FFB5DD3" w14:textId="77777777" w:rsidR="00E713AE" w:rsidRPr="00EE728C" w:rsidRDefault="00E713AE" w:rsidP="00E713AE">
      <w:pPr>
        <w:pStyle w:val="ListParagraph"/>
        <w:numPr>
          <w:ilvl w:val="0"/>
          <w:numId w:val="18"/>
        </w:numPr>
        <w:ind w:right="-288"/>
        <w:rPr>
          <w:rFonts w:ascii="Arial" w:hAnsi="Arial" w:cs="Arial"/>
        </w:rPr>
      </w:pPr>
      <w:r w:rsidRPr="00EE728C">
        <w:rPr>
          <w:rFonts w:ascii="Arial" w:hAnsi="Arial" w:cs="Arial"/>
        </w:rPr>
        <w:t>Contact your advisor as soon as possible for advice on course work, research projects, and availability of Graduate Research Assistantships (GRA).</w:t>
      </w:r>
    </w:p>
    <w:p w14:paraId="694B5186" w14:textId="77777777" w:rsidR="00E713AE" w:rsidRPr="00EE728C" w:rsidRDefault="00E713AE" w:rsidP="00E713AE">
      <w:pPr>
        <w:pStyle w:val="ListParagraph"/>
        <w:numPr>
          <w:ilvl w:val="0"/>
          <w:numId w:val="18"/>
        </w:numPr>
        <w:ind w:right="-288"/>
        <w:rPr>
          <w:rFonts w:ascii="Arial" w:hAnsi="Arial" w:cs="Arial"/>
        </w:rPr>
      </w:pPr>
      <w:r w:rsidRPr="00EE728C">
        <w:rPr>
          <w:rFonts w:ascii="Arial" w:hAnsi="Arial" w:cs="Arial"/>
        </w:rPr>
        <w:t xml:space="preserve">Advisor Registration Block (the Block or Hold prohibits registration): The graduate advisor needs to update the advisor information for their students.  An “advisor hold” will block a student’s ability to register for classes if the Advisor’s Work Page has expired or if the page </w:t>
      </w:r>
      <w:proofErr w:type="gramStart"/>
      <w:r w:rsidRPr="00EE728C">
        <w:rPr>
          <w:rFonts w:ascii="Arial" w:hAnsi="Arial" w:cs="Arial"/>
        </w:rPr>
        <w:t>was never activated</w:t>
      </w:r>
      <w:proofErr w:type="gramEnd"/>
      <w:r w:rsidRPr="00EE728C">
        <w:rPr>
          <w:rFonts w:ascii="Arial" w:hAnsi="Arial" w:cs="Arial"/>
        </w:rPr>
        <w:t xml:space="preserve"> for a new student.  The graduate advisor goes to: </w:t>
      </w:r>
      <w:proofErr w:type="spellStart"/>
      <w:r w:rsidRPr="00EE728C">
        <w:rPr>
          <w:rFonts w:ascii="Arial" w:hAnsi="Arial" w:cs="Arial"/>
        </w:rPr>
        <w:t>LeoOnline</w:t>
      </w:r>
      <w:proofErr w:type="spellEnd"/>
      <w:r w:rsidRPr="00EE728C">
        <w:rPr>
          <w:rFonts w:ascii="Arial" w:hAnsi="Arial" w:cs="Arial"/>
        </w:rPr>
        <w:t xml:space="preserve"> Main Menu </w:t>
      </w:r>
      <w:r w:rsidRPr="00EE728C">
        <w:rPr>
          <w:rFonts w:ascii="Arial" w:hAnsi="Arial" w:cs="Arial"/>
        </w:rPr>
        <w:sym w:font="Wingdings" w:char="F0E0"/>
      </w:r>
      <w:r w:rsidRPr="00EE728C">
        <w:rPr>
          <w:rFonts w:ascii="Arial" w:hAnsi="Arial" w:cs="Arial"/>
        </w:rPr>
        <w:t xml:space="preserve"> Faculty &amp; Advisors </w:t>
      </w:r>
      <w:r w:rsidRPr="00EE728C">
        <w:rPr>
          <w:rFonts w:ascii="Arial" w:hAnsi="Arial" w:cs="Arial"/>
        </w:rPr>
        <w:sym w:font="Wingdings" w:char="F0E0"/>
      </w:r>
      <w:r w:rsidRPr="00EE728C">
        <w:rPr>
          <w:rFonts w:ascii="Arial" w:hAnsi="Arial" w:cs="Arial"/>
        </w:rPr>
        <w:t xml:space="preserve"> Advisor Menu </w:t>
      </w:r>
      <w:r w:rsidRPr="00EE728C">
        <w:rPr>
          <w:rFonts w:ascii="Arial" w:hAnsi="Arial" w:cs="Arial"/>
        </w:rPr>
        <w:sym w:font="Wingdings" w:char="F0E0"/>
      </w:r>
      <w:r w:rsidRPr="00EE728C">
        <w:rPr>
          <w:rFonts w:ascii="Arial" w:hAnsi="Arial" w:cs="Arial"/>
        </w:rPr>
        <w:t xml:space="preserve"> Advisors Work Page </w:t>
      </w:r>
      <w:r w:rsidRPr="00EE728C">
        <w:rPr>
          <w:rFonts w:ascii="Arial" w:hAnsi="Arial" w:cs="Arial"/>
        </w:rPr>
        <w:sym w:font="Wingdings" w:char="F0E0"/>
      </w:r>
      <w:r w:rsidRPr="00EE728C">
        <w:rPr>
          <w:rFonts w:ascii="Arial" w:hAnsi="Arial" w:cs="Arial"/>
        </w:rPr>
        <w:t xml:space="preserve"> Student ID </w:t>
      </w:r>
      <w:r w:rsidRPr="00EE728C">
        <w:rPr>
          <w:rFonts w:ascii="Arial" w:hAnsi="Arial" w:cs="Arial"/>
        </w:rPr>
        <w:sym w:font="Wingdings" w:char="F0E0"/>
      </w:r>
      <w:r w:rsidRPr="00EE728C">
        <w:rPr>
          <w:rFonts w:ascii="Arial" w:hAnsi="Arial" w:cs="Arial"/>
        </w:rPr>
        <w:t xml:space="preserve"> Student Verification [</w:t>
      </w:r>
      <w:r w:rsidRPr="00EE728C">
        <w:rPr>
          <w:rFonts w:ascii="Arial" w:hAnsi="Arial" w:cs="Arial"/>
          <w:i/>
        </w:rPr>
        <w:t>ok</w:t>
      </w:r>
      <w:r w:rsidRPr="00EE728C">
        <w:rPr>
          <w:rFonts w:ascii="Arial" w:hAnsi="Arial" w:cs="Arial"/>
        </w:rPr>
        <w:t xml:space="preserve">] </w:t>
      </w:r>
      <w:r w:rsidRPr="00EE728C">
        <w:rPr>
          <w:rFonts w:ascii="Arial" w:hAnsi="Arial" w:cs="Arial"/>
        </w:rPr>
        <w:sym w:font="Wingdings" w:char="F0E0"/>
      </w:r>
      <w:r w:rsidRPr="00EE728C">
        <w:rPr>
          <w:rFonts w:ascii="Arial" w:hAnsi="Arial" w:cs="Arial"/>
        </w:rPr>
        <w:t xml:space="preserve"> Student Must Return For Advising Prior To [</w:t>
      </w:r>
      <w:r w:rsidRPr="00EE728C">
        <w:rPr>
          <w:rFonts w:ascii="Arial" w:hAnsi="Arial" w:cs="Arial"/>
          <w:i/>
        </w:rPr>
        <w:t>update</w:t>
      </w:r>
      <w:r w:rsidRPr="00EE728C">
        <w:rPr>
          <w:rFonts w:ascii="Arial" w:hAnsi="Arial" w:cs="Arial"/>
        </w:rPr>
        <w:t>], Advisor ID [</w:t>
      </w:r>
      <w:r w:rsidRPr="00EE728C">
        <w:rPr>
          <w:rFonts w:ascii="Arial" w:hAnsi="Arial" w:cs="Arial"/>
          <w:i/>
        </w:rPr>
        <w:t>update</w:t>
      </w:r>
      <w:r w:rsidRPr="00EE728C">
        <w:rPr>
          <w:rFonts w:ascii="Arial" w:hAnsi="Arial" w:cs="Arial"/>
        </w:rPr>
        <w:t>]:</w:t>
      </w:r>
    </w:p>
    <w:p w14:paraId="098374D9" w14:textId="0DF2010C" w:rsidR="00E713AE" w:rsidRDefault="00E713AE" w:rsidP="00E713AE">
      <w:pPr>
        <w:pStyle w:val="ListParagraph"/>
        <w:numPr>
          <w:ilvl w:val="1"/>
          <w:numId w:val="18"/>
        </w:numPr>
        <w:ind w:right="-288"/>
        <w:rPr>
          <w:rFonts w:ascii="Arial" w:hAnsi="Arial" w:cs="Arial"/>
        </w:rPr>
      </w:pPr>
      <w:r w:rsidRPr="00EE728C">
        <w:rPr>
          <w:rFonts w:ascii="Arial" w:hAnsi="Arial" w:cs="Arial"/>
        </w:rPr>
        <w:t xml:space="preserve">The Graduate Program Director </w:t>
      </w:r>
      <w:proofErr w:type="gramStart"/>
      <w:r w:rsidRPr="00EE728C">
        <w:rPr>
          <w:rFonts w:ascii="Arial" w:hAnsi="Arial" w:cs="Arial"/>
        </w:rPr>
        <w:t>will be assigned</w:t>
      </w:r>
      <w:proofErr w:type="gramEnd"/>
      <w:r w:rsidRPr="00EE728C">
        <w:rPr>
          <w:rFonts w:ascii="Arial" w:hAnsi="Arial" w:cs="Arial"/>
        </w:rPr>
        <w:t xml:space="preserve"> as the advisor for students in the program. This is not who will be the students graduate advisor, it is for record keeping purposes.</w:t>
      </w:r>
    </w:p>
    <w:p w14:paraId="181EED19" w14:textId="44CB16DF" w:rsidR="00450C4E" w:rsidRPr="009C152E" w:rsidRDefault="00450C4E" w:rsidP="00450C4E">
      <w:pPr>
        <w:pStyle w:val="ListParagraph"/>
        <w:numPr>
          <w:ilvl w:val="1"/>
          <w:numId w:val="18"/>
        </w:numPr>
        <w:rPr>
          <w:rFonts w:ascii="Arial" w:hAnsi="Arial" w:cs="Arial"/>
        </w:rPr>
      </w:pPr>
      <w:r w:rsidRPr="009C152E">
        <w:rPr>
          <w:rFonts w:ascii="Arial" w:hAnsi="Arial" w:cs="Arial"/>
        </w:rPr>
        <w:t xml:space="preserve">Faculty can also give </w:t>
      </w:r>
      <w:r w:rsidR="009A7993" w:rsidRPr="009C152E">
        <w:rPr>
          <w:rFonts w:ascii="Arial" w:hAnsi="Arial" w:cs="Arial"/>
        </w:rPr>
        <w:t xml:space="preserve">class overrides using </w:t>
      </w:r>
      <w:proofErr w:type="spellStart"/>
      <w:r w:rsidR="009A7993" w:rsidRPr="009C152E">
        <w:rPr>
          <w:rFonts w:ascii="Arial" w:hAnsi="Arial" w:cs="Arial"/>
        </w:rPr>
        <w:t>LeoOnline</w:t>
      </w:r>
      <w:proofErr w:type="spellEnd"/>
      <w:r w:rsidR="009A7993" w:rsidRPr="009C152E">
        <w:rPr>
          <w:rFonts w:ascii="Arial" w:hAnsi="Arial" w:cs="Arial"/>
        </w:rPr>
        <w:t>;</w:t>
      </w:r>
      <w:r w:rsidRPr="009C152E">
        <w:rPr>
          <w:rFonts w:ascii="Arial" w:hAnsi="Arial" w:cs="Arial"/>
        </w:rPr>
        <w:t xml:space="preserve"> however</w:t>
      </w:r>
      <w:r w:rsidR="009A7993" w:rsidRPr="009C152E">
        <w:rPr>
          <w:rFonts w:ascii="Arial" w:hAnsi="Arial" w:cs="Arial"/>
        </w:rPr>
        <w:t>,</w:t>
      </w:r>
      <w:r w:rsidRPr="009C152E">
        <w:rPr>
          <w:rFonts w:ascii="Arial" w:hAnsi="Arial" w:cs="Arial"/>
        </w:rPr>
        <w:t xml:space="preserve"> they cannot register students for classes.</w:t>
      </w:r>
    </w:p>
    <w:p w14:paraId="13266347" w14:textId="77777777" w:rsidR="00E713AE" w:rsidRPr="00EE728C" w:rsidRDefault="00E713AE" w:rsidP="00E713AE">
      <w:pPr>
        <w:pStyle w:val="ListParagraph"/>
        <w:numPr>
          <w:ilvl w:val="0"/>
          <w:numId w:val="18"/>
        </w:numPr>
        <w:ind w:right="-288"/>
        <w:rPr>
          <w:rFonts w:ascii="Arial" w:hAnsi="Arial" w:cs="Arial"/>
        </w:rPr>
      </w:pPr>
      <w:r w:rsidRPr="00EE728C">
        <w:rPr>
          <w:rFonts w:ascii="Arial" w:hAnsi="Arial" w:cs="Arial"/>
        </w:rPr>
        <w:t xml:space="preserve">Contact the </w:t>
      </w:r>
      <w:hyperlink r:id="rId31" w:history="1">
        <w:r w:rsidRPr="00EE728C">
          <w:rPr>
            <w:rStyle w:val="Hyperlink"/>
            <w:rFonts w:ascii="Arial" w:hAnsi="Arial" w:cs="Arial"/>
          </w:rPr>
          <w:t>Biology Graduate Student Organization</w:t>
        </w:r>
      </w:hyperlink>
      <w:r w:rsidRPr="00EE728C">
        <w:rPr>
          <w:rFonts w:ascii="Arial" w:hAnsi="Arial" w:cs="Arial"/>
        </w:rPr>
        <w:t xml:space="preserve"> and have your email added to their distribution list.</w:t>
      </w:r>
    </w:p>
    <w:p w14:paraId="42BB6858" w14:textId="77777777" w:rsidR="00E713AE" w:rsidRPr="00EE728C" w:rsidRDefault="00E713AE" w:rsidP="00E713AE">
      <w:pPr>
        <w:pStyle w:val="ListParagraph"/>
        <w:numPr>
          <w:ilvl w:val="0"/>
          <w:numId w:val="18"/>
        </w:numPr>
        <w:ind w:right="-288"/>
        <w:rPr>
          <w:rFonts w:ascii="Arial" w:hAnsi="Arial" w:cs="Arial"/>
        </w:rPr>
      </w:pPr>
      <w:r w:rsidRPr="00EE728C">
        <w:rPr>
          <w:rFonts w:ascii="Arial" w:hAnsi="Arial" w:cs="Arial"/>
        </w:rPr>
        <w:t xml:space="preserve">You can get information about Graduate Teaching Assistantships (GTA) and desk assignments from the Chair of the Department of Biological Sciences.  You </w:t>
      </w:r>
      <w:proofErr w:type="gramStart"/>
      <w:r w:rsidRPr="00EE728C">
        <w:rPr>
          <w:rFonts w:ascii="Arial" w:hAnsi="Arial" w:cs="Arial"/>
        </w:rPr>
        <w:t>will be notified</w:t>
      </w:r>
      <w:proofErr w:type="gramEnd"/>
      <w:r w:rsidRPr="00EE728C">
        <w:rPr>
          <w:rFonts w:ascii="Arial" w:hAnsi="Arial" w:cs="Arial"/>
        </w:rPr>
        <w:t xml:space="preserve"> of departmental assistance and awards as they become available.  All other forms of financial aid are handled by the </w:t>
      </w:r>
      <w:hyperlink r:id="rId32" w:history="1">
        <w:r w:rsidRPr="00EE728C">
          <w:rPr>
            <w:rStyle w:val="Hyperlink"/>
            <w:rFonts w:ascii="Arial" w:hAnsi="Arial" w:cs="Arial"/>
          </w:rPr>
          <w:t>Office of Student Financial Aid</w:t>
        </w:r>
      </w:hyperlink>
      <w:r w:rsidRPr="00EE728C">
        <w:rPr>
          <w:rFonts w:ascii="Arial" w:hAnsi="Arial" w:cs="Arial"/>
        </w:rPr>
        <w:t xml:space="preserve">, Alfred B. Rollins Jr. Hall, </w:t>
      </w:r>
      <w:proofErr w:type="gramStart"/>
      <w:r w:rsidRPr="00EE728C">
        <w:rPr>
          <w:rFonts w:ascii="Arial" w:hAnsi="Arial" w:cs="Arial"/>
        </w:rPr>
        <w:t>Norfolk</w:t>
      </w:r>
      <w:proofErr w:type="gramEnd"/>
      <w:r w:rsidRPr="00EE728C">
        <w:rPr>
          <w:rFonts w:ascii="Arial" w:hAnsi="Arial" w:cs="Arial"/>
        </w:rPr>
        <w:t>, Virginia 23529. Telephone:  (757) 683-3683.</w:t>
      </w:r>
    </w:p>
    <w:p w14:paraId="2A9ED1BC" w14:textId="77777777" w:rsidR="00E713AE" w:rsidRPr="00EE728C" w:rsidRDefault="00E713AE" w:rsidP="00E713AE">
      <w:pPr>
        <w:pStyle w:val="ListParagraph"/>
        <w:numPr>
          <w:ilvl w:val="0"/>
          <w:numId w:val="18"/>
        </w:numPr>
        <w:ind w:right="-288"/>
        <w:rPr>
          <w:rFonts w:ascii="Arial" w:hAnsi="Arial" w:cs="Arial"/>
        </w:rPr>
      </w:pPr>
      <w:r w:rsidRPr="00EE728C">
        <w:rPr>
          <w:rFonts w:ascii="Arial" w:hAnsi="Arial" w:cs="Arial"/>
        </w:rPr>
        <w:t xml:space="preserve">The Biology Master’s Program offers an orientation program each fall to help you with some of the details of graduate school. Announcements </w:t>
      </w:r>
      <w:proofErr w:type="gramStart"/>
      <w:r w:rsidRPr="00EE728C">
        <w:rPr>
          <w:rFonts w:ascii="Arial" w:hAnsi="Arial" w:cs="Arial"/>
        </w:rPr>
        <w:t>are emailed</w:t>
      </w:r>
      <w:proofErr w:type="gramEnd"/>
      <w:r w:rsidRPr="00EE728C">
        <w:rPr>
          <w:rFonts w:ascii="Arial" w:hAnsi="Arial" w:cs="Arial"/>
        </w:rPr>
        <w:t xml:space="preserve"> to new students during the first month of the fall semester.</w:t>
      </w:r>
    </w:p>
    <w:p w14:paraId="54026137" w14:textId="77777777" w:rsidR="00493198" w:rsidRPr="000E17A2" w:rsidRDefault="00E713AE" w:rsidP="00732020">
      <w:pPr>
        <w:pStyle w:val="ListParagraph"/>
        <w:numPr>
          <w:ilvl w:val="0"/>
          <w:numId w:val="31"/>
        </w:numPr>
        <w:rPr>
          <w:rFonts w:ascii="Arial" w:hAnsi="Arial" w:cs="Arial"/>
          <w:b/>
        </w:rPr>
      </w:pPr>
      <w:r w:rsidRPr="00EE728C">
        <w:rPr>
          <w:rFonts w:ascii="Arial" w:hAnsi="Arial" w:cs="Arial"/>
        </w:rPr>
        <w:t xml:space="preserve">Responsible Conduct of Research (BIOL 672) is a requirement for all students admitted to the program.  It is expected that students will take this course in their first year; the course is offered in the </w:t>
      </w:r>
      <w:proofErr w:type="gramStart"/>
      <w:r w:rsidRPr="00EE728C">
        <w:rPr>
          <w:rFonts w:ascii="Arial" w:hAnsi="Arial" w:cs="Arial"/>
        </w:rPr>
        <w:t>Fall</w:t>
      </w:r>
      <w:proofErr w:type="gramEnd"/>
      <w:r w:rsidRPr="00EE728C">
        <w:rPr>
          <w:rFonts w:ascii="Arial" w:hAnsi="Arial" w:cs="Arial"/>
        </w:rPr>
        <w:t xml:space="preserve"> semester. All students are expected to read and understand the </w:t>
      </w:r>
      <w:r w:rsidRPr="00EE728C">
        <w:fldChar w:fldCharType="begin"/>
      </w:r>
      <w:r w:rsidRPr="00EE728C">
        <w:rPr>
          <w:rFonts w:ascii="Arial" w:hAnsi="Arial" w:cs="Arial"/>
        </w:rPr>
        <w:instrText xml:space="preserve"> HYPERLINK "https://www.odu.edu/about/policiesandprocedures/bov/bov1500/1530" </w:instrText>
      </w:r>
      <w:r w:rsidRPr="00EE728C">
        <w:fldChar w:fldCharType="separate"/>
      </w:r>
      <w:r w:rsidRPr="00EE728C">
        <w:rPr>
          <w:rStyle w:val="Hyperlink"/>
          <w:rFonts w:ascii="Arial" w:hAnsi="Arial" w:cs="Arial"/>
          <w:b/>
        </w:rPr>
        <w:fldChar w:fldCharType="begin"/>
      </w:r>
      <w:r w:rsidRPr="00EE728C">
        <w:rPr>
          <w:rFonts w:ascii="Arial" w:hAnsi="Arial" w:cs="Arial"/>
        </w:rPr>
        <w:instrText xml:space="preserve"> REF CodeofConduct \h </w:instrText>
      </w:r>
      <w:r w:rsidR="00EE728C">
        <w:rPr>
          <w:rStyle w:val="Hyperlink"/>
          <w:rFonts w:ascii="Arial" w:hAnsi="Arial" w:cs="Arial"/>
          <w:b/>
        </w:rPr>
        <w:instrText xml:space="preserve"> \* MERGEFORMAT </w:instrText>
      </w:r>
      <w:r w:rsidRPr="00EE728C">
        <w:rPr>
          <w:rStyle w:val="Hyperlink"/>
          <w:rFonts w:ascii="Arial" w:hAnsi="Arial" w:cs="Arial"/>
          <w:b/>
        </w:rPr>
      </w:r>
      <w:r w:rsidRPr="00EE728C">
        <w:rPr>
          <w:rStyle w:val="Hyperlink"/>
          <w:rFonts w:ascii="Arial" w:hAnsi="Arial" w:cs="Arial"/>
          <w:b/>
        </w:rPr>
        <w:fldChar w:fldCharType="separate"/>
      </w:r>
      <w:r w:rsidR="00493198" w:rsidRPr="000E17A2">
        <w:rPr>
          <w:rFonts w:ascii="Arial" w:hAnsi="Arial" w:cs="Arial"/>
          <w:b/>
        </w:rPr>
        <w:t>Code of Student Conduct</w:t>
      </w:r>
    </w:p>
    <w:p w14:paraId="29E0E401" w14:textId="1C5EE014" w:rsidR="00E713AE" w:rsidRPr="00EE728C" w:rsidRDefault="00E713AE" w:rsidP="00E713AE">
      <w:pPr>
        <w:pStyle w:val="ListParagraph"/>
        <w:numPr>
          <w:ilvl w:val="0"/>
          <w:numId w:val="18"/>
        </w:numPr>
        <w:ind w:right="-288"/>
        <w:rPr>
          <w:rFonts w:ascii="Arial" w:hAnsi="Arial" w:cs="Arial"/>
        </w:rPr>
      </w:pPr>
      <w:r w:rsidRPr="00EE728C">
        <w:rPr>
          <w:rStyle w:val="Hyperlink"/>
          <w:rFonts w:ascii="Arial" w:hAnsi="Arial" w:cs="Arial"/>
          <w:b/>
        </w:rPr>
        <w:fldChar w:fldCharType="end"/>
      </w:r>
      <w:r w:rsidRPr="00EE728C">
        <w:rPr>
          <w:rStyle w:val="Hyperlink"/>
          <w:rFonts w:ascii="Arial" w:hAnsi="Arial" w:cs="Arial"/>
          <w:b/>
        </w:rPr>
        <w:fldChar w:fldCharType="end"/>
      </w:r>
      <w:r w:rsidRPr="00EE728C">
        <w:rPr>
          <w:rFonts w:ascii="Arial" w:hAnsi="Arial" w:cs="Arial"/>
          <w:b/>
        </w:rPr>
        <w:fldChar w:fldCharType="begin"/>
      </w:r>
      <w:r w:rsidRPr="00EE728C">
        <w:rPr>
          <w:rFonts w:ascii="Arial" w:hAnsi="Arial" w:cs="Arial"/>
          <w:b/>
        </w:rPr>
        <w:instrText xml:space="preserve"> REF SEES \h  \* MERGEFORMAT </w:instrText>
      </w:r>
      <w:r w:rsidRPr="00EE728C">
        <w:rPr>
          <w:rFonts w:ascii="Arial" w:hAnsi="Arial" w:cs="Arial"/>
          <w:b/>
        </w:rPr>
      </w:r>
      <w:r w:rsidRPr="00EE728C">
        <w:rPr>
          <w:rFonts w:ascii="Arial" w:hAnsi="Arial" w:cs="Arial"/>
          <w:b/>
        </w:rPr>
        <w:fldChar w:fldCharType="separate"/>
      </w:r>
      <w:r w:rsidR="00493198" w:rsidRPr="00493198">
        <w:rPr>
          <w:rFonts w:ascii="Arial" w:hAnsi="Arial" w:cs="Arial"/>
          <w:b/>
          <w:u w:val="single"/>
        </w:rPr>
        <w:t>Student Engagement &amp; Enrollment Services</w:t>
      </w:r>
      <w:r w:rsidRPr="00EE728C">
        <w:rPr>
          <w:rFonts w:ascii="Arial" w:hAnsi="Arial" w:cs="Arial"/>
          <w:b/>
        </w:rPr>
        <w:fldChar w:fldCharType="end"/>
      </w:r>
      <w:r w:rsidRPr="00EE728C">
        <w:rPr>
          <w:rFonts w:ascii="Arial" w:hAnsi="Arial" w:cs="Arial"/>
          <w:b/>
        </w:rPr>
        <w:t xml:space="preserve"> </w:t>
      </w:r>
      <w:r w:rsidRPr="00EE728C">
        <w:rPr>
          <w:rFonts w:ascii="Arial" w:hAnsi="Arial" w:cs="Arial"/>
        </w:rPr>
        <w:t>also provides helpful information.</w:t>
      </w:r>
    </w:p>
    <w:p w14:paraId="2A0B9894" w14:textId="77777777" w:rsidR="00492A6B" w:rsidRPr="00EE728C" w:rsidRDefault="00492A6B" w:rsidP="00E713AE">
      <w:pPr>
        <w:pStyle w:val="Heading2"/>
        <w:rPr>
          <w:rFonts w:ascii="Arial" w:hAnsi="Arial" w:cs="Arial"/>
        </w:rPr>
      </w:pPr>
      <w:bookmarkStart w:id="14" w:name="_Toc233176331"/>
    </w:p>
    <w:p w14:paraId="50C7DB1B" w14:textId="77777777" w:rsidR="00492A6B" w:rsidRPr="00EE728C" w:rsidRDefault="00492A6B">
      <w:pPr>
        <w:rPr>
          <w:rFonts w:ascii="Arial" w:hAnsi="Arial" w:cs="Arial"/>
          <w:b/>
          <w:bCs/>
          <w:color w:val="4F81BD"/>
          <w:sz w:val="26"/>
          <w:szCs w:val="26"/>
        </w:rPr>
      </w:pPr>
      <w:r w:rsidRPr="00EE728C">
        <w:rPr>
          <w:rFonts w:ascii="Arial" w:hAnsi="Arial" w:cs="Arial"/>
        </w:rPr>
        <w:br w:type="page"/>
      </w:r>
    </w:p>
    <w:p w14:paraId="4DC1B312" w14:textId="77777777" w:rsidR="00492A6B" w:rsidRPr="00EE728C" w:rsidRDefault="00492A6B" w:rsidP="00E713AE">
      <w:pPr>
        <w:pStyle w:val="Heading2"/>
        <w:rPr>
          <w:rFonts w:ascii="Arial" w:hAnsi="Arial" w:cs="Arial"/>
        </w:rPr>
      </w:pPr>
    </w:p>
    <w:p w14:paraId="3397B183" w14:textId="08B61EA1" w:rsidR="00E713AE" w:rsidRPr="00EE728C" w:rsidRDefault="00E713AE" w:rsidP="00E713AE">
      <w:pPr>
        <w:pStyle w:val="Heading2"/>
        <w:rPr>
          <w:rFonts w:ascii="Arial" w:hAnsi="Arial" w:cs="Arial"/>
          <w:b w:val="0"/>
          <w:bCs w:val="0"/>
          <w:color w:val="365F91"/>
          <w:sz w:val="20"/>
          <w:szCs w:val="20"/>
        </w:rPr>
      </w:pPr>
      <w:bookmarkStart w:id="15" w:name="_Toc510451519"/>
      <w:bookmarkStart w:id="16" w:name="_Toc517425490"/>
      <w:r w:rsidRPr="00EE728C">
        <w:rPr>
          <w:rFonts w:ascii="Arial" w:hAnsi="Arial" w:cs="Arial"/>
        </w:rPr>
        <w:t>New and Continuing Students</w:t>
      </w:r>
      <w:bookmarkEnd w:id="14"/>
      <w:bookmarkEnd w:id="15"/>
      <w:bookmarkEnd w:id="16"/>
    </w:p>
    <w:p w14:paraId="5D81BC70" w14:textId="77777777" w:rsidR="00E713AE" w:rsidRPr="00EE728C" w:rsidRDefault="00E713AE" w:rsidP="00E713AE">
      <w:pPr>
        <w:tabs>
          <w:tab w:val="left" w:pos="720"/>
        </w:tabs>
        <w:jc w:val="both"/>
        <w:rPr>
          <w:rFonts w:ascii="Arial" w:hAnsi="Arial" w:cs="Arial"/>
          <w:b/>
          <w:bCs/>
        </w:rPr>
      </w:pPr>
    </w:p>
    <w:p w14:paraId="39FC7CBD" w14:textId="53F39A2F" w:rsidR="00492A6B" w:rsidRPr="00EE728C" w:rsidRDefault="00E713AE" w:rsidP="004A0D51">
      <w:pPr>
        <w:rPr>
          <w:rFonts w:ascii="Arial" w:hAnsi="Arial" w:cs="Arial"/>
        </w:rPr>
      </w:pPr>
      <w:r w:rsidRPr="00EE728C">
        <w:rPr>
          <w:rFonts w:ascii="Arial" w:hAnsi="Arial" w:cs="Arial"/>
          <w:b/>
          <w:u w:val="single"/>
        </w:rPr>
        <w:t xml:space="preserve">ODU </w:t>
      </w:r>
      <w:r w:rsidRPr="00EE728C">
        <w:rPr>
          <w:rFonts w:ascii="Arial" w:hAnsi="Arial" w:cs="Arial"/>
          <w:b/>
          <w:u w:val="single"/>
        </w:rPr>
        <w:fldChar w:fldCharType="begin"/>
      </w:r>
      <w:r w:rsidRPr="00EE728C">
        <w:rPr>
          <w:rFonts w:ascii="Arial" w:hAnsi="Arial" w:cs="Arial"/>
          <w:b/>
          <w:u w:val="single"/>
        </w:rPr>
        <w:instrText xml:space="preserve"> REF GradCatalog \h  \* MERGEFORMAT </w:instrText>
      </w:r>
      <w:r w:rsidRPr="00EE728C">
        <w:rPr>
          <w:rFonts w:ascii="Arial" w:hAnsi="Arial" w:cs="Arial"/>
          <w:b/>
          <w:u w:val="single"/>
        </w:rPr>
      </w:r>
      <w:r w:rsidRPr="00EE728C">
        <w:rPr>
          <w:rFonts w:ascii="Arial" w:hAnsi="Arial" w:cs="Arial"/>
          <w:b/>
          <w:u w:val="single"/>
        </w:rPr>
        <w:fldChar w:fldCharType="separate"/>
      </w:r>
      <w:r w:rsidR="00493198" w:rsidRPr="00493198">
        <w:rPr>
          <w:rFonts w:ascii="Arial" w:hAnsi="Arial" w:cs="Arial"/>
          <w:b/>
          <w:u w:val="single"/>
        </w:rPr>
        <w:t>Graduate Catalog</w:t>
      </w:r>
      <w:r w:rsidRPr="00EE728C">
        <w:rPr>
          <w:rFonts w:ascii="Arial" w:hAnsi="Arial" w:cs="Arial"/>
          <w:b/>
          <w:u w:val="single"/>
        </w:rPr>
        <w:fldChar w:fldCharType="end"/>
      </w:r>
      <w:r w:rsidRPr="00EE728C">
        <w:rPr>
          <w:rFonts w:ascii="Arial" w:hAnsi="Arial" w:cs="Arial"/>
        </w:rPr>
        <w:tab/>
      </w:r>
    </w:p>
    <w:p w14:paraId="1578C30C" w14:textId="05AF2B93" w:rsidR="00492A6B" w:rsidRPr="00EE728C" w:rsidRDefault="00510804" w:rsidP="004A0D51">
      <w:pPr>
        <w:rPr>
          <w:rFonts w:ascii="Arial" w:hAnsi="Arial" w:cs="Arial"/>
        </w:rPr>
      </w:pPr>
      <w:hyperlink r:id="rId33" w:history="1">
        <w:r w:rsidR="00E713AE" w:rsidRPr="00EE728C">
          <w:rPr>
            <w:rStyle w:val="Hyperlink"/>
            <w:rFonts w:ascii="Arial" w:hAnsi="Arial" w:cs="Arial"/>
            <w:b/>
            <w:color w:val="auto"/>
          </w:rPr>
          <w:fldChar w:fldCharType="begin"/>
        </w:r>
        <w:r w:rsidR="00E713AE" w:rsidRPr="00EE728C">
          <w:rPr>
            <w:rFonts w:ascii="Arial" w:hAnsi="Arial" w:cs="Arial"/>
            <w:b/>
            <w:u w:val="single"/>
          </w:rPr>
          <w:instrText xml:space="preserve"> REF Registrar \h </w:instrText>
        </w:r>
        <w:r w:rsidR="00E713AE" w:rsidRPr="00EE728C">
          <w:rPr>
            <w:rStyle w:val="Hyperlink"/>
            <w:rFonts w:ascii="Arial" w:hAnsi="Arial" w:cs="Arial"/>
            <w:b/>
            <w:color w:val="auto"/>
          </w:rPr>
          <w:instrText xml:space="preserve"> \* MERGEFORMAT </w:instrText>
        </w:r>
        <w:r w:rsidR="00E713AE" w:rsidRPr="00EE728C">
          <w:rPr>
            <w:rStyle w:val="Hyperlink"/>
            <w:rFonts w:ascii="Arial" w:hAnsi="Arial" w:cs="Arial"/>
            <w:b/>
            <w:color w:val="auto"/>
          </w:rPr>
        </w:r>
        <w:r w:rsidR="00E713AE" w:rsidRPr="00EE728C">
          <w:rPr>
            <w:rStyle w:val="Hyperlink"/>
            <w:rFonts w:ascii="Arial" w:hAnsi="Arial" w:cs="Arial"/>
            <w:b/>
            <w:color w:val="auto"/>
          </w:rPr>
          <w:fldChar w:fldCharType="separate"/>
        </w:r>
        <w:r w:rsidR="00493198" w:rsidRPr="00493198">
          <w:rPr>
            <w:rFonts w:ascii="Arial" w:hAnsi="Arial" w:cs="Arial"/>
            <w:b/>
            <w:u w:val="single"/>
          </w:rPr>
          <w:t>Registrars Office</w:t>
        </w:r>
        <w:r w:rsidR="00E713AE" w:rsidRPr="00EE728C">
          <w:rPr>
            <w:rStyle w:val="Hyperlink"/>
            <w:rFonts w:ascii="Arial" w:hAnsi="Arial" w:cs="Arial"/>
            <w:b/>
            <w:color w:val="auto"/>
          </w:rPr>
          <w:fldChar w:fldCharType="end"/>
        </w:r>
      </w:hyperlink>
      <w:r w:rsidR="00E713AE" w:rsidRPr="00EE728C">
        <w:rPr>
          <w:rFonts w:ascii="Arial" w:hAnsi="Arial" w:cs="Arial"/>
        </w:rPr>
        <w:tab/>
      </w:r>
      <w:r w:rsidR="00E713AE" w:rsidRPr="00EE728C">
        <w:rPr>
          <w:rFonts w:ascii="Arial" w:hAnsi="Arial" w:cs="Arial"/>
        </w:rPr>
        <w:tab/>
      </w:r>
    </w:p>
    <w:p w14:paraId="0C38BC9B" w14:textId="77777777" w:rsidR="00493198" w:rsidRPr="00EE728C" w:rsidRDefault="00E713AE" w:rsidP="00493198">
      <w:pPr>
        <w:rPr>
          <w:rStyle w:val="Hyperlink"/>
          <w:rFonts w:ascii="Arial" w:hAnsi="Arial" w:cs="Arial"/>
        </w:rPr>
      </w:pPr>
      <w:r w:rsidRPr="00EE728C">
        <w:fldChar w:fldCharType="begin"/>
      </w:r>
      <w:r w:rsidRPr="00EE728C">
        <w:rPr>
          <w:rFonts w:ascii="Arial" w:hAnsi="Arial" w:cs="Arial"/>
        </w:rPr>
        <w:instrText xml:space="preserve"> HYPERLINK "http://www.odu.edu/academics/academic-records/grades/gpa-calculator" </w:instrText>
      </w:r>
      <w:r w:rsidRPr="00EE728C">
        <w:fldChar w:fldCharType="separate"/>
      </w:r>
      <w:r w:rsidRPr="00EE728C">
        <w:rPr>
          <w:rStyle w:val="Hyperlink"/>
          <w:rFonts w:ascii="Arial" w:hAnsi="Arial" w:cs="Arial"/>
        </w:rPr>
        <w:fldChar w:fldCharType="begin"/>
      </w:r>
      <w:r w:rsidRPr="00EE728C">
        <w:rPr>
          <w:rFonts w:ascii="Arial" w:hAnsi="Arial" w:cs="Arial"/>
        </w:rPr>
        <w:instrText xml:space="preserve"> REF GradeKey \h </w:instrText>
      </w:r>
      <w:r w:rsidRPr="00EE728C">
        <w:rPr>
          <w:rStyle w:val="Hyperlink"/>
          <w:rFonts w:ascii="Arial" w:hAnsi="Arial" w:cs="Arial"/>
        </w:rPr>
        <w:instrText xml:space="preserve"> \* MERGEFORMAT </w:instrText>
      </w:r>
      <w:r w:rsidRPr="00EE728C">
        <w:rPr>
          <w:rStyle w:val="Hyperlink"/>
          <w:rFonts w:ascii="Arial" w:hAnsi="Arial" w:cs="Arial"/>
        </w:rPr>
      </w:r>
      <w:r w:rsidRPr="00EE728C">
        <w:rPr>
          <w:rStyle w:val="Hyperlink"/>
          <w:rFonts w:ascii="Arial" w:hAnsi="Arial" w:cs="Arial"/>
        </w:rPr>
        <w:fldChar w:fldCharType="separate"/>
      </w:r>
      <w:r w:rsidR="00493198" w:rsidRPr="00493198">
        <w:rPr>
          <w:rFonts w:ascii="Arial" w:hAnsi="Arial" w:cs="Arial"/>
          <w:b/>
          <w:u w:val="single"/>
        </w:rPr>
        <w:t>University Grade Key</w:t>
      </w:r>
    </w:p>
    <w:p w14:paraId="58134A20" w14:textId="13EFCCDE" w:rsidR="00492A6B" w:rsidRPr="00EE728C" w:rsidRDefault="00E713AE" w:rsidP="00492A6B">
      <w:pPr>
        <w:rPr>
          <w:rFonts w:ascii="Arial" w:hAnsi="Arial" w:cs="Arial"/>
        </w:rPr>
      </w:pPr>
      <w:r w:rsidRPr="00EE728C">
        <w:rPr>
          <w:rStyle w:val="Hyperlink"/>
          <w:rFonts w:ascii="Arial" w:hAnsi="Arial" w:cs="Arial"/>
        </w:rPr>
        <w:fldChar w:fldCharType="end"/>
      </w:r>
      <w:r w:rsidRPr="00EE728C">
        <w:rPr>
          <w:rStyle w:val="Hyperlink"/>
          <w:rFonts w:ascii="Arial" w:hAnsi="Arial" w:cs="Arial"/>
        </w:rPr>
        <w:fldChar w:fldCharType="end"/>
      </w:r>
      <w:hyperlink r:id="rId34" w:history="1">
        <w:r w:rsidRPr="00EE728C">
          <w:rPr>
            <w:rStyle w:val="Hyperlink"/>
            <w:rFonts w:ascii="Arial" w:hAnsi="Arial" w:cs="Arial"/>
            <w:b/>
            <w:color w:val="auto"/>
          </w:rPr>
          <w:fldChar w:fldCharType="begin"/>
        </w:r>
        <w:r w:rsidRPr="00EE728C">
          <w:rPr>
            <w:rFonts w:ascii="Arial" w:hAnsi="Arial" w:cs="Arial"/>
            <w:b/>
          </w:rPr>
          <w:instrText xml:space="preserve"> REF Calendars \h </w:instrText>
        </w:r>
        <w:r w:rsidRPr="00EE728C">
          <w:rPr>
            <w:rStyle w:val="Hyperlink"/>
            <w:rFonts w:ascii="Arial" w:hAnsi="Arial" w:cs="Arial"/>
            <w:b/>
            <w:color w:val="auto"/>
          </w:rPr>
          <w:instrText xml:space="preserve"> \* MERGEFORMAT </w:instrText>
        </w:r>
        <w:r w:rsidRPr="00EE728C">
          <w:rPr>
            <w:rStyle w:val="Hyperlink"/>
            <w:rFonts w:ascii="Arial" w:hAnsi="Arial" w:cs="Arial"/>
            <w:b/>
            <w:color w:val="auto"/>
          </w:rPr>
        </w:r>
        <w:r w:rsidRPr="00EE728C">
          <w:rPr>
            <w:rStyle w:val="Hyperlink"/>
            <w:rFonts w:ascii="Arial" w:hAnsi="Arial" w:cs="Arial"/>
            <w:b/>
            <w:color w:val="auto"/>
          </w:rPr>
          <w:fldChar w:fldCharType="separate"/>
        </w:r>
        <w:r w:rsidR="00493198" w:rsidRPr="00493198">
          <w:rPr>
            <w:rFonts w:ascii="Arial" w:hAnsi="Arial" w:cs="Arial"/>
            <w:b/>
            <w:u w:val="single"/>
          </w:rPr>
          <w:t>Academic Calendars</w:t>
        </w:r>
        <w:r w:rsidRPr="00EE728C">
          <w:rPr>
            <w:rStyle w:val="Hyperlink"/>
            <w:rFonts w:ascii="Arial" w:hAnsi="Arial" w:cs="Arial"/>
            <w:b/>
            <w:color w:val="auto"/>
          </w:rPr>
          <w:fldChar w:fldCharType="end"/>
        </w:r>
      </w:hyperlink>
      <w:r w:rsidRPr="00EE728C">
        <w:rPr>
          <w:rFonts w:ascii="Arial" w:hAnsi="Arial" w:cs="Arial"/>
        </w:rPr>
        <w:t xml:space="preserve"> (</w:t>
      </w:r>
      <w:proofErr w:type="gramStart"/>
      <w:r w:rsidRPr="00EE728C">
        <w:rPr>
          <w:rFonts w:ascii="Arial" w:hAnsi="Arial" w:cs="Arial"/>
        </w:rPr>
        <w:t>registration</w:t>
      </w:r>
      <w:proofErr w:type="gramEnd"/>
      <w:r w:rsidRPr="00EE728C">
        <w:rPr>
          <w:rFonts w:ascii="Arial" w:hAnsi="Arial" w:cs="Arial"/>
        </w:rPr>
        <w:t xml:space="preserve"> deadlines and more)</w:t>
      </w:r>
      <w:r w:rsidRPr="00EE728C">
        <w:rPr>
          <w:rFonts w:ascii="Arial" w:hAnsi="Arial" w:cs="Arial"/>
        </w:rPr>
        <w:tab/>
      </w:r>
    </w:p>
    <w:p w14:paraId="7C61CC62" w14:textId="77777777" w:rsidR="00492A6B" w:rsidRPr="00EE728C" w:rsidRDefault="00510804" w:rsidP="00492A6B">
      <w:pPr>
        <w:rPr>
          <w:rFonts w:ascii="Arial" w:hAnsi="Arial" w:cs="Arial"/>
        </w:rPr>
      </w:pPr>
      <w:hyperlink r:id="rId35" w:history="1">
        <w:r w:rsidR="00E713AE" w:rsidRPr="00EE728C">
          <w:rPr>
            <w:rStyle w:val="Hyperlink"/>
            <w:rFonts w:ascii="Arial" w:hAnsi="Arial" w:cs="Arial"/>
          </w:rPr>
          <w:t>Schedule of Classes</w:t>
        </w:r>
      </w:hyperlink>
      <w:r w:rsidR="00E713AE" w:rsidRPr="00EE728C">
        <w:rPr>
          <w:rFonts w:ascii="Arial" w:hAnsi="Arial" w:cs="Arial"/>
        </w:rPr>
        <w:t xml:space="preserve"> </w:t>
      </w:r>
      <w:r w:rsidR="00E713AE" w:rsidRPr="00EE728C">
        <w:rPr>
          <w:rFonts w:ascii="Arial" w:hAnsi="Arial" w:cs="Arial"/>
        </w:rPr>
        <w:tab/>
      </w:r>
    </w:p>
    <w:p w14:paraId="5943F54E" w14:textId="71E1BECE" w:rsidR="00E713AE" w:rsidRPr="00EE728C" w:rsidRDefault="00510804" w:rsidP="00492A6B">
      <w:pPr>
        <w:rPr>
          <w:rFonts w:ascii="Arial" w:hAnsi="Arial" w:cs="Arial"/>
        </w:rPr>
      </w:pPr>
      <w:hyperlink r:id="rId36" w:history="1">
        <w:r w:rsidR="00E713AE" w:rsidRPr="00EE728C">
          <w:rPr>
            <w:rStyle w:val="Hyperlink"/>
            <w:rFonts w:ascii="Arial" w:hAnsi="Arial" w:cs="Arial"/>
          </w:rPr>
          <w:t>Biology Course Rotations</w:t>
        </w:r>
      </w:hyperlink>
    </w:p>
    <w:p w14:paraId="1F269777" w14:textId="77777777" w:rsidR="00E713AE" w:rsidRPr="00EE728C" w:rsidRDefault="00E713AE" w:rsidP="00E713AE">
      <w:pPr>
        <w:tabs>
          <w:tab w:val="left" w:pos="1440"/>
        </w:tabs>
        <w:jc w:val="both"/>
        <w:rPr>
          <w:rFonts w:ascii="Arial" w:hAnsi="Arial" w:cs="Arial"/>
          <w:b/>
        </w:rPr>
      </w:pPr>
    </w:p>
    <w:p w14:paraId="03F501F5" w14:textId="77777777" w:rsidR="00E713AE" w:rsidRPr="00EE728C" w:rsidRDefault="00E713AE" w:rsidP="00E713AE">
      <w:pPr>
        <w:tabs>
          <w:tab w:val="left" w:pos="720"/>
        </w:tabs>
        <w:jc w:val="both"/>
        <w:rPr>
          <w:rFonts w:ascii="Arial" w:hAnsi="Arial" w:cs="Arial"/>
          <w:b/>
          <w:bCs/>
        </w:rPr>
      </w:pPr>
    </w:p>
    <w:p w14:paraId="783A34DA" w14:textId="77777777" w:rsidR="00493198" w:rsidRPr="000E17A2" w:rsidRDefault="00E713AE" w:rsidP="00493198">
      <w:pPr>
        <w:pStyle w:val="ListParagraph"/>
        <w:numPr>
          <w:ilvl w:val="0"/>
          <w:numId w:val="15"/>
        </w:numPr>
        <w:ind w:right="-288"/>
        <w:rPr>
          <w:rFonts w:ascii="Arial" w:hAnsi="Arial" w:cs="Arial"/>
          <w:b/>
        </w:rPr>
      </w:pPr>
      <w:r w:rsidRPr="00EE728C">
        <w:rPr>
          <w:rFonts w:ascii="Arial" w:hAnsi="Arial" w:cs="Arial"/>
        </w:rPr>
        <w:t xml:space="preserve">All students are expected to read and understand the </w:t>
      </w:r>
      <w:r w:rsidRPr="00EE728C">
        <w:fldChar w:fldCharType="begin"/>
      </w:r>
      <w:r w:rsidRPr="00EE728C">
        <w:rPr>
          <w:rFonts w:ascii="Arial" w:hAnsi="Arial" w:cs="Arial"/>
        </w:rPr>
        <w:instrText xml:space="preserve"> HYPERLINK "https://www.odu.edu/about/policiesandprocedures/bov/bov1500/1530" </w:instrText>
      </w:r>
      <w:r w:rsidRPr="00EE728C">
        <w:fldChar w:fldCharType="separate"/>
      </w:r>
      <w:r w:rsidRPr="00EE728C">
        <w:rPr>
          <w:rStyle w:val="Hyperlink"/>
          <w:rFonts w:ascii="Arial" w:hAnsi="Arial" w:cs="Arial"/>
        </w:rPr>
        <w:fldChar w:fldCharType="begin"/>
      </w:r>
      <w:r w:rsidRPr="00EE728C">
        <w:rPr>
          <w:rFonts w:ascii="Arial" w:hAnsi="Arial" w:cs="Arial"/>
          <w:u w:val="single"/>
        </w:rPr>
        <w:instrText xml:space="preserve"> REF CodeofConduct \h </w:instrText>
      </w:r>
      <w:r w:rsidRPr="00EE728C">
        <w:rPr>
          <w:rStyle w:val="Hyperlink"/>
          <w:rFonts w:ascii="Arial" w:hAnsi="Arial" w:cs="Arial"/>
        </w:rPr>
        <w:instrText xml:space="preserve"> \* MERGEFORMAT </w:instrText>
      </w:r>
      <w:r w:rsidRPr="00EE728C">
        <w:rPr>
          <w:rStyle w:val="Hyperlink"/>
          <w:rFonts w:ascii="Arial" w:hAnsi="Arial" w:cs="Arial"/>
        </w:rPr>
      </w:r>
      <w:r w:rsidRPr="00EE728C">
        <w:rPr>
          <w:rStyle w:val="Hyperlink"/>
          <w:rFonts w:ascii="Arial" w:hAnsi="Arial" w:cs="Arial"/>
        </w:rPr>
        <w:fldChar w:fldCharType="separate"/>
      </w:r>
      <w:r w:rsidR="00493198" w:rsidRPr="00493198">
        <w:rPr>
          <w:rFonts w:ascii="Arial" w:hAnsi="Arial" w:cs="Arial"/>
          <w:b/>
          <w:u w:val="single"/>
        </w:rPr>
        <w:t>Code of Student Conduct</w:t>
      </w:r>
    </w:p>
    <w:p w14:paraId="6958B665" w14:textId="243E98D0" w:rsidR="00E713AE" w:rsidRPr="00EE728C" w:rsidRDefault="00E713AE" w:rsidP="00E713AE">
      <w:pPr>
        <w:pStyle w:val="ListParagraph"/>
        <w:numPr>
          <w:ilvl w:val="0"/>
          <w:numId w:val="15"/>
        </w:numPr>
        <w:ind w:right="-288"/>
        <w:rPr>
          <w:rFonts w:ascii="Arial" w:hAnsi="Arial" w:cs="Arial"/>
        </w:rPr>
      </w:pPr>
      <w:r w:rsidRPr="00EE728C">
        <w:rPr>
          <w:rStyle w:val="Hyperlink"/>
          <w:rFonts w:ascii="Arial" w:hAnsi="Arial" w:cs="Arial"/>
        </w:rPr>
        <w:fldChar w:fldCharType="end"/>
      </w:r>
      <w:r w:rsidRPr="00EE728C">
        <w:rPr>
          <w:rStyle w:val="Hyperlink"/>
          <w:rFonts w:ascii="Arial" w:hAnsi="Arial" w:cs="Arial"/>
        </w:rPr>
        <w:fldChar w:fldCharType="end"/>
      </w:r>
      <w:proofErr w:type="spellStart"/>
      <w:r w:rsidRPr="00EE728C">
        <w:rPr>
          <w:rFonts w:ascii="Arial" w:hAnsi="Arial" w:cs="Arial"/>
        </w:rPr>
        <w:t>The</w:t>
      </w:r>
      <w:proofErr w:type="spellEnd"/>
      <w:r w:rsidRPr="00EE728C">
        <w:rPr>
          <w:rFonts w:ascii="Arial" w:hAnsi="Arial" w:cs="Arial"/>
        </w:rPr>
        <w:t xml:space="preserve"> </w:t>
      </w:r>
      <w:r w:rsidRPr="00EE728C">
        <w:rPr>
          <w:rFonts w:ascii="Arial" w:hAnsi="Arial" w:cs="Arial"/>
          <w:b/>
        </w:rPr>
        <w:fldChar w:fldCharType="begin"/>
      </w:r>
      <w:r w:rsidRPr="00EE728C">
        <w:rPr>
          <w:rFonts w:ascii="Arial" w:hAnsi="Arial" w:cs="Arial"/>
          <w:b/>
        </w:rPr>
        <w:instrText xml:space="preserve"> REF SEES \h  \* MERGEFORMAT </w:instrText>
      </w:r>
      <w:r w:rsidRPr="00EE728C">
        <w:rPr>
          <w:rFonts w:ascii="Arial" w:hAnsi="Arial" w:cs="Arial"/>
          <w:b/>
        </w:rPr>
      </w:r>
      <w:r w:rsidRPr="00EE728C">
        <w:rPr>
          <w:rFonts w:ascii="Arial" w:hAnsi="Arial" w:cs="Arial"/>
          <w:b/>
        </w:rPr>
        <w:fldChar w:fldCharType="separate"/>
      </w:r>
      <w:r w:rsidR="00493198" w:rsidRPr="00493198">
        <w:rPr>
          <w:rFonts w:ascii="Arial" w:hAnsi="Arial" w:cs="Arial"/>
          <w:b/>
          <w:u w:val="single"/>
        </w:rPr>
        <w:t>Student Engagement &amp; Enrollment Services</w:t>
      </w:r>
      <w:r w:rsidRPr="00EE728C">
        <w:rPr>
          <w:rFonts w:ascii="Arial" w:hAnsi="Arial" w:cs="Arial"/>
          <w:b/>
        </w:rPr>
        <w:fldChar w:fldCharType="end"/>
      </w:r>
      <w:r w:rsidRPr="00EE728C">
        <w:rPr>
          <w:rFonts w:ascii="Arial" w:hAnsi="Arial" w:cs="Arial"/>
          <w:b/>
        </w:rPr>
        <w:t xml:space="preserve"> </w:t>
      </w:r>
      <w:r w:rsidRPr="00EE728C">
        <w:rPr>
          <w:rFonts w:ascii="Arial" w:hAnsi="Arial" w:cs="Arial"/>
        </w:rPr>
        <w:t>also provides helpful information.</w:t>
      </w:r>
    </w:p>
    <w:p w14:paraId="0B5A28D8" w14:textId="77777777" w:rsidR="00E713AE" w:rsidRPr="00EE728C" w:rsidRDefault="00E713AE" w:rsidP="00E713AE">
      <w:pPr>
        <w:pStyle w:val="ListParagraph"/>
        <w:numPr>
          <w:ilvl w:val="0"/>
          <w:numId w:val="15"/>
        </w:numPr>
        <w:ind w:right="-288"/>
        <w:rPr>
          <w:rFonts w:ascii="Arial" w:hAnsi="Arial" w:cs="Arial"/>
        </w:rPr>
      </w:pPr>
      <w:r w:rsidRPr="00EE728C">
        <w:rPr>
          <w:rFonts w:ascii="Arial" w:hAnsi="Arial" w:cs="Arial"/>
        </w:rPr>
        <w:t xml:space="preserve">Advisor Registration Block (the Block or Hold prohibits registration): The graduate advisor needs to update the advisor information for their students.  An “advisor hold” will block a student’s ability to register for classes if the Advisor’s Work Page has expired or if the page </w:t>
      </w:r>
      <w:proofErr w:type="gramStart"/>
      <w:r w:rsidRPr="00EE728C">
        <w:rPr>
          <w:rFonts w:ascii="Arial" w:hAnsi="Arial" w:cs="Arial"/>
        </w:rPr>
        <w:t>was never activated</w:t>
      </w:r>
      <w:proofErr w:type="gramEnd"/>
      <w:r w:rsidRPr="00EE728C">
        <w:rPr>
          <w:rFonts w:ascii="Arial" w:hAnsi="Arial" w:cs="Arial"/>
        </w:rPr>
        <w:t xml:space="preserve"> for a new student.  The graduate advisor goes </w:t>
      </w:r>
      <w:proofErr w:type="gramStart"/>
      <w:r w:rsidRPr="00EE728C">
        <w:rPr>
          <w:rFonts w:ascii="Arial" w:hAnsi="Arial" w:cs="Arial"/>
        </w:rPr>
        <w:t>to:</w:t>
      </w:r>
      <w:proofErr w:type="gramEnd"/>
      <w:r w:rsidRPr="00EE728C">
        <w:rPr>
          <w:rFonts w:ascii="Arial" w:hAnsi="Arial" w:cs="Arial"/>
        </w:rPr>
        <w:t xml:space="preserve"> </w:t>
      </w:r>
      <w:proofErr w:type="spellStart"/>
      <w:r w:rsidRPr="00EE728C">
        <w:rPr>
          <w:rFonts w:ascii="Arial" w:hAnsi="Arial" w:cs="Arial"/>
        </w:rPr>
        <w:t>LeoOnline</w:t>
      </w:r>
      <w:proofErr w:type="spellEnd"/>
      <w:r w:rsidRPr="00EE728C">
        <w:rPr>
          <w:rFonts w:ascii="Arial" w:hAnsi="Arial" w:cs="Arial"/>
        </w:rPr>
        <w:t xml:space="preserve"> Main Menu </w:t>
      </w:r>
      <w:r w:rsidRPr="00EE728C">
        <w:rPr>
          <w:rFonts w:ascii="Arial" w:hAnsi="Arial" w:cs="Arial"/>
        </w:rPr>
        <w:sym w:font="Wingdings" w:char="F0E0"/>
      </w:r>
      <w:r w:rsidRPr="00EE728C">
        <w:rPr>
          <w:rFonts w:ascii="Arial" w:hAnsi="Arial" w:cs="Arial"/>
        </w:rPr>
        <w:t xml:space="preserve"> Faculty &amp; Advisors </w:t>
      </w:r>
      <w:r w:rsidRPr="00EE728C">
        <w:rPr>
          <w:rFonts w:ascii="Arial" w:hAnsi="Arial" w:cs="Arial"/>
        </w:rPr>
        <w:sym w:font="Wingdings" w:char="F0E0"/>
      </w:r>
      <w:r w:rsidRPr="00EE728C">
        <w:rPr>
          <w:rFonts w:ascii="Arial" w:hAnsi="Arial" w:cs="Arial"/>
        </w:rPr>
        <w:t xml:space="preserve"> Advisor Menu </w:t>
      </w:r>
      <w:r w:rsidRPr="00EE728C">
        <w:rPr>
          <w:rFonts w:ascii="Arial" w:hAnsi="Arial" w:cs="Arial"/>
        </w:rPr>
        <w:sym w:font="Wingdings" w:char="F0E0"/>
      </w:r>
      <w:r w:rsidRPr="00EE728C">
        <w:rPr>
          <w:rFonts w:ascii="Arial" w:hAnsi="Arial" w:cs="Arial"/>
        </w:rPr>
        <w:t xml:space="preserve"> Advisors Work Page </w:t>
      </w:r>
      <w:r w:rsidRPr="00EE728C">
        <w:rPr>
          <w:rFonts w:ascii="Arial" w:hAnsi="Arial" w:cs="Arial"/>
        </w:rPr>
        <w:sym w:font="Wingdings" w:char="F0E0"/>
      </w:r>
      <w:r w:rsidRPr="00EE728C">
        <w:rPr>
          <w:rFonts w:ascii="Arial" w:hAnsi="Arial" w:cs="Arial"/>
        </w:rPr>
        <w:t xml:space="preserve"> Student ID </w:t>
      </w:r>
      <w:r w:rsidRPr="00EE728C">
        <w:rPr>
          <w:rFonts w:ascii="Arial" w:hAnsi="Arial" w:cs="Arial"/>
        </w:rPr>
        <w:sym w:font="Wingdings" w:char="F0E0"/>
      </w:r>
      <w:r w:rsidRPr="00EE728C">
        <w:rPr>
          <w:rFonts w:ascii="Arial" w:hAnsi="Arial" w:cs="Arial"/>
        </w:rPr>
        <w:t xml:space="preserve"> Student Verification [</w:t>
      </w:r>
      <w:r w:rsidRPr="00EE728C">
        <w:rPr>
          <w:rFonts w:ascii="Arial" w:hAnsi="Arial" w:cs="Arial"/>
          <w:i/>
        </w:rPr>
        <w:t>ok</w:t>
      </w:r>
      <w:r w:rsidRPr="00EE728C">
        <w:rPr>
          <w:rFonts w:ascii="Arial" w:hAnsi="Arial" w:cs="Arial"/>
        </w:rPr>
        <w:t xml:space="preserve">] </w:t>
      </w:r>
      <w:r w:rsidRPr="00EE728C">
        <w:rPr>
          <w:rFonts w:ascii="Arial" w:hAnsi="Arial" w:cs="Arial"/>
        </w:rPr>
        <w:sym w:font="Wingdings" w:char="F0E0"/>
      </w:r>
      <w:r w:rsidRPr="00EE728C">
        <w:rPr>
          <w:rFonts w:ascii="Arial" w:hAnsi="Arial" w:cs="Arial"/>
        </w:rPr>
        <w:t xml:space="preserve"> Student Must Return for Advising Prior to [</w:t>
      </w:r>
      <w:r w:rsidRPr="00EE728C">
        <w:rPr>
          <w:rFonts w:ascii="Arial" w:hAnsi="Arial" w:cs="Arial"/>
          <w:i/>
        </w:rPr>
        <w:t>update</w:t>
      </w:r>
      <w:r w:rsidRPr="00EE728C">
        <w:rPr>
          <w:rFonts w:ascii="Arial" w:hAnsi="Arial" w:cs="Arial"/>
        </w:rPr>
        <w:t>] and Advisor ID [</w:t>
      </w:r>
      <w:r w:rsidRPr="00EE728C">
        <w:rPr>
          <w:rFonts w:ascii="Arial" w:hAnsi="Arial" w:cs="Arial"/>
          <w:i/>
        </w:rPr>
        <w:t>update</w:t>
      </w:r>
      <w:r w:rsidRPr="00EE728C">
        <w:rPr>
          <w:rFonts w:ascii="Arial" w:hAnsi="Arial" w:cs="Arial"/>
        </w:rPr>
        <w:t xml:space="preserve">]. </w:t>
      </w:r>
    </w:p>
    <w:p w14:paraId="1CDDAC61" w14:textId="02BFBE37" w:rsidR="00E713AE" w:rsidRPr="00EE728C" w:rsidRDefault="00E713AE" w:rsidP="00E713AE">
      <w:pPr>
        <w:numPr>
          <w:ilvl w:val="0"/>
          <w:numId w:val="15"/>
        </w:numPr>
        <w:tabs>
          <w:tab w:val="left" w:pos="720"/>
        </w:tabs>
        <w:jc w:val="both"/>
        <w:rPr>
          <w:rFonts w:ascii="Arial" w:hAnsi="Arial" w:cs="Arial"/>
        </w:rPr>
      </w:pPr>
      <w:r w:rsidRPr="00EE728C">
        <w:rPr>
          <w:rFonts w:ascii="Arial" w:hAnsi="Arial" w:cs="Arial"/>
        </w:rPr>
        <w:t xml:space="preserve">Establish your graduate committee during first semester (prior to completion of 12 semester hours). Complete </w:t>
      </w:r>
      <w:r w:rsidRPr="00EE728C">
        <w:rPr>
          <w:rFonts w:ascii="Arial" w:hAnsi="Arial" w:cs="Arial"/>
          <w:b/>
          <w:i/>
          <w:iCs/>
          <w:u w:val="single"/>
        </w:rPr>
        <w:fldChar w:fldCharType="begin"/>
      </w:r>
      <w:r w:rsidRPr="00EE728C">
        <w:rPr>
          <w:rFonts w:ascii="Arial" w:hAnsi="Arial" w:cs="Arial"/>
          <w:b/>
          <w:u w:val="single"/>
        </w:rPr>
        <w:instrText xml:space="preserve"> REF M1 \h </w:instrText>
      </w:r>
      <w:r w:rsidRPr="00EE728C">
        <w:rPr>
          <w:rFonts w:ascii="Arial" w:hAnsi="Arial" w:cs="Arial"/>
          <w:b/>
          <w:i/>
          <w:iCs/>
          <w:u w:val="single"/>
        </w:rPr>
        <w:instrText xml:space="preserve"> \* MERGEFORMAT </w:instrText>
      </w:r>
      <w:r w:rsidRPr="00EE728C">
        <w:rPr>
          <w:rFonts w:ascii="Arial" w:hAnsi="Arial" w:cs="Arial"/>
          <w:b/>
          <w:i/>
          <w:iCs/>
          <w:u w:val="single"/>
        </w:rPr>
      </w:r>
      <w:r w:rsidRPr="00EE728C">
        <w:rPr>
          <w:rFonts w:ascii="Arial" w:hAnsi="Arial" w:cs="Arial"/>
          <w:b/>
          <w:i/>
          <w:iCs/>
          <w:u w:val="single"/>
        </w:rPr>
        <w:fldChar w:fldCharType="separate"/>
      </w:r>
      <w:r w:rsidR="00493198" w:rsidRPr="00493198">
        <w:rPr>
          <w:rFonts w:ascii="Arial" w:hAnsi="Arial" w:cs="Arial"/>
          <w:b/>
          <w:u w:val="single"/>
        </w:rPr>
        <w:t>M1 - Appointment of Master's Thesis Committee</w:t>
      </w:r>
      <w:r w:rsidRPr="00EE728C">
        <w:rPr>
          <w:rFonts w:ascii="Arial" w:hAnsi="Arial" w:cs="Arial"/>
          <w:b/>
          <w:i/>
          <w:iCs/>
          <w:u w:val="single"/>
        </w:rPr>
        <w:fldChar w:fldCharType="end"/>
      </w:r>
      <w:r w:rsidRPr="00EE728C">
        <w:rPr>
          <w:rFonts w:ascii="Arial" w:hAnsi="Arial" w:cs="Arial"/>
          <w:i/>
          <w:iCs/>
        </w:rPr>
        <w:t xml:space="preserve"> </w:t>
      </w:r>
      <w:r w:rsidRPr="00EE728C">
        <w:rPr>
          <w:rFonts w:ascii="Arial" w:hAnsi="Arial" w:cs="Arial"/>
        </w:rPr>
        <w:t xml:space="preserve"> (</w:t>
      </w:r>
      <w:r w:rsidR="00A2400D" w:rsidRPr="00EE728C">
        <w:rPr>
          <w:rFonts w:ascii="Arial" w:hAnsi="Arial" w:cs="Arial"/>
        </w:rPr>
        <w:t>Use t</w:t>
      </w:r>
      <w:r w:rsidRPr="00EE728C">
        <w:rPr>
          <w:rFonts w:ascii="Arial" w:hAnsi="Arial" w:cs="Arial"/>
        </w:rPr>
        <w:t xml:space="preserve">he same form for </w:t>
      </w:r>
      <w:r w:rsidR="00A2400D" w:rsidRPr="00EE728C">
        <w:rPr>
          <w:rFonts w:ascii="Arial" w:hAnsi="Arial" w:cs="Arial"/>
        </w:rPr>
        <w:t xml:space="preserve">the prospectus of both </w:t>
      </w:r>
      <w:r w:rsidRPr="00EE728C">
        <w:rPr>
          <w:rFonts w:ascii="Arial" w:hAnsi="Arial" w:cs="Arial"/>
        </w:rPr>
        <w:t xml:space="preserve">thesis and non-thesis) and submit it to your Graduate Program Director, GPD. </w:t>
      </w:r>
    </w:p>
    <w:p w14:paraId="7F2ACAC5" w14:textId="02935F21" w:rsidR="00E713AE" w:rsidRPr="00EE728C" w:rsidRDefault="00E713AE" w:rsidP="00E713AE">
      <w:pPr>
        <w:numPr>
          <w:ilvl w:val="0"/>
          <w:numId w:val="15"/>
        </w:numPr>
        <w:tabs>
          <w:tab w:val="left" w:pos="720"/>
        </w:tabs>
        <w:jc w:val="both"/>
        <w:rPr>
          <w:rFonts w:ascii="Arial" w:hAnsi="Arial" w:cs="Arial"/>
        </w:rPr>
      </w:pPr>
      <w:r w:rsidRPr="00EE728C">
        <w:rPr>
          <w:rFonts w:ascii="Arial" w:hAnsi="Arial" w:cs="Arial"/>
        </w:rPr>
        <w:t xml:space="preserve">Submit </w:t>
      </w:r>
      <w:r w:rsidR="00BC7B26">
        <w:rPr>
          <w:rFonts w:ascii="Arial" w:hAnsi="Arial" w:cs="Arial"/>
        </w:rPr>
        <w:t>the appropriate</w:t>
      </w:r>
      <w:r w:rsidRPr="00EE728C">
        <w:rPr>
          <w:rFonts w:ascii="Arial" w:hAnsi="Arial" w:cs="Arial"/>
        </w:rPr>
        <w:t xml:space="preserve"> </w:t>
      </w:r>
      <w:hyperlink r:id="rId37" w:history="1">
        <w:r w:rsidRPr="00EE728C">
          <w:rPr>
            <w:rStyle w:val="Hyperlink"/>
            <w:rFonts w:ascii="Arial" w:hAnsi="Arial" w:cs="Arial"/>
          </w:rPr>
          <w:t>Biology Master's Program of Study Form</w:t>
        </w:r>
      </w:hyperlink>
      <w:r w:rsidRPr="00EE728C">
        <w:rPr>
          <w:rFonts w:ascii="Arial" w:hAnsi="Arial" w:cs="Arial"/>
        </w:rPr>
        <w:t xml:space="preserve"> to your advisory committee as soon as possible. </w:t>
      </w:r>
    </w:p>
    <w:p w14:paraId="27B1D6FD" w14:textId="31AA1E87" w:rsidR="00E713AE" w:rsidRPr="001C259A" w:rsidRDefault="00E713AE" w:rsidP="00E713AE">
      <w:pPr>
        <w:numPr>
          <w:ilvl w:val="0"/>
          <w:numId w:val="15"/>
        </w:numPr>
        <w:tabs>
          <w:tab w:val="left" w:pos="720"/>
        </w:tabs>
        <w:jc w:val="both"/>
        <w:rPr>
          <w:rFonts w:ascii="Arial" w:hAnsi="Arial" w:cs="Arial"/>
        </w:rPr>
      </w:pPr>
      <w:r w:rsidRPr="001C259A">
        <w:rPr>
          <w:rFonts w:ascii="Arial" w:hAnsi="Arial" w:cs="Arial"/>
        </w:rPr>
        <w:t xml:space="preserve">Submit the Master’s Prospectus to your advisory committee preferably </w:t>
      </w:r>
      <w:r w:rsidR="00BA5F0B" w:rsidRPr="001C259A">
        <w:rPr>
          <w:rFonts w:ascii="Arial" w:hAnsi="Arial" w:cs="Arial"/>
        </w:rPr>
        <w:t>after completion of the first two semesters</w:t>
      </w:r>
      <w:r w:rsidRPr="001C259A">
        <w:rPr>
          <w:rFonts w:ascii="Arial" w:hAnsi="Arial" w:cs="Arial"/>
        </w:rPr>
        <w:t>. Instructions are available</w:t>
      </w:r>
      <w:r w:rsidR="00BA5F0B" w:rsidRPr="001C259A">
        <w:rPr>
          <w:rFonts w:ascii="Arial" w:hAnsi="Arial" w:cs="Arial"/>
        </w:rPr>
        <w:t xml:space="preserve"> here:</w:t>
      </w:r>
      <w:r w:rsidRPr="001C259A">
        <w:rPr>
          <w:rFonts w:ascii="Arial" w:hAnsi="Arial" w:cs="Arial"/>
        </w:rPr>
        <w:t xml:space="preserve"> </w:t>
      </w:r>
      <w:r w:rsidR="00BA5F0B" w:rsidRPr="001C259A">
        <w:rPr>
          <w:rFonts w:ascii="Arial" w:hAnsi="Arial" w:cs="Arial"/>
          <w:b/>
          <w:u w:val="single"/>
        </w:rPr>
        <w:fldChar w:fldCharType="begin"/>
      </w:r>
      <w:r w:rsidR="00BA5F0B" w:rsidRPr="001C259A">
        <w:rPr>
          <w:rFonts w:ascii="Arial" w:hAnsi="Arial" w:cs="Arial"/>
          <w:b/>
          <w:u w:val="single"/>
        </w:rPr>
        <w:instrText xml:space="preserve"> REF ProspectusGuidelines \h  \* MERGEFORMAT </w:instrText>
      </w:r>
      <w:r w:rsidR="00BA5F0B" w:rsidRPr="001C259A">
        <w:rPr>
          <w:rFonts w:ascii="Arial" w:hAnsi="Arial" w:cs="Arial"/>
          <w:b/>
          <w:u w:val="single"/>
        </w:rPr>
      </w:r>
      <w:r w:rsidR="00BA5F0B" w:rsidRPr="001C259A">
        <w:rPr>
          <w:rFonts w:ascii="Arial" w:hAnsi="Arial" w:cs="Arial"/>
          <w:b/>
          <w:u w:val="single"/>
        </w:rPr>
        <w:fldChar w:fldCharType="separate"/>
      </w:r>
      <w:r w:rsidR="00493198" w:rsidRPr="00493198">
        <w:rPr>
          <w:rFonts w:ascii="Arial" w:hAnsi="Arial" w:cs="Arial"/>
          <w:b/>
          <w:u w:val="single"/>
        </w:rPr>
        <w:t>Master’s Prospectus Guidelines</w:t>
      </w:r>
      <w:r w:rsidR="00BA5F0B" w:rsidRPr="001C259A">
        <w:rPr>
          <w:rFonts w:ascii="Arial" w:hAnsi="Arial" w:cs="Arial"/>
          <w:b/>
          <w:u w:val="single"/>
        </w:rPr>
        <w:fldChar w:fldCharType="end"/>
      </w:r>
      <w:r w:rsidRPr="001C259A">
        <w:rPr>
          <w:rFonts w:ascii="Arial" w:hAnsi="Arial" w:cs="Arial"/>
        </w:rPr>
        <w:t>. The prospectus requirement applies to all students</w:t>
      </w:r>
      <w:r w:rsidR="00BA5F0B" w:rsidRPr="001C259A">
        <w:rPr>
          <w:rFonts w:ascii="Arial" w:hAnsi="Arial" w:cs="Arial"/>
        </w:rPr>
        <w:t>, both thesis and non-thesis</w:t>
      </w:r>
      <w:r w:rsidRPr="001C259A">
        <w:rPr>
          <w:rFonts w:ascii="Arial" w:hAnsi="Arial" w:cs="Arial"/>
        </w:rPr>
        <w:t xml:space="preserve">. </w:t>
      </w:r>
    </w:p>
    <w:p w14:paraId="6C915F48" w14:textId="6E4A8475" w:rsidR="00E713AE" w:rsidRPr="001C259A" w:rsidRDefault="00BA5F0B" w:rsidP="00E713AE">
      <w:pPr>
        <w:numPr>
          <w:ilvl w:val="0"/>
          <w:numId w:val="15"/>
        </w:numPr>
        <w:tabs>
          <w:tab w:val="left" w:pos="720"/>
        </w:tabs>
        <w:jc w:val="both"/>
        <w:rPr>
          <w:rFonts w:ascii="Arial" w:hAnsi="Arial" w:cs="Arial"/>
        </w:rPr>
      </w:pPr>
      <w:r w:rsidRPr="001C259A">
        <w:rPr>
          <w:rFonts w:ascii="Arial" w:hAnsi="Arial" w:cs="Arial"/>
        </w:rPr>
        <w:t xml:space="preserve">Thesis student comprehensive exam </w:t>
      </w:r>
      <w:proofErr w:type="gramStart"/>
      <w:r w:rsidRPr="001C259A">
        <w:rPr>
          <w:rFonts w:ascii="Arial" w:hAnsi="Arial" w:cs="Arial"/>
        </w:rPr>
        <w:t>can be incorporated</w:t>
      </w:r>
      <w:proofErr w:type="gramEnd"/>
      <w:r w:rsidRPr="001C259A">
        <w:rPr>
          <w:rFonts w:ascii="Arial" w:hAnsi="Arial" w:cs="Arial"/>
        </w:rPr>
        <w:t xml:space="preserve"> into the prospectus defense or thesis defense. For non-thesis students, you should t</w:t>
      </w:r>
      <w:r w:rsidR="00E713AE" w:rsidRPr="001C259A">
        <w:rPr>
          <w:rFonts w:ascii="Arial" w:hAnsi="Arial" w:cs="Arial"/>
        </w:rPr>
        <w:t xml:space="preserve">ake your comprehensive exam one semester before </w:t>
      </w:r>
      <w:r w:rsidRPr="001C259A">
        <w:rPr>
          <w:rFonts w:ascii="Arial" w:hAnsi="Arial" w:cs="Arial"/>
        </w:rPr>
        <w:t>expected graduation</w:t>
      </w:r>
      <w:r w:rsidR="00E713AE" w:rsidRPr="001C259A">
        <w:rPr>
          <w:rFonts w:ascii="Arial" w:hAnsi="Arial" w:cs="Arial"/>
        </w:rPr>
        <w:t xml:space="preserve">.  Complete </w:t>
      </w:r>
      <w:hyperlink r:id="rId38" w:history="1">
        <w:r w:rsidR="00E713AE" w:rsidRPr="001C259A">
          <w:rPr>
            <w:rStyle w:val="Hyperlink"/>
            <w:rFonts w:ascii="Arial" w:hAnsi="Arial" w:cs="Arial"/>
            <w:b/>
            <w:i/>
            <w:iCs/>
          </w:rPr>
          <w:fldChar w:fldCharType="begin"/>
        </w:r>
        <w:r w:rsidR="00E713AE" w:rsidRPr="001C259A">
          <w:rPr>
            <w:rFonts w:ascii="Arial" w:hAnsi="Arial" w:cs="Arial"/>
            <w:b/>
            <w:u w:val="single"/>
          </w:rPr>
          <w:instrText xml:space="preserve"> REF M2 \h </w:instrText>
        </w:r>
        <w:r w:rsidR="00E713AE" w:rsidRPr="001C259A">
          <w:rPr>
            <w:rStyle w:val="Hyperlink"/>
            <w:rFonts w:ascii="Arial" w:hAnsi="Arial" w:cs="Arial"/>
            <w:b/>
            <w:i/>
            <w:iCs/>
          </w:rPr>
          <w:instrText xml:space="preserve"> \* MERGEFORMAT </w:instrText>
        </w:r>
        <w:r w:rsidR="00E713AE" w:rsidRPr="001C259A">
          <w:rPr>
            <w:rStyle w:val="Hyperlink"/>
            <w:rFonts w:ascii="Arial" w:hAnsi="Arial" w:cs="Arial"/>
            <w:b/>
            <w:i/>
            <w:iCs/>
          </w:rPr>
        </w:r>
        <w:r w:rsidR="00E713AE" w:rsidRPr="001C259A">
          <w:rPr>
            <w:rStyle w:val="Hyperlink"/>
            <w:rFonts w:ascii="Arial" w:hAnsi="Arial" w:cs="Arial"/>
            <w:b/>
            <w:i/>
            <w:iCs/>
          </w:rPr>
          <w:fldChar w:fldCharType="separate"/>
        </w:r>
        <w:r w:rsidR="00493198" w:rsidRPr="00493198">
          <w:rPr>
            <w:rFonts w:ascii="Arial" w:hAnsi="Arial" w:cs="Arial"/>
            <w:b/>
            <w:u w:val="single"/>
          </w:rPr>
          <w:t>M2 - Results of Master's Examination or Requirement</w:t>
        </w:r>
        <w:r w:rsidR="00E713AE" w:rsidRPr="001C259A">
          <w:rPr>
            <w:rStyle w:val="Hyperlink"/>
            <w:rFonts w:ascii="Arial" w:hAnsi="Arial" w:cs="Arial"/>
            <w:b/>
            <w:i/>
            <w:iCs/>
          </w:rPr>
          <w:fldChar w:fldCharType="end"/>
        </w:r>
      </w:hyperlink>
      <w:r w:rsidR="00E713AE" w:rsidRPr="001C259A">
        <w:rPr>
          <w:rFonts w:ascii="Arial" w:hAnsi="Arial" w:cs="Arial"/>
        </w:rPr>
        <w:t xml:space="preserve"> and submit it to your GPD.</w:t>
      </w:r>
    </w:p>
    <w:p w14:paraId="20012FEA" w14:textId="2ED12E7B" w:rsidR="00E713AE" w:rsidRPr="00EE728C" w:rsidRDefault="00E713AE" w:rsidP="00E713AE">
      <w:pPr>
        <w:numPr>
          <w:ilvl w:val="0"/>
          <w:numId w:val="15"/>
        </w:numPr>
        <w:tabs>
          <w:tab w:val="left" w:pos="720"/>
        </w:tabs>
        <w:jc w:val="both"/>
        <w:rPr>
          <w:rFonts w:ascii="Arial" w:hAnsi="Arial" w:cs="Arial"/>
        </w:rPr>
      </w:pPr>
      <w:r w:rsidRPr="00EE728C">
        <w:rPr>
          <w:rFonts w:ascii="Arial" w:hAnsi="Arial" w:cs="Arial"/>
        </w:rPr>
        <w:t xml:space="preserve">The advisory committee will submit a </w:t>
      </w:r>
      <w:hyperlink r:id="rId39" w:history="1">
        <w:r w:rsidRPr="00EE728C">
          <w:rPr>
            <w:rStyle w:val="Hyperlink"/>
            <w:rFonts w:ascii="Arial" w:hAnsi="Arial" w:cs="Arial"/>
          </w:rPr>
          <w:t>Biology Master's Student Progress Report Form</w:t>
        </w:r>
      </w:hyperlink>
      <w:r w:rsidRPr="00EE728C">
        <w:rPr>
          <w:rFonts w:ascii="Arial" w:hAnsi="Arial" w:cs="Arial"/>
        </w:rPr>
        <w:t xml:space="preserve"> every year for all matriculated graduate student</w:t>
      </w:r>
      <w:r w:rsidR="00BC7B26">
        <w:rPr>
          <w:rFonts w:ascii="Arial" w:hAnsi="Arial" w:cs="Arial"/>
        </w:rPr>
        <w:t>s.</w:t>
      </w:r>
    </w:p>
    <w:p w14:paraId="6897E711" w14:textId="3C0AFC60" w:rsidR="00E713AE" w:rsidRPr="001C259A" w:rsidRDefault="00E713AE" w:rsidP="00E713AE">
      <w:pPr>
        <w:numPr>
          <w:ilvl w:val="0"/>
          <w:numId w:val="15"/>
        </w:numPr>
        <w:jc w:val="both"/>
        <w:rPr>
          <w:rFonts w:ascii="Arial" w:hAnsi="Arial" w:cs="Arial"/>
          <w:b/>
          <w:bCs/>
        </w:rPr>
      </w:pPr>
      <w:r w:rsidRPr="001C259A">
        <w:rPr>
          <w:rFonts w:ascii="Arial" w:hAnsi="Arial" w:cs="Arial"/>
        </w:rPr>
        <w:t>Thesis students must defend their thesis</w:t>
      </w:r>
      <w:r w:rsidR="00BA5F0B" w:rsidRPr="001C259A">
        <w:rPr>
          <w:rFonts w:ascii="Arial" w:hAnsi="Arial" w:cs="Arial"/>
        </w:rPr>
        <w:t xml:space="preserve">; student </w:t>
      </w:r>
      <w:proofErr w:type="gramStart"/>
      <w:r w:rsidR="00BA5F0B" w:rsidRPr="001C259A">
        <w:rPr>
          <w:rFonts w:ascii="Arial" w:hAnsi="Arial" w:cs="Arial"/>
        </w:rPr>
        <w:t>should be enrolled</w:t>
      </w:r>
      <w:proofErr w:type="gramEnd"/>
      <w:r w:rsidR="00BA5F0B" w:rsidRPr="001C259A">
        <w:rPr>
          <w:rFonts w:ascii="Arial" w:hAnsi="Arial" w:cs="Arial"/>
        </w:rPr>
        <w:t xml:space="preserve"> in Bio 699 (Thesis) in the semester they intend to defend</w:t>
      </w:r>
      <w:r w:rsidRPr="001C259A">
        <w:rPr>
          <w:rFonts w:ascii="Arial" w:hAnsi="Arial" w:cs="Arial"/>
        </w:rPr>
        <w:t>.  Non-thesis students must meet all the requirements as stated in their Master’s Prospectus.</w:t>
      </w:r>
    </w:p>
    <w:p w14:paraId="0CA7D031" w14:textId="3F16ABB8" w:rsidR="00A2400D" w:rsidRPr="00EE728C" w:rsidRDefault="00A2400D" w:rsidP="00A2400D">
      <w:pPr>
        <w:jc w:val="both"/>
        <w:rPr>
          <w:rFonts w:ascii="Arial" w:hAnsi="Arial" w:cs="Arial"/>
        </w:rPr>
      </w:pPr>
    </w:p>
    <w:p w14:paraId="11A504C5" w14:textId="11F404C9" w:rsidR="00A2400D" w:rsidRPr="00EE728C" w:rsidRDefault="00A2400D" w:rsidP="00A2400D">
      <w:pPr>
        <w:pStyle w:val="Heading3"/>
      </w:pPr>
      <w:bookmarkStart w:id="17" w:name="_Toc510451520"/>
      <w:bookmarkStart w:id="18" w:name="_Toc517425491"/>
      <w:r w:rsidRPr="00EE728C">
        <w:t>International Students</w:t>
      </w:r>
      <w:bookmarkEnd w:id="17"/>
      <w:bookmarkEnd w:id="18"/>
    </w:p>
    <w:p w14:paraId="50986DFA" w14:textId="3DE3C979" w:rsidR="00A2400D" w:rsidRPr="00EE728C" w:rsidRDefault="00A2400D" w:rsidP="00A2400D">
      <w:pPr>
        <w:tabs>
          <w:tab w:val="left" w:pos="1440"/>
        </w:tabs>
        <w:jc w:val="both"/>
        <w:rPr>
          <w:rFonts w:ascii="Arial" w:hAnsi="Arial" w:cs="Arial"/>
        </w:rPr>
      </w:pPr>
      <w:r w:rsidRPr="00EE728C">
        <w:rPr>
          <w:rFonts w:ascii="Arial" w:hAnsi="Arial" w:cs="Arial"/>
        </w:rPr>
        <w:t xml:space="preserve">International students on F or J visas </w:t>
      </w:r>
      <w:proofErr w:type="gramStart"/>
      <w:r w:rsidRPr="00EE728C">
        <w:rPr>
          <w:rFonts w:ascii="Arial" w:hAnsi="Arial" w:cs="Arial"/>
        </w:rPr>
        <w:t>must be enrolled</w:t>
      </w:r>
      <w:proofErr w:type="gramEnd"/>
      <w:r w:rsidRPr="00EE728C">
        <w:rPr>
          <w:rFonts w:ascii="Arial" w:hAnsi="Arial" w:cs="Arial"/>
        </w:rPr>
        <w:t xml:space="preserve"> each fall and spring semester for at least one hour to avoid legal problems.  To avoid illegal immigration status, international students should enroll by the published registration deadline(s).  </w:t>
      </w:r>
      <w:r w:rsidRPr="00EE728C">
        <w:rPr>
          <w:rFonts w:ascii="Arial" w:hAnsi="Arial" w:cs="Arial"/>
          <w:b/>
        </w:rPr>
        <w:fldChar w:fldCharType="begin"/>
      </w:r>
      <w:r w:rsidRPr="00EE728C">
        <w:rPr>
          <w:rFonts w:ascii="Arial" w:hAnsi="Arial" w:cs="Arial"/>
          <w:b/>
        </w:rPr>
        <w:instrText xml:space="preserve"> REF VISA \h  \* MERGEFORMAT </w:instrText>
      </w:r>
      <w:r w:rsidRPr="00EE728C">
        <w:rPr>
          <w:rFonts w:ascii="Arial" w:hAnsi="Arial" w:cs="Arial"/>
          <w:b/>
        </w:rPr>
      </w:r>
      <w:r w:rsidRPr="00EE728C">
        <w:rPr>
          <w:rFonts w:ascii="Arial" w:hAnsi="Arial" w:cs="Arial"/>
          <w:b/>
        </w:rPr>
        <w:fldChar w:fldCharType="separate"/>
      </w:r>
      <w:r w:rsidR="00493198" w:rsidRPr="00493198">
        <w:rPr>
          <w:rFonts w:ascii="Arial" w:hAnsi="Arial" w:cs="Arial"/>
          <w:b/>
          <w:u w:val="single"/>
        </w:rPr>
        <w:t>Visa &amp; Immigration Service Advising (VISA)</w:t>
      </w:r>
      <w:r w:rsidRPr="00EE728C">
        <w:rPr>
          <w:rFonts w:ascii="Arial" w:hAnsi="Arial" w:cs="Arial"/>
          <w:b/>
        </w:rPr>
        <w:fldChar w:fldCharType="end"/>
      </w:r>
      <w:r w:rsidRPr="00EE728C">
        <w:rPr>
          <w:rFonts w:ascii="Arial" w:hAnsi="Arial" w:cs="Arial"/>
        </w:rPr>
        <w:t xml:space="preserve"> is responsible for providing support programs and advising </w:t>
      </w:r>
      <w:proofErr w:type="gramStart"/>
      <w:r w:rsidRPr="00EE728C">
        <w:rPr>
          <w:rFonts w:ascii="Arial" w:hAnsi="Arial" w:cs="Arial"/>
        </w:rPr>
        <w:t>services which</w:t>
      </w:r>
      <w:proofErr w:type="gramEnd"/>
      <w:r w:rsidRPr="00EE728C">
        <w:rPr>
          <w:rFonts w:ascii="Arial" w:hAnsi="Arial" w:cs="Arial"/>
        </w:rPr>
        <w:t xml:space="preserve"> help to ensure the academic and personal success of our international student and scholar community.  ISSS also works closely with academic departments and administrative offices, offering workshops to staff members who help build awareness of the international community's needs as well as to develop and strengthen skills in intercultural communication.  Through regular collaboration with other service offices, ISSS is part of the foundation that students and scholars can utilize to become fully integrated members of the Old Dominion University community.</w:t>
      </w:r>
    </w:p>
    <w:p w14:paraId="63C67B0C" w14:textId="2D89E48E" w:rsidR="00A2400D" w:rsidRPr="00EE728C" w:rsidRDefault="00A2400D" w:rsidP="00A2400D">
      <w:pPr>
        <w:jc w:val="both"/>
        <w:rPr>
          <w:rFonts w:ascii="Arial" w:hAnsi="Arial" w:cs="Arial"/>
        </w:rPr>
      </w:pPr>
    </w:p>
    <w:p w14:paraId="418AB2BC" w14:textId="77777777" w:rsidR="00492A6B" w:rsidRPr="00EE728C" w:rsidRDefault="00492A6B">
      <w:pPr>
        <w:rPr>
          <w:rFonts w:ascii="Arial" w:hAnsi="Arial" w:cs="Arial"/>
          <w:b/>
          <w:color w:val="4F81BD"/>
          <w:sz w:val="26"/>
          <w:szCs w:val="26"/>
        </w:rPr>
      </w:pPr>
      <w:bookmarkStart w:id="19" w:name="_Toc233176332"/>
      <w:r w:rsidRPr="00EE728C">
        <w:rPr>
          <w:rFonts w:ascii="Arial" w:hAnsi="Arial" w:cs="Arial"/>
          <w:bCs/>
        </w:rPr>
        <w:br w:type="page"/>
      </w:r>
    </w:p>
    <w:p w14:paraId="268866D2" w14:textId="256F7FE8" w:rsidR="00E713AE" w:rsidRPr="00EE728C" w:rsidRDefault="00E713AE" w:rsidP="00E713AE">
      <w:pPr>
        <w:pStyle w:val="Heading2"/>
        <w:rPr>
          <w:rFonts w:ascii="Arial" w:hAnsi="Arial" w:cs="Arial"/>
        </w:rPr>
      </w:pPr>
      <w:bookmarkStart w:id="20" w:name="_Toc510451521"/>
      <w:bookmarkStart w:id="21" w:name="_Toc517425492"/>
      <w:r w:rsidRPr="00EE728C">
        <w:rPr>
          <w:rFonts w:ascii="Arial" w:hAnsi="Arial" w:cs="Arial"/>
          <w:bCs w:val="0"/>
        </w:rPr>
        <w:lastRenderedPageBreak/>
        <w:t>Graduation</w:t>
      </w:r>
      <w:bookmarkEnd w:id="19"/>
      <w:bookmarkEnd w:id="20"/>
      <w:bookmarkEnd w:id="21"/>
      <w:r w:rsidRPr="00EE728C">
        <w:rPr>
          <w:rFonts w:ascii="Arial" w:hAnsi="Arial" w:cs="Arial"/>
        </w:rPr>
        <w:t xml:space="preserve"> </w:t>
      </w:r>
    </w:p>
    <w:p w14:paraId="46E6F48B" w14:textId="77777777" w:rsidR="00F929EC" w:rsidRPr="00EE728C" w:rsidRDefault="00F929EC" w:rsidP="00F929EC">
      <w:pPr>
        <w:tabs>
          <w:tab w:val="left" w:pos="1440"/>
        </w:tabs>
        <w:ind w:left="360"/>
        <w:jc w:val="both"/>
        <w:rPr>
          <w:rFonts w:ascii="Arial" w:hAnsi="Arial" w:cs="Arial"/>
        </w:rPr>
      </w:pPr>
    </w:p>
    <w:p w14:paraId="798BDF57" w14:textId="404EF6CC" w:rsidR="00E713AE" w:rsidRPr="00EE728C" w:rsidRDefault="00E713AE" w:rsidP="00E713AE">
      <w:pPr>
        <w:numPr>
          <w:ilvl w:val="0"/>
          <w:numId w:val="13"/>
        </w:numPr>
        <w:tabs>
          <w:tab w:val="left" w:pos="1440"/>
        </w:tabs>
        <w:jc w:val="both"/>
        <w:rPr>
          <w:rFonts w:ascii="Arial" w:hAnsi="Arial" w:cs="Arial"/>
        </w:rPr>
      </w:pPr>
      <w:r w:rsidRPr="00EE728C">
        <w:rPr>
          <w:rFonts w:ascii="Arial" w:hAnsi="Arial" w:cs="Arial"/>
        </w:rPr>
        <w:t xml:space="preserve">Submit an application for graduation.  Deadlines are approximately six months before graduation: </w:t>
      </w:r>
      <w:proofErr w:type="gramStart"/>
      <w:r w:rsidRPr="00EE728C">
        <w:rPr>
          <w:rFonts w:ascii="Arial" w:hAnsi="Arial" w:cs="Arial"/>
        </w:rPr>
        <w:t xml:space="preserve">See </w:t>
      </w:r>
      <w:proofErr w:type="gramEnd"/>
      <w:r w:rsidR="00510804">
        <w:fldChar w:fldCharType="begin"/>
      </w:r>
      <w:r w:rsidR="00510804">
        <w:instrText xml:space="preserve"> HYPERLINK "http://www.odu.edu/academics/graduation-commencement/graduation/graduation-candidates" </w:instrText>
      </w:r>
      <w:r w:rsidR="00510804">
        <w:fldChar w:fldCharType="separate"/>
      </w:r>
      <w:r w:rsidRPr="00EE728C">
        <w:rPr>
          <w:rStyle w:val="Hyperlink"/>
          <w:rFonts w:ascii="Arial" w:hAnsi="Arial" w:cs="Arial"/>
          <w:b/>
        </w:rPr>
        <w:fldChar w:fldCharType="begin"/>
      </w:r>
      <w:r w:rsidRPr="00EE728C">
        <w:rPr>
          <w:rFonts w:ascii="Arial" w:hAnsi="Arial" w:cs="Arial"/>
          <w:b/>
          <w:u w:val="single"/>
        </w:rPr>
        <w:instrText xml:space="preserve"> REF GraduationInfo \h </w:instrText>
      </w:r>
      <w:r w:rsidRPr="00EE728C">
        <w:rPr>
          <w:rStyle w:val="Hyperlink"/>
          <w:rFonts w:ascii="Arial" w:hAnsi="Arial" w:cs="Arial"/>
          <w:b/>
        </w:rPr>
        <w:instrText xml:space="preserve"> \* MERGEFORMAT </w:instrText>
      </w:r>
      <w:r w:rsidRPr="00EE728C">
        <w:rPr>
          <w:rStyle w:val="Hyperlink"/>
          <w:rFonts w:ascii="Arial" w:hAnsi="Arial" w:cs="Arial"/>
          <w:b/>
        </w:rPr>
      </w:r>
      <w:r w:rsidRPr="00EE728C">
        <w:rPr>
          <w:rStyle w:val="Hyperlink"/>
          <w:rFonts w:ascii="Arial" w:hAnsi="Arial" w:cs="Arial"/>
          <w:b/>
        </w:rPr>
        <w:fldChar w:fldCharType="separate"/>
      </w:r>
      <w:r w:rsidR="00493198" w:rsidRPr="00493198">
        <w:rPr>
          <w:rFonts w:ascii="Arial" w:hAnsi="Arial" w:cs="Arial"/>
          <w:b/>
          <w:u w:val="single"/>
        </w:rPr>
        <w:t>Graduation information</w:t>
      </w:r>
      <w:r w:rsidRPr="00EE728C">
        <w:rPr>
          <w:rStyle w:val="Hyperlink"/>
          <w:rFonts w:ascii="Arial" w:hAnsi="Arial" w:cs="Arial"/>
          <w:b/>
        </w:rPr>
        <w:fldChar w:fldCharType="end"/>
      </w:r>
      <w:r w:rsidR="00510804">
        <w:rPr>
          <w:rStyle w:val="Hyperlink"/>
          <w:rFonts w:ascii="Arial" w:hAnsi="Arial" w:cs="Arial"/>
          <w:b/>
        </w:rPr>
        <w:fldChar w:fldCharType="end"/>
      </w:r>
      <w:r w:rsidRPr="00EE728C">
        <w:rPr>
          <w:rStyle w:val="Hyperlink"/>
          <w:rFonts w:ascii="Arial" w:hAnsi="Arial" w:cs="Arial"/>
          <w:b/>
        </w:rPr>
        <w:t>.</w:t>
      </w:r>
      <w:r w:rsidRPr="00EE728C">
        <w:rPr>
          <w:rFonts w:ascii="Arial" w:hAnsi="Arial" w:cs="Arial"/>
        </w:rPr>
        <w:t xml:space="preserve"> </w:t>
      </w:r>
    </w:p>
    <w:p w14:paraId="0603F37C" w14:textId="77777777" w:rsidR="00E713AE" w:rsidRPr="00EE728C" w:rsidRDefault="00E713AE" w:rsidP="00E713AE">
      <w:pPr>
        <w:numPr>
          <w:ilvl w:val="0"/>
          <w:numId w:val="13"/>
        </w:numPr>
        <w:tabs>
          <w:tab w:val="left" w:pos="1440"/>
        </w:tabs>
        <w:jc w:val="both"/>
        <w:rPr>
          <w:rFonts w:ascii="Arial" w:hAnsi="Arial" w:cs="Arial"/>
        </w:rPr>
      </w:pPr>
      <w:r w:rsidRPr="00EE728C">
        <w:rPr>
          <w:rFonts w:ascii="Arial" w:hAnsi="Arial" w:cs="Arial"/>
        </w:rPr>
        <w:t xml:space="preserve">Meet with your advisory committee to review your requirements for graduation. </w:t>
      </w:r>
    </w:p>
    <w:p w14:paraId="60A09EA8" w14:textId="77777777" w:rsidR="00E713AE" w:rsidRPr="00EE728C" w:rsidRDefault="00E713AE" w:rsidP="00E713AE">
      <w:pPr>
        <w:pStyle w:val="ListParagraph"/>
        <w:numPr>
          <w:ilvl w:val="0"/>
          <w:numId w:val="13"/>
        </w:numPr>
        <w:jc w:val="both"/>
        <w:rPr>
          <w:rFonts w:ascii="Arial" w:hAnsi="Arial" w:cs="Arial"/>
          <w:iCs/>
        </w:rPr>
      </w:pPr>
      <w:r w:rsidRPr="00EE728C">
        <w:rPr>
          <w:rFonts w:ascii="Arial" w:hAnsi="Arial" w:cs="Arial"/>
        </w:rPr>
        <w:t xml:space="preserve">Review your Program of Study.  The Program of Study determines the curriculum required for graduation. If it is out of date, </w:t>
      </w:r>
      <w:r w:rsidRPr="00EE728C">
        <w:rPr>
          <w:rFonts w:ascii="Arial" w:hAnsi="Arial" w:cs="Arial"/>
          <w:color w:val="000000"/>
        </w:rPr>
        <w:t>submit a new Program of Study (signed by the advisory committee) to the GPD as soon as possible.</w:t>
      </w:r>
      <w:r w:rsidRPr="00EE728C">
        <w:rPr>
          <w:rFonts w:ascii="Arial" w:hAnsi="Arial" w:cs="Arial"/>
          <w:iCs/>
        </w:rPr>
        <w:t xml:space="preserve"> </w:t>
      </w:r>
    </w:p>
    <w:p w14:paraId="0CF37F3B" w14:textId="77777777" w:rsidR="00E713AE" w:rsidRPr="00EE728C" w:rsidRDefault="00E713AE" w:rsidP="00E713AE">
      <w:pPr>
        <w:numPr>
          <w:ilvl w:val="0"/>
          <w:numId w:val="13"/>
        </w:numPr>
        <w:tabs>
          <w:tab w:val="left" w:pos="1440"/>
        </w:tabs>
        <w:jc w:val="both"/>
        <w:rPr>
          <w:rFonts w:ascii="Arial" w:hAnsi="Arial" w:cs="Arial"/>
          <w:iCs/>
        </w:rPr>
      </w:pPr>
      <w:r w:rsidRPr="00EE728C">
        <w:rPr>
          <w:rFonts w:ascii="Arial" w:hAnsi="Arial" w:cs="Arial"/>
        </w:rPr>
        <w:t xml:space="preserve">Registration requirement. Students who have completed all course work but are working during a given semester to complete other outstanding degree requirements (e.g. comprehensive examination, thesis, removal of an “I” or “II” grade) or wish to use University facilities and/or consult with faculty must be registered for at least one credit during that semester.  Graduate students </w:t>
      </w:r>
      <w:proofErr w:type="gramStart"/>
      <w:r w:rsidRPr="00EE728C">
        <w:rPr>
          <w:rFonts w:ascii="Arial" w:hAnsi="Arial" w:cs="Arial"/>
        </w:rPr>
        <w:t>must be registered</w:t>
      </w:r>
      <w:proofErr w:type="gramEnd"/>
      <w:r w:rsidRPr="00EE728C">
        <w:rPr>
          <w:rFonts w:ascii="Arial" w:hAnsi="Arial" w:cs="Arial"/>
        </w:rPr>
        <w:t xml:space="preserve"> for at least one credit hour in the semester in which they graduate; in which case, you may use BIOL 999. Registration for BIOL 999 is subject to the normal fees and regulations of the University.</w:t>
      </w:r>
      <w:r w:rsidRPr="00EE728C">
        <w:rPr>
          <w:rFonts w:ascii="Arial" w:hAnsi="Arial" w:cs="Arial"/>
          <w:iCs/>
        </w:rPr>
        <w:t xml:space="preserve"> </w:t>
      </w:r>
    </w:p>
    <w:p w14:paraId="7464B8FF" w14:textId="77777777" w:rsidR="00E713AE" w:rsidRPr="00EE728C" w:rsidRDefault="00E713AE" w:rsidP="00E713AE">
      <w:pPr>
        <w:numPr>
          <w:ilvl w:val="0"/>
          <w:numId w:val="13"/>
        </w:numPr>
        <w:tabs>
          <w:tab w:val="left" w:pos="1440"/>
        </w:tabs>
        <w:jc w:val="both"/>
        <w:rPr>
          <w:rFonts w:ascii="Arial" w:hAnsi="Arial" w:cs="Arial"/>
          <w:color w:val="000000"/>
        </w:rPr>
      </w:pPr>
      <w:r w:rsidRPr="00EE728C">
        <w:rPr>
          <w:rFonts w:ascii="Arial" w:hAnsi="Arial" w:cs="Arial"/>
          <w:color w:val="000000"/>
        </w:rPr>
        <w:t xml:space="preserve">Requirements of Graduate Assessment:  Old Dominion University has developed an institution-wide plan to assess the quality of its graduate academic degree programs.  In addition, students </w:t>
      </w:r>
      <w:proofErr w:type="gramStart"/>
      <w:r w:rsidRPr="00EE728C">
        <w:rPr>
          <w:rFonts w:ascii="Arial" w:hAnsi="Arial" w:cs="Arial"/>
          <w:color w:val="000000"/>
        </w:rPr>
        <w:t>are asked</w:t>
      </w:r>
      <w:proofErr w:type="gramEnd"/>
      <w:r w:rsidRPr="00EE728C">
        <w:rPr>
          <w:rFonts w:ascii="Arial" w:hAnsi="Arial" w:cs="Arial"/>
          <w:color w:val="000000"/>
        </w:rPr>
        <w:t xml:space="preserve"> to assess their experiences with support services, University administration, and other aspects of their University experience.  Students can complete </w:t>
      </w:r>
      <w:r w:rsidRPr="00EE728C">
        <w:rPr>
          <w:rFonts w:ascii="Arial" w:hAnsi="Arial" w:cs="Arial"/>
        </w:rPr>
        <w:t>the assessment</w:t>
      </w:r>
      <w:r w:rsidRPr="00EE728C">
        <w:rPr>
          <w:rFonts w:ascii="Arial" w:hAnsi="Arial" w:cs="Arial"/>
          <w:color w:val="000000"/>
        </w:rPr>
        <w:t xml:space="preserve"> at the end of their graduate degree program.  Failure to complete the assessment normally precludes the student’s right to receive his or her graduate degree.  Assessment results </w:t>
      </w:r>
      <w:proofErr w:type="gramStart"/>
      <w:r w:rsidRPr="00EE728C">
        <w:rPr>
          <w:rFonts w:ascii="Arial" w:hAnsi="Arial" w:cs="Arial"/>
          <w:color w:val="000000"/>
        </w:rPr>
        <w:t>are used</w:t>
      </w:r>
      <w:proofErr w:type="gramEnd"/>
      <w:r w:rsidRPr="00EE728C">
        <w:rPr>
          <w:rFonts w:ascii="Arial" w:hAnsi="Arial" w:cs="Arial"/>
          <w:color w:val="000000"/>
        </w:rPr>
        <w:t xml:space="preserve"> to improve student learning and the educational experience at Old Dominion University, and they do not become part of students’ records.  Confidentiality </w:t>
      </w:r>
      <w:proofErr w:type="gramStart"/>
      <w:r w:rsidRPr="00EE728C">
        <w:rPr>
          <w:rFonts w:ascii="Arial" w:hAnsi="Arial" w:cs="Arial"/>
          <w:color w:val="000000"/>
        </w:rPr>
        <w:t>is assured</w:t>
      </w:r>
      <w:proofErr w:type="gramEnd"/>
      <w:r w:rsidRPr="00EE728C">
        <w:rPr>
          <w:rFonts w:ascii="Arial" w:hAnsi="Arial" w:cs="Arial"/>
          <w:color w:val="000000"/>
        </w:rPr>
        <w:t xml:space="preserve">, as only aggregate data are reported and used in analyses. </w:t>
      </w:r>
    </w:p>
    <w:p w14:paraId="571A022D" w14:textId="533E5C5B" w:rsidR="00E713AE" w:rsidRPr="00EE728C" w:rsidRDefault="00F929EC" w:rsidP="00E713AE">
      <w:pPr>
        <w:numPr>
          <w:ilvl w:val="0"/>
          <w:numId w:val="13"/>
        </w:numPr>
        <w:tabs>
          <w:tab w:val="left" w:pos="1440"/>
        </w:tabs>
        <w:jc w:val="both"/>
        <w:rPr>
          <w:rFonts w:ascii="Arial" w:hAnsi="Arial" w:cs="Arial"/>
          <w:b/>
          <w:color w:val="000000"/>
          <w:u w:val="single"/>
        </w:rPr>
      </w:pPr>
      <w:r w:rsidRPr="00EE728C">
        <w:rPr>
          <w:rFonts w:ascii="Arial" w:hAnsi="Arial" w:cs="Arial"/>
        </w:rPr>
        <w:t xml:space="preserve">Check </w:t>
      </w:r>
      <w:hyperlink r:id="rId40" w:history="1">
        <w:r w:rsidR="00E713AE" w:rsidRPr="00EE728C">
          <w:rPr>
            <w:rStyle w:val="Hyperlink"/>
            <w:rFonts w:ascii="Arial" w:hAnsi="Arial" w:cs="Arial"/>
            <w:b/>
          </w:rPr>
          <w:fldChar w:fldCharType="begin"/>
        </w:r>
        <w:r w:rsidR="00E713AE" w:rsidRPr="00EE728C">
          <w:rPr>
            <w:rFonts w:ascii="Arial" w:hAnsi="Arial" w:cs="Arial"/>
            <w:b/>
            <w:u w:val="single"/>
          </w:rPr>
          <w:instrText xml:space="preserve"> REF Commencement \h </w:instrText>
        </w:r>
        <w:r w:rsidR="00E713AE" w:rsidRPr="00EE728C">
          <w:rPr>
            <w:rStyle w:val="Hyperlink"/>
            <w:rFonts w:ascii="Arial" w:hAnsi="Arial" w:cs="Arial"/>
            <w:b/>
          </w:rPr>
          <w:instrText xml:space="preserve"> \* MERGEFORMAT </w:instrText>
        </w:r>
        <w:r w:rsidR="00E713AE" w:rsidRPr="00EE728C">
          <w:rPr>
            <w:rStyle w:val="Hyperlink"/>
            <w:rFonts w:ascii="Arial" w:hAnsi="Arial" w:cs="Arial"/>
            <w:b/>
          </w:rPr>
        </w:r>
        <w:r w:rsidR="00E713AE" w:rsidRPr="00EE728C">
          <w:rPr>
            <w:rStyle w:val="Hyperlink"/>
            <w:rFonts w:ascii="Arial" w:hAnsi="Arial" w:cs="Arial"/>
            <w:b/>
          </w:rPr>
          <w:fldChar w:fldCharType="separate"/>
        </w:r>
        <w:r w:rsidR="00493198" w:rsidRPr="00493198">
          <w:rPr>
            <w:rFonts w:ascii="Arial" w:hAnsi="Arial" w:cs="Arial"/>
            <w:b/>
            <w:u w:val="single"/>
          </w:rPr>
          <w:t>ODU Commencement</w:t>
        </w:r>
        <w:r w:rsidR="00E713AE" w:rsidRPr="00EE728C">
          <w:rPr>
            <w:rStyle w:val="Hyperlink"/>
            <w:rFonts w:ascii="Arial" w:hAnsi="Arial" w:cs="Arial"/>
            <w:b/>
          </w:rPr>
          <w:fldChar w:fldCharType="end"/>
        </w:r>
      </w:hyperlink>
      <w:r w:rsidR="00E713AE" w:rsidRPr="00EE728C">
        <w:rPr>
          <w:rFonts w:ascii="Arial" w:hAnsi="Arial" w:cs="Arial"/>
          <w:b/>
          <w:color w:val="000000"/>
          <w:u w:val="single"/>
        </w:rPr>
        <w:t xml:space="preserve"> </w:t>
      </w:r>
      <w:r w:rsidRPr="00EE728C">
        <w:rPr>
          <w:rFonts w:ascii="Arial" w:hAnsi="Arial" w:cs="Arial"/>
          <w:color w:val="000000"/>
        </w:rPr>
        <w:t>information</w:t>
      </w:r>
    </w:p>
    <w:p w14:paraId="1BD255C9" w14:textId="77777777" w:rsidR="00E713AE" w:rsidRPr="00EE728C" w:rsidRDefault="00E713AE" w:rsidP="00E713AE">
      <w:pPr>
        <w:pStyle w:val="ListParagraph"/>
        <w:numPr>
          <w:ilvl w:val="0"/>
          <w:numId w:val="13"/>
        </w:numPr>
        <w:rPr>
          <w:rFonts w:ascii="Arial" w:hAnsi="Arial" w:cs="Arial"/>
          <w:color w:val="000000"/>
        </w:rPr>
      </w:pPr>
      <w:r w:rsidRPr="00EE728C">
        <w:rPr>
          <w:rFonts w:ascii="Arial" w:hAnsi="Arial" w:cs="Arial"/>
          <w:color w:val="000000"/>
        </w:rPr>
        <w:t>The major advisor should update the Student Publications spreadsheet located at K:\sci\sci biology everyone\Biology Graduate Programs.</w:t>
      </w:r>
    </w:p>
    <w:p w14:paraId="6F31C6E6" w14:textId="77777777" w:rsidR="00E713AE" w:rsidRPr="00EE728C" w:rsidRDefault="00E713AE" w:rsidP="00E713AE">
      <w:pPr>
        <w:pStyle w:val="BodyTextIndent"/>
        <w:tabs>
          <w:tab w:val="left" w:pos="1440"/>
          <w:tab w:val="left" w:pos="2160"/>
        </w:tabs>
        <w:spacing w:after="0" w:line="240" w:lineRule="auto"/>
        <w:ind w:left="360"/>
        <w:rPr>
          <w:rFonts w:ascii="Arial" w:hAnsi="Arial" w:cs="Arial"/>
          <w:iCs/>
        </w:rPr>
      </w:pPr>
    </w:p>
    <w:p w14:paraId="63A85F50" w14:textId="77777777" w:rsidR="00E713AE" w:rsidRPr="00EE728C" w:rsidRDefault="00E713AE" w:rsidP="00E713AE">
      <w:pPr>
        <w:pStyle w:val="BodyTextIndent"/>
        <w:tabs>
          <w:tab w:val="left" w:pos="1440"/>
          <w:tab w:val="left" w:pos="2160"/>
        </w:tabs>
        <w:spacing w:after="0" w:line="240" w:lineRule="auto"/>
        <w:ind w:left="360"/>
        <w:rPr>
          <w:rFonts w:ascii="Arial" w:hAnsi="Arial" w:cs="Arial"/>
          <w:iCs/>
        </w:rPr>
      </w:pPr>
      <w:r w:rsidRPr="00EE728C">
        <w:rPr>
          <w:rFonts w:ascii="Arial" w:hAnsi="Arial" w:cs="Arial"/>
          <w:iCs/>
        </w:rPr>
        <w:t>For thesis students:</w:t>
      </w:r>
    </w:p>
    <w:p w14:paraId="4D5D6058" w14:textId="77777777" w:rsidR="00E713AE" w:rsidRPr="00EE728C" w:rsidRDefault="00E713AE" w:rsidP="00E713AE">
      <w:pPr>
        <w:pStyle w:val="BodyTextIndent"/>
        <w:numPr>
          <w:ilvl w:val="0"/>
          <w:numId w:val="13"/>
        </w:numPr>
        <w:tabs>
          <w:tab w:val="left" w:pos="1440"/>
          <w:tab w:val="left" w:pos="2160"/>
        </w:tabs>
        <w:spacing w:after="0" w:line="240" w:lineRule="auto"/>
        <w:jc w:val="both"/>
        <w:rPr>
          <w:rFonts w:ascii="Arial" w:hAnsi="Arial" w:cs="Arial"/>
          <w:i/>
          <w:iCs/>
        </w:rPr>
      </w:pPr>
      <w:r w:rsidRPr="00EE728C">
        <w:rPr>
          <w:rFonts w:ascii="Arial" w:hAnsi="Arial" w:cs="Arial"/>
        </w:rPr>
        <w:t>Submit the following to your GPD at least eight weeks before graduation:</w:t>
      </w:r>
    </w:p>
    <w:p w14:paraId="1245F979" w14:textId="1D49BC8F" w:rsidR="00E713AE" w:rsidRPr="00EE728C" w:rsidRDefault="00F929EC" w:rsidP="00E713AE">
      <w:pPr>
        <w:numPr>
          <w:ilvl w:val="1"/>
          <w:numId w:val="13"/>
        </w:numPr>
        <w:tabs>
          <w:tab w:val="left" w:pos="1440"/>
          <w:tab w:val="left" w:pos="2160"/>
        </w:tabs>
        <w:jc w:val="both"/>
        <w:rPr>
          <w:rFonts w:ascii="Arial" w:hAnsi="Arial" w:cs="Arial"/>
          <w:i/>
          <w:iCs/>
        </w:rPr>
      </w:pPr>
      <w:r w:rsidRPr="00EE728C">
        <w:rPr>
          <w:rFonts w:ascii="Arial" w:hAnsi="Arial" w:cs="Arial"/>
          <w:i/>
          <w:iCs/>
        </w:rPr>
        <w:t>Thesis</w:t>
      </w:r>
    </w:p>
    <w:p w14:paraId="218040D8" w14:textId="126FDA42" w:rsidR="00E713AE" w:rsidRPr="00EE728C" w:rsidRDefault="00E713AE" w:rsidP="00E713AE">
      <w:pPr>
        <w:numPr>
          <w:ilvl w:val="1"/>
          <w:numId w:val="13"/>
        </w:numPr>
        <w:tabs>
          <w:tab w:val="left" w:pos="1440"/>
          <w:tab w:val="left" w:pos="2160"/>
        </w:tabs>
        <w:jc w:val="both"/>
        <w:rPr>
          <w:rFonts w:ascii="Arial" w:hAnsi="Arial" w:cs="Arial"/>
          <w:i/>
          <w:iCs/>
        </w:rPr>
      </w:pPr>
      <w:r w:rsidRPr="00EE728C">
        <w:rPr>
          <w:rFonts w:ascii="Arial" w:hAnsi="Arial" w:cs="Arial"/>
          <w:b/>
          <w:i/>
          <w:iCs/>
          <w:u w:val="single"/>
        </w:rPr>
        <w:fldChar w:fldCharType="begin"/>
      </w:r>
      <w:r w:rsidRPr="00EE728C">
        <w:rPr>
          <w:rFonts w:ascii="Arial" w:hAnsi="Arial" w:cs="Arial"/>
          <w:b/>
          <w:i/>
          <w:iCs/>
          <w:u w:val="single"/>
        </w:rPr>
        <w:instrText xml:space="preserve"> REF M3 \h  \* MERGEFORMAT </w:instrText>
      </w:r>
      <w:r w:rsidRPr="00EE728C">
        <w:rPr>
          <w:rFonts w:ascii="Arial" w:hAnsi="Arial" w:cs="Arial"/>
          <w:b/>
          <w:i/>
          <w:iCs/>
          <w:u w:val="single"/>
        </w:rPr>
      </w:r>
      <w:r w:rsidRPr="00EE728C">
        <w:rPr>
          <w:rFonts w:ascii="Arial" w:hAnsi="Arial" w:cs="Arial"/>
          <w:b/>
          <w:i/>
          <w:iCs/>
          <w:u w:val="single"/>
        </w:rPr>
        <w:fldChar w:fldCharType="separate"/>
      </w:r>
      <w:r w:rsidR="00493198" w:rsidRPr="00493198">
        <w:rPr>
          <w:rFonts w:ascii="Arial" w:hAnsi="Arial" w:cs="Arial"/>
          <w:b/>
          <w:u w:val="single"/>
        </w:rPr>
        <w:t>M3 - Master's Thesis and Acceptance Processing</w:t>
      </w:r>
      <w:r w:rsidRPr="00EE728C">
        <w:rPr>
          <w:rFonts w:ascii="Arial" w:hAnsi="Arial" w:cs="Arial"/>
          <w:b/>
          <w:i/>
          <w:iCs/>
          <w:u w:val="single"/>
        </w:rPr>
        <w:fldChar w:fldCharType="end"/>
      </w:r>
      <w:r w:rsidRPr="00EE728C">
        <w:rPr>
          <w:rFonts w:ascii="Arial" w:hAnsi="Arial" w:cs="Arial"/>
          <w:i/>
          <w:iCs/>
        </w:rPr>
        <w:t xml:space="preserve"> signed by the advisory committee.</w:t>
      </w:r>
    </w:p>
    <w:p w14:paraId="5044668D" w14:textId="4128F780" w:rsidR="00E713AE" w:rsidRPr="00EE728C" w:rsidRDefault="00510804" w:rsidP="00E713AE">
      <w:pPr>
        <w:numPr>
          <w:ilvl w:val="1"/>
          <w:numId w:val="13"/>
        </w:numPr>
        <w:tabs>
          <w:tab w:val="left" w:pos="1440"/>
          <w:tab w:val="left" w:pos="2160"/>
        </w:tabs>
        <w:jc w:val="both"/>
        <w:rPr>
          <w:rFonts w:ascii="Arial" w:hAnsi="Arial" w:cs="Arial"/>
          <w:i/>
          <w:iCs/>
        </w:rPr>
      </w:pPr>
      <w:hyperlink r:id="rId41" w:history="1">
        <w:r w:rsidR="00E713AE" w:rsidRPr="00EE728C">
          <w:rPr>
            <w:rStyle w:val="Hyperlink"/>
            <w:rFonts w:ascii="Arial" w:hAnsi="Arial" w:cs="Arial"/>
            <w:b/>
            <w:i/>
            <w:iCs/>
          </w:rPr>
          <w:fldChar w:fldCharType="begin"/>
        </w:r>
        <w:r w:rsidR="00E713AE" w:rsidRPr="00EE728C">
          <w:rPr>
            <w:rFonts w:ascii="Arial" w:hAnsi="Arial" w:cs="Arial"/>
            <w:b/>
            <w:u w:val="single"/>
          </w:rPr>
          <w:instrText xml:space="preserve"> REF M2 \h </w:instrText>
        </w:r>
        <w:r w:rsidR="00E713AE" w:rsidRPr="00EE728C">
          <w:rPr>
            <w:rStyle w:val="Hyperlink"/>
            <w:rFonts w:ascii="Arial" w:hAnsi="Arial" w:cs="Arial"/>
            <w:b/>
            <w:i/>
            <w:iCs/>
          </w:rPr>
          <w:instrText xml:space="preserve"> \* MERGEFORMAT </w:instrText>
        </w:r>
        <w:r w:rsidR="00E713AE" w:rsidRPr="00EE728C">
          <w:rPr>
            <w:rStyle w:val="Hyperlink"/>
            <w:rFonts w:ascii="Arial" w:hAnsi="Arial" w:cs="Arial"/>
            <w:b/>
            <w:i/>
            <w:iCs/>
          </w:rPr>
        </w:r>
        <w:r w:rsidR="00E713AE" w:rsidRPr="00EE728C">
          <w:rPr>
            <w:rStyle w:val="Hyperlink"/>
            <w:rFonts w:ascii="Arial" w:hAnsi="Arial" w:cs="Arial"/>
            <w:b/>
            <w:i/>
            <w:iCs/>
          </w:rPr>
          <w:fldChar w:fldCharType="separate"/>
        </w:r>
        <w:r w:rsidR="00493198" w:rsidRPr="00493198">
          <w:rPr>
            <w:rFonts w:ascii="Arial" w:hAnsi="Arial" w:cs="Arial"/>
            <w:b/>
            <w:u w:val="single"/>
          </w:rPr>
          <w:t>M2 - Results of Master's Examination or Requirement</w:t>
        </w:r>
        <w:r w:rsidR="00E713AE" w:rsidRPr="00EE728C">
          <w:rPr>
            <w:rStyle w:val="Hyperlink"/>
            <w:rFonts w:ascii="Arial" w:hAnsi="Arial" w:cs="Arial"/>
            <w:b/>
            <w:i/>
            <w:iCs/>
          </w:rPr>
          <w:fldChar w:fldCharType="end"/>
        </w:r>
      </w:hyperlink>
      <w:r w:rsidR="00E713AE" w:rsidRPr="00EE728C">
        <w:rPr>
          <w:rFonts w:ascii="Arial" w:hAnsi="Arial" w:cs="Arial"/>
          <w:i/>
          <w:iCs/>
        </w:rPr>
        <w:t xml:space="preserve"> </w:t>
      </w:r>
      <w:proofErr w:type="gramStart"/>
      <w:r w:rsidR="00E713AE" w:rsidRPr="00EE728C">
        <w:rPr>
          <w:rFonts w:ascii="Arial" w:hAnsi="Arial" w:cs="Arial"/>
          <w:i/>
          <w:iCs/>
        </w:rPr>
        <w:t>signed</w:t>
      </w:r>
      <w:proofErr w:type="gramEnd"/>
      <w:r w:rsidR="00E713AE" w:rsidRPr="00EE728C">
        <w:rPr>
          <w:rFonts w:ascii="Arial" w:hAnsi="Arial" w:cs="Arial"/>
          <w:i/>
          <w:iCs/>
        </w:rPr>
        <w:t xml:space="preserve"> by the advisory committee.</w:t>
      </w:r>
    </w:p>
    <w:p w14:paraId="6B1EFF05" w14:textId="77777777" w:rsidR="00E713AE" w:rsidRPr="00EE728C" w:rsidRDefault="00E713AE" w:rsidP="00E713AE">
      <w:pPr>
        <w:numPr>
          <w:ilvl w:val="1"/>
          <w:numId w:val="13"/>
        </w:numPr>
        <w:tabs>
          <w:tab w:val="left" w:pos="1440"/>
        </w:tabs>
        <w:rPr>
          <w:rFonts w:ascii="Arial" w:hAnsi="Arial" w:cs="Arial"/>
        </w:rPr>
      </w:pPr>
      <w:r w:rsidRPr="00EE728C">
        <w:rPr>
          <w:rFonts w:ascii="Arial" w:hAnsi="Arial" w:cs="Arial"/>
          <w:i/>
          <w:iCs/>
        </w:rPr>
        <w:t>The model journal article published within the last five years.</w:t>
      </w:r>
      <w:r w:rsidRPr="00EE728C">
        <w:rPr>
          <w:rFonts w:ascii="Arial" w:hAnsi="Arial" w:cs="Arial"/>
        </w:rPr>
        <w:t xml:space="preserve"> </w:t>
      </w:r>
    </w:p>
    <w:p w14:paraId="1F2A4DD1" w14:textId="77777777" w:rsidR="00E713AE" w:rsidRPr="00EE728C" w:rsidRDefault="00E713AE" w:rsidP="00E713AE">
      <w:pPr>
        <w:numPr>
          <w:ilvl w:val="0"/>
          <w:numId w:val="13"/>
        </w:numPr>
        <w:tabs>
          <w:tab w:val="left" w:pos="1440"/>
        </w:tabs>
        <w:rPr>
          <w:rFonts w:ascii="Arial" w:hAnsi="Arial" w:cs="Arial"/>
        </w:rPr>
      </w:pPr>
      <w:r w:rsidRPr="00EE728C">
        <w:rPr>
          <w:rFonts w:ascii="Arial" w:hAnsi="Arial" w:cs="Arial"/>
        </w:rPr>
        <w:t xml:space="preserve">Submit a copy of the thesis and the appropriate forms to the Associate Dean’s office (OCNPS 143) at least three weeks before the last day of classes in the semester (prior to the beginning of the final examination period).  </w:t>
      </w:r>
    </w:p>
    <w:p w14:paraId="34F80D17" w14:textId="5CDD36F4" w:rsidR="00E713AE" w:rsidRPr="00EE728C" w:rsidRDefault="00E713AE" w:rsidP="00E713AE">
      <w:pPr>
        <w:numPr>
          <w:ilvl w:val="0"/>
          <w:numId w:val="13"/>
        </w:numPr>
        <w:tabs>
          <w:tab w:val="left" w:pos="1440"/>
        </w:tabs>
        <w:rPr>
          <w:rFonts w:ascii="Arial" w:hAnsi="Arial" w:cs="Arial"/>
        </w:rPr>
      </w:pPr>
      <w:r w:rsidRPr="00EE728C">
        <w:rPr>
          <w:rFonts w:ascii="Arial" w:hAnsi="Arial" w:cs="Arial"/>
        </w:rPr>
        <w:t xml:space="preserve">All thesis/dissertations </w:t>
      </w:r>
      <w:proofErr w:type="gramStart"/>
      <w:r w:rsidRPr="00EE728C">
        <w:rPr>
          <w:rFonts w:ascii="Arial" w:hAnsi="Arial" w:cs="Arial"/>
        </w:rPr>
        <w:t>are submitted</w:t>
      </w:r>
      <w:proofErr w:type="gramEnd"/>
      <w:r w:rsidRPr="00EE728C">
        <w:rPr>
          <w:rFonts w:ascii="Arial" w:hAnsi="Arial" w:cs="Arial"/>
        </w:rPr>
        <w:t xml:space="preserve"> electronically using </w:t>
      </w:r>
      <w:hyperlink r:id="rId42" w:history="1">
        <w:r w:rsidRPr="00EE728C">
          <w:rPr>
            <w:rStyle w:val="Hyperlink"/>
            <w:rFonts w:ascii="Arial" w:hAnsi="Arial" w:cs="Arial"/>
          </w:rPr>
          <w:t>ProQuest</w:t>
        </w:r>
      </w:hyperlink>
      <w:r w:rsidRPr="00EE728C">
        <w:rPr>
          <w:rFonts w:ascii="Arial" w:hAnsi="Arial" w:cs="Arial"/>
        </w:rPr>
        <w:t xml:space="preserve">. This </w:t>
      </w:r>
      <w:proofErr w:type="gramStart"/>
      <w:r w:rsidRPr="00EE728C">
        <w:rPr>
          <w:rFonts w:ascii="Arial" w:hAnsi="Arial" w:cs="Arial"/>
        </w:rPr>
        <w:t>must be submitted and received by the no later than the last day of classes that semester</w:t>
      </w:r>
      <w:proofErr w:type="gramEnd"/>
      <w:r w:rsidRPr="00EE728C">
        <w:rPr>
          <w:rFonts w:ascii="Arial" w:hAnsi="Arial" w:cs="Arial"/>
        </w:rPr>
        <w:t xml:space="preserve">. The completed </w:t>
      </w:r>
      <w:r w:rsidRPr="00EE728C">
        <w:rPr>
          <w:rFonts w:ascii="Arial" w:hAnsi="Arial" w:cs="Arial"/>
          <w:u w:val="single"/>
        </w:rPr>
        <w:t xml:space="preserve">forms </w:t>
      </w:r>
      <w:r w:rsidRPr="00EE728C">
        <w:rPr>
          <w:rFonts w:ascii="Arial" w:hAnsi="Arial" w:cs="Arial"/>
          <w:b/>
          <w:u w:val="single"/>
        </w:rPr>
        <w:fldChar w:fldCharType="begin"/>
      </w:r>
      <w:r w:rsidRPr="00EE728C">
        <w:rPr>
          <w:rFonts w:ascii="Arial" w:hAnsi="Arial" w:cs="Arial"/>
          <w:b/>
          <w:u w:val="single"/>
        </w:rPr>
        <w:instrText xml:space="preserve"> REF M3 \h  \* MERGEFORMAT </w:instrText>
      </w:r>
      <w:r w:rsidRPr="00EE728C">
        <w:rPr>
          <w:rFonts w:ascii="Arial" w:hAnsi="Arial" w:cs="Arial"/>
          <w:b/>
          <w:u w:val="single"/>
        </w:rPr>
      </w:r>
      <w:r w:rsidRPr="00EE728C">
        <w:rPr>
          <w:rFonts w:ascii="Arial" w:hAnsi="Arial" w:cs="Arial"/>
          <w:b/>
          <w:u w:val="single"/>
        </w:rPr>
        <w:fldChar w:fldCharType="separate"/>
      </w:r>
      <w:r w:rsidR="00493198" w:rsidRPr="00493198">
        <w:rPr>
          <w:rFonts w:ascii="Arial" w:hAnsi="Arial" w:cs="Arial"/>
          <w:b/>
          <w:u w:val="single"/>
        </w:rPr>
        <w:t>M3 - Master's Thesis and Acceptance Processing</w:t>
      </w:r>
      <w:r w:rsidRPr="00EE728C">
        <w:rPr>
          <w:rFonts w:ascii="Arial" w:hAnsi="Arial" w:cs="Arial"/>
          <w:b/>
          <w:u w:val="single"/>
        </w:rPr>
        <w:fldChar w:fldCharType="end"/>
      </w:r>
      <w:r w:rsidRPr="00EE728C">
        <w:rPr>
          <w:rFonts w:ascii="Arial" w:hAnsi="Arial" w:cs="Arial"/>
        </w:rPr>
        <w:t xml:space="preserve">, and </w:t>
      </w:r>
      <w:r w:rsidRPr="00EE728C">
        <w:rPr>
          <w:rFonts w:ascii="Arial" w:hAnsi="Arial" w:cs="Arial"/>
          <w:b/>
          <w:u w:val="single"/>
        </w:rPr>
        <w:fldChar w:fldCharType="begin"/>
      </w:r>
      <w:r w:rsidRPr="00EE728C">
        <w:rPr>
          <w:rFonts w:ascii="Arial" w:hAnsi="Arial" w:cs="Arial"/>
          <w:b/>
          <w:u w:val="single"/>
        </w:rPr>
        <w:instrText xml:space="preserve"> REF M2 \h  \* MERGEFORMAT </w:instrText>
      </w:r>
      <w:r w:rsidRPr="00EE728C">
        <w:rPr>
          <w:rFonts w:ascii="Arial" w:hAnsi="Arial" w:cs="Arial"/>
          <w:b/>
          <w:u w:val="single"/>
        </w:rPr>
      </w:r>
      <w:r w:rsidRPr="00EE728C">
        <w:rPr>
          <w:rFonts w:ascii="Arial" w:hAnsi="Arial" w:cs="Arial"/>
          <w:b/>
          <w:u w:val="single"/>
        </w:rPr>
        <w:fldChar w:fldCharType="separate"/>
      </w:r>
      <w:r w:rsidR="00493198" w:rsidRPr="00493198">
        <w:rPr>
          <w:rFonts w:ascii="Arial" w:hAnsi="Arial" w:cs="Arial"/>
          <w:b/>
          <w:u w:val="single"/>
        </w:rPr>
        <w:t>M2 - Results of Master's Examination or Requirement</w:t>
      </w:r>
      <w:r w:rsidRPr="00EE728C">
        <w:rPr>
          <w:rFonts w:ascii="Arial" w:hAnsi="Arial" w:cs="Arial"/>
          <w:b/>
          <w:u w:val="single"/>
        </w:rPr>
        <w:fldChar w:fldCharType="end"/>
      </w:r>
      <w:r w:rsidRPr="00EE728C">
        <w:rPr>
          <w:rFonts w:ascii="Arial" w:hAnsi="Arial" w:cs="Arial"/>
          <w:u w:val="single"/>
        </w:rPr>
        <w:t xml:space="preserve"> </w:t>
      </w:r>
      <w:r w:rsidRPr="00EE728C">
        <w:rPr>
          <w:rFonts w:ascii="Arial" w:hAnsi="Arial" w:cs="Arial"/>
        </w:rPr>
        <w:t>will be submitted by the GPD; make sure you submit them to GPD after being signed by Dean’s office</w:t>
      </w:r>
    </w:p>
    <w:p w14:paraId="58F47A9C" w14:textId="3DCEFC75" w:rsidR="00C75AA4" w:rsidRPr="00EE728C" w:rsidRDefault="00C75AA4">
      <w:pPr>
        <w:rPr>
          <w:rFonts w:ascii="Arial" w:hAnsi="Arial" w:cs="Arial"/>
          <w:b/>
          <w:bCs/>
          <w:color w:val="365F91"/>
          <w:sz w:val="28"/>
          <w:szCs w:val="28"/>
        </w:rPr>
      </w:pPr>
      <w:r w:rsidRPr="00EE728C">
        <w:rPr>
          <w:rFonts w:ascii="Arial" w:hAnsi="Arial" w:cs="Arial"/>
        </w:rPr>
        <w:br w:type="page"/>
      </w:r>
    </w:p>
    <w:p w14:paraId="71527F49" w14:textId="77777777" w:rsidR="003A5E15" w:rsidRPr="00EE728C" w:rsidRDefault="003A5E15" w:rsidP="003A5E15">
      <w:pPr>
        <w:pStyle w:val="Heading1"/>
        <w:rPr>
          <w:rFonts w:ascii="Arial" w:hAnsi="Arial" w:cs="Arial"/>
          <w:sz w:val="20"/>
          <w:szCs w:val="20"/>
        </w:rPr>
      </w:pPr>
      <w:bookmarkStart w:id="22" w:name="_Toc510451522"/>
      <w:bookmarkStart w:id="23" w:name="_Toc517425493"/>
      <w:r w:rsidRPr="00EE728C">
        <w:rPr>
          <w:rFonts w:ascii="Arial" w:hAnsi="Arial" w:cs="Arial"/>
        </w:rPr>
        <w:lastRenderedPageBreak/>
        <w:t>THE GRADUATE ADVISORY COMMITTEE</w:t>
      </w:r>
      <w:bookmarkEnd w:id="22"/>
      <w:bookmarkEnd w:id="23"/>
    </w:p>
    <w:p w14:paraId="04EA0052" w14:textId="77777777" w:rsidR="003A5E15" w:rsidRPr="00EE728C" w:rsidRDefault="003A5E15" w:rsidP="003A5E15">
      <w:pPr>
        <w:pStyle w:val="Heading2"/>
        <w:rPr>
          <w:rFonts w:ascii="Arial" w:hAnsi="Arial" w:cs="Arial"/>
        </w:rPr>
      </w:pPr>
      <w:bookmarkStart w:id="24" w:name="_Toc510451523"/>
      <w:bookmarkStart w:id="25" w:name="_Toc517425494"/>
      <w:r w:rsidRPr="00EE728C">
        <w:rPr>
          <w:rFonts w:ascii="Arial" w:hAnsi="Arial" w:cs="Arial"/>
        </w:rPr>
        <w:t>Major Advisor</w:t>
      </w:r>
      <w:bookmarkEnd w:id="24"/>
      <w:bookmarkEnd w:id="25"/>
    </w:p>
    <w:p w14:paraId="201AF360" w14:textId="77777777" w:rsidR="003A5E15" w:rsidRPr="00EE728C" w:rsidRDefault="003A5E15" w:rsidP="003A5E15">
      <w:pPr>
        <w:rPr>
          <w:rFonts w:ascii="Arial" w:hAnsi="Arial" w:cs="Arial"/>
        </w:rPr>
      </w:pPr>
      <w:r w:rsidRPr="00EE728C">
        <w:rPr>
          <w:rFonts w:ascii="Arial" w:hAnsi="Arial" w:cs="Arial"/>
        </w:rPr>
        <w:t xml:space="preserve">All students entering the Program must have made prior arrangements to work with a given professor whose research is in their area of interest. </w:t>
      </w:r>
      <w:proofErr w:type="gramStart"/>
      <w:r w:rsidRPr="00EE728C">
        <w:rPr>
          <w:rFonts w:ascii="Arial" w:hAnsi="Arial" w:cs="Arial"/>
        </w:rPr>
        <w:t>It is the faculty member who</w:t>
      </w:r>
      <w:proofErr w:type="gramEnd"/>
      <w:r w:rsidRPr="00EE728C">
        <w:rPr>
          <w:rFonts w:ascii="Arial" w:hAnsi="Arial" w:cs="Arial"/>
        </w:rPr>
        <w:t xml:space="preserve"> ultimately decides whom they will advise. The major advisor may be a member of the Graduate Faculty or a member of the Affiliated Graduate Faculty* with level-1 graduate certification. The major advisor is the Chair of the student’s advisory committee.</w:t>
      </w:r>
    </w:p>
    <w:p w14:paraId="44F77C72" w14:textId="77777777" w:rsidR="003A5E15" w:rsidRPr="00EE728C" w:rsidRDefault="003A5E15" w:rsidP="003A5E15">
      <w:pPr>
        <w:rPr>
          <w:rFonts w:ascii="Arial" w:hAnsi="Arial" w:cs="Arial"/>
        </w:rPr>
      </w:pPr>
    </w:p>
    <w:p w14:paraId="656E01B2" w14:textId="77777777" w:rsidR="003A5E15" w:rsidRPr="00EE728C" w:rsidRDefault="003A5E15" w:rsidP="003A5E15">
      <w:pPr>
        <w:rPr>
          <w:rFonts w:ascii="Arial" w:hAnsi="Arial" w:cs="Arial"/>
        </w:rPr>
      </w:pPr>
      <w:r w:rsidRPr="00EE728C">
        <w:rPr>
          <w:rFonts w:ascii="Arial" w:hAnsi="Arial" w:cs="Arial"/>
        </w:rPr>
        <w:t xml:space="preserve">Affiliated Graduate Faculty from outside the Department of Biological Sciences may serve as the student’s major advisor and co-chair the advisory committee with a fulltime or emeriti member in the Department of Biological Sciences. Co-chairs may divide advising responsibilities as they see fit; however, the Biology co-chair </w:t>
      </w:r>
      <w:proofErr w:type="gramStart"/>
      <w:r w:rsidRPr="00EE728C">
        <w:rPr>
          <w:rFonts w:ascii="Arial" w:hAnsi="Arial" w:cs="Arial"/>
        </w:rPr>
        <w:t>is expected</w:t>
      </w:r>
      <w:proofErr w:type="gramEnd"/>
      <w:r w:rsidRPr="00EE728C">
        <w:rPr>
          <w:rFonts w:ascii="Arial" w:hAnsi="Arial" w:cs="Arial"/>
        </w:rPr>
        <w:t xml:space="preserve"> to guide the functions of the advisory committee in accordance with our policies. The Biology co-chair may be graduate certified at either level 1 or level 2.</w:t>
      </w:r>
    </w:p>
    <w:p w14:paraId="4843F32A" w14:textId="77777777" w:rsidR="003A5E15" w:rsidRPr="00EE728C" w:rsidRDefault="003A5E15" w:rsidP="003A5E15">
      <w:pPr>
        <w:rPr>
          <w:rFonts w:ascii="Arial" w:hAnsi="Arial" w:cs="Arial"/>
          <w:b/>
        </w:rPr>
      </w:pPr>
    </w:p>
    <w:p w14:paraId="71D46281" w14:textId="77777777" w:rsidR="003A5E15" w:rsidRPr="00EE728C" w:rsidRDefault="003A5E15" w:rsidP="003A5E15">
      <w:pPr>
        <w:rPr>
          <w:rFonts w:ascii="Arial" w:hAnsi="Arial" w:cs="Arial"/>
        </w:rPr>
      </w:pPr>
      <w:r w:rsidRPr="00EE728C">
        <w:rPr>
          <w:rFonts w:ascii="Arial" w:hAnsi="Arial" w:cs="Arial"/>
        </w:rPr>
        <w:t xml:space="preserve">Graduate Student Scholarship. As part of the Biology Master’s Program effort to assess graduate student productivity, we will collect all publications and presentations for our students. For this purpose, a spreadsheet titled </w:t>
      </w:r>
      <w:r w:rsidRPr="00EE728C">
        <w:rPr>
          <w:rFonts w:ascii="Arial" w:hAnsi="Arial" w:cs="Arial"/>
          <w:i/>
        </w:rPr>
        <w:t xml:space="preserve">Biology Student Scholarship 2005-present </w:t>
      </w:r>
      <w:r w:rsidRPr="00EE728C">
        <w:rPr>
          <w:rFonts w:ascii="Arial" w:hAnsi="Arial" w:cs="Arial"/>
        </w:rPr>
        <w:t xml:space="preserve">is located at </w:t>
      </w:r>
      <w:r w:rsidRPr="00EE728C">
        <w:rPr>
          <w:rFonts w:ascii="Arial" w:hAnsi="Arial" w:cs="Arial"/>
          <w:b/>
        </w:rPr>
        <w:t>K:\sci\sci biology everyone\Biology Graduate Programs</w:t>
      </w:r>
      <w:r w:rsidRPr="00EE728C">
        <w:rPr>
          <w:rFonts w:ascii="Arial" w:hAnsi="Arial" w:cs="Arial"/>
        </w:rPr>
        <w:t xml:space="preserve">. Major advisors are responsible for keeping the spreadsheet up to date. </w:t>
      </w:r>
    </w:p>
    <w:p w14:paraId="7BD3DD4E" w14:textId="77777777" w:rsidR="003A5E15" w:rsidRPr="00EE728C" w:rsidRDefault="003A5E15" w:rsidP="003A5E15">
      <w:pPr>
        <w:rPr>
          <w:rFonts w:ascii="Arial" w:hAnsi="Arial" w:cs="Arial"/>
        </w:rPr>
      </w:pPr>
    </w:p>
    <w:p w14:paraId="09DDEFA7" w14:textId="77777777" w:rsidR="003A5E15" w:rsidRPr="00EE728C" w:rsidRDefault="003A5E15" w:rsidP="003A5E15">
      <w:pPr>
        <w:rPr>
          <w:rFonts w:ascii="Arial" w:hAnsi="Arial" w:cs="Arial"/>
        </w:rPr>
      </w:pPr>
      <w:r w:rsidRPr="00EE728C">
        <w:rPr>
          <w:rFonts w:ascii="Arial" w:hAnsi="Arial" w:cs="Arial"/>
        </w:rPr>
        <w:t xml:space="preserve">According to University policy, an admitted student can defer matriculation for one year. The major advisor should honor their commitment to mentor the student throughout this period; however, the student may lose funding or other forms of assistance. If an advisor needs to withdraw due to a change in circumstances, then the major advisor should notify the student and GPD immediately; and since the Department has an obligation to our admitted students, the advisor should secure a new major advisor for the student. </w:t>
      </w:r>
    </w:p>
    <w:p w14:paraId="223F85F4" w14:textId="77777777" w:rsidR="003A5E15" w:rsidRPr="00EE728C" w:rsidRDefault="003A5E15" w:rsidP="003A5E15">
      <w:pPr>
        <w:rPr>
          <w:rFonts w:ascii="Arial" w:hAnsi="Arial" w:cs="Arial"/>
        </w:rPr>
      </w:pPr>
    </w:p>
    <w:p w14:paraId="7A02A286" w14:textId="77777777" w:rsidR="003A5E15" w:rsidRPr="00EE728C" w:rsidRDefault="003A5E15" w:rsidP="003A5E15">
      <w:pPr>
        <w:rPr>
          <w:rFonts w:ascii="Arial" w:hAnsi="Arial" w:cs="Arial"/>
        </w:rPr>
      </w:pPr>
      <w:r w:rsidRPr="00EE728C">
        <w:rPr>
          <w:rFonts w:ascii="Arial" w:hAnsi="Arial" w:cs="Arial"/>
        </w:rPr>
        <w:t xml:space="preserve">*See the ADMINISTRATIVE INFORMATION section for descriptions of the Graduate Faculty and the Affiliated Graduate Faculty. </w:t>
      </w:r>
    </w:p>
    <w:p w14:paraId="5221FA6C" w14:textId="77777777" w:rsidR="003A5E15" w:rsidRPr="00EE728C" w:rsidRDefault="003A5E15" w:rsidP="003A5E15">
      <w:pPr>
        <w:pStyle w:val="Heading2"/>
        <w:rPr>
          <w:rFonts w:ascii="Arial" w:hAnsi="Arial" w:cs="Arial"/>
        </w:rPr>
      </w:pPr>
      <w:bookmarkStart w:id="26" w:name="_Toc510451524"/>
      <w:bookmarkStart w:id="27" w:name="_Toc517425495"/>
      <w:r w:rsidRPr="00EE728C">
        <w:rPr>
          <w:rFonts w:ascii="Arial" w:hAnsi="Arial" w:cs="Arial"/>
        </w:rPr>
        <w:t>Student Research Conducted in Association with another Department</w:t>
      </w:r>
      <w:bookmarkEnd w:id="26"/>
      <w:bookmarkEnd w:id="27"/>
    </w:p>
    <w:p w14:paraId="7C90D1EE" w14:textId="77777777" w:rsidR="003A5E15" w:rsidRPr="00EE728C" w:rsidRDefault="003A5E15" w:rsidP="003A5E15">
      <w:pPr>
        <w:rPr>
          <w:rFonts w:ascii="Arial" w:hAnsi="Arial" w:cs="Arial"/>
        </w:rPr>
      </w:pPr>
      <w:r w:rsidRPr="00EE728C">
        <w:rPr>
          <w:rFonts w:ascii="Arial" w:hAnsi="Arial" w:cs="Arial"/>
        </w:rPr>
        <w:t xml:space="preserve">A written document is to </w:t>
      </w:r>
      <w:proofErr w:type="gramStart"/>
      <w:r w:rsidRPr="00EE728C">
        <w:rPr>
          <w:rFonts w:ascii="Arial" w:hAnsi="Arial" w:cs="Arial"/>
        </w:rPr>
        <w:t>be prepared</w:t>
      </w:r>
      <w:proofErr w:type="gramEnd"/>
      <w:r w:rsidRPr="00EE728C">
        <w:rPr>
          <w:rFonts w:ascii="Arial" w:hAnsi="Arial" w:cs="Arial"/>
        </w:rPr>
        <w:t xml:space="preserve"> by the Major Advisor as soon as it is anticipated that a student will be conducting research in association with another department or research entity. </w:t>
      </w:r>
      <w:proofErr w:type="gramStart"/>
      <w:r w:rsidRPr="00EE728C">
        <w:rPr>
          <w:rFonts w:ascii="Arial" w:hAnsi="Arial" w:cs="Arial"/>
        </w:rPr>
        <w:t>The following information is to be included:  a) Student’s name, b) Name of the other department or research entity, c) Name of the person who will oversee the day to day research of the student, d) A statement that the Department of Biological Sciences will be recognized in any publications or presentations resulting from the student’s research, and e) Signatures of the student, the advisory committee members, and the GPD for the Biology Master’s Program.</w:t>
      </w:r>
      <w:proofErr w:type="gramEnd"/>
      <w:r w:rsidRPr="00EE728C">
        <w:rPr>
          <w:rFonts w:ascii="Arial" w:hAnsi="Arial" w:cs="Arial"/>
        </w:rPr>
        <w:t xml:space="preserve">  </w:t>
      </w:r>
    </w:p>
    <w:p w14:paraId="5AD2895A" w14:textId="77777777" w:rsidR="003A5E15" w:rsidRPr="00EE728C" w:rsidRDefault="003A5E15" w:rsidP="003A5E15">
      <w:pPr>
        <w:rPr>
          <w:rFonts w:ascii="Arial" w:hAnsi="Arial" w:cs="Arial"/>
        </w:rPr>
      </w:pPr>
    </w:p>
    <w:p w14:paraId="59EC1F21" w14:textId="77777777" w:rsidR="003A5E15" w:rsidRPr="00EE728C" w:rsidRDefault="003A5E15" w:rsidP="003A5E15">
      <w:pPr>
        <w:rPr>
          <w:rFonts w:ascii="Arial" w:hAnsi="Arial" w:cs="Arial"/>
        </w:rPr>
      </w:pPr>
      <w:proofErr w:type="gramStart"/>
      <w:r w:rsidRPr="00EE728C">
        <w:rPr>
          <w:rFonts w:ascii="Arial" w:hAnsi="Arial" w:cs="Arial"/>
        </w:rPr>
        <w:t>As a general rule</w:t>
      </w:r>
      <w:proofErr w:type="gramEnd"/>
      <w:r w:rsidRPr="00EE728C">
        <w:rPr>
          <w:rFonts w:ascii="Arial" w:hAnsi="Arial" w:cs="Arial"/>
        </w:rPr>
        <w:t>, graduate students who are working primarily for Affiliated Graduate Faculty will not be considered for Departmental assistantships or tuition support; however, exceptions may be allowed based on the teaching needs within the Department.</w:t>
      </w:r>
    </w:p>
    <w:p w14:paraId="5273223C" w14:textId="77777777" w:rsidR="003A5E15" w:rsidRPr="00EE728C" w:rsidRDefault="003A5E15" w:rsidP="003A5E15">
      <w:pPr>
        <w:pStyle w:val="Heading2"/>
        <w:rPr>
          <w:rFonts w:ascii="Arial" w:hAnsi="Arial" w:cs="Arial"/>
        </w:rPr>
      </w:pPr>
      <w:bookmarkStart w:id="28" w:name="_Toc510451525"/>
      <w:bookmarkStart w:id="29" w:name="_Toc517425496"/>
      <w:r w:rsidRPr="00EE728C">
        <w:rPr>
          <w:rFonts w:ascii="Arial" w:hAnsi="Arial" w:cs="Arial"/>
        </w:rPr>
        <w:t>Committee Functions</w:t>
      </w:r>
      <w:bookmarkEnd w:id="28"/>
      <w:bookmarkEnd w:id="29"/>
    </w:p>
    <w:p w14:paraId="25F52B32" w14:textId="009F7F30" w:rsidR="003A5E15" w:rsidRPr="00EE728C" w:rsidRDefault="003A5E15" w:rsidP="003A5E15">
      <w:pPr>
        <w:rPr>
          <w:rFonts w:ascii="Arial" w:hAnsi="Arial" w:cs="Arial"/>
        </w:rPr>
      </w:pPr>
      <w:r w:rsidRPr="00EE728C">
        <w:rPr>
          <w:rFonts w:ascii="Arial" w:hAnsi="Arial" w:cs="Arial"/>
        </w:rPr>
        <w:t>After initial advisement with the Major Advisor, the student should form an Advisory committee during the first semester or prior to completion of 12 semester hours (</w:t>
      </w:r>
      <w:r w:rsidRPr="00EE728C">
        <w:rPr>
          <w:rFonts w:ascii="Arial" w:hAnsi="Arial" w:cs="Arial"/>
          <w:i/>
          <w:color w:val="7030A0"/>
        </w:rPr>
        <w:fldChar w:fldCharType="begin"/>
      </w:r>
      <w:r w:rsidRPr="00EE728C">
        <w:rPr>
          <w:rFonts w:ascii="Arial" w:hAnsi="Arial" w:cs="Arial"/>
          <w:color w:val="7030A0"/>
        </w:rPr>
        <w:instrText xml:space="preserve"> REF M1 \h </w:instrText>
      </w:r>
      <w:r w:rsidRPr="00EE728C">
        <w:rPr>
          <w:rFonts w:ascii="Arial" w:hAnsi="Arial" w:cs="Arial"/>
          <w:i/>
          <w:color w:val="7030A0"/>
        </w:rPr>
        <w:instrText xml:space="preserve"> \* MERGEFORMAT </w:instrText>
      </w:r>
      <w:r w:rsidRPr="00EE728C">
        <w:rPr>
          <w:rFonts w:ascii="Arial" w:hAnsi="Arial" w:cs="Arial"/>
          <w:i/>
          <w:color w:val="7030A0"/>
        </w:rPr>
      </w:r>
      <w:r w:rsidRPr="00EE728C">
        <w:rPr>
          <w:rFonts w:ascii="Arial" w:hAnsi="Arial" w:cs="Arial"/>
          <w:i/>
          <w:color w:val="7030A0"/>
        </w:rPr>
        <w:fldChar w:fldCharType="separate"/>
      </w:r>
      <w:r w:rsidR="00493198" w:rsidRPr="000E17A2">
        <w:rPr>
          <w:rFonts w:ascii="Arial" w:hAnsi="Arial" w:cs="Arial"/>
        </w:rPr>
        <w:t>M1 - Appointment of Master's Thesis Committee</w:t>
      </w:r>
      <w:r w:rsidRPr="00EE728C">
        <w:rPr>
          <w:rFonts w:ascii="Arial" w:hAnsi="Arial" w:cs="Arial"/>
          <w:i/>
          <w:color w:val="7030A0"/>
        </w:rPr>
        <w:fldChar w:fldCharType="end"/>
      </w:r>
      <w:r w:rsidRPr="00EE728C">
        <w:rPr>
          <w:rFonts w:ascii="Arial" w:hAnsi="Arial" w:cs="Arial"/>
        </w:rPr>
        <w:t xml:space="preserve">, used for thesis and non-thesis).  </w:t>
      </w:r>
    </w:p>
    <w:p w14:paraId="4986D702" w14:textId="77777777" w:rsidR="003A5E15" w:rsidRPr="00EE728C" w:rsidRDefault="003A5E15" w:rsidP="003A5E15">
      <w:pPr>
        <w:rPr>
          <w:rFonts w:ascii="Arial" w:hAnsi="Arial" w:cs="Arial"/>
        </w:rPr>
      </w:pPr>
    </w:p>
    <w:p w14:paraId="54F34A42" w14:textId="3CEEE091" w:rsidR="003A5E15" w:rsidRPr="00EE728C" w:rsidRDefault="003A5E15" w:rsidP="003A5E15">
      <w:pPr>
        <w:rPr>
          <w:rFonts w:ascii="Arial" w:hAnsi="Arial" w:cs="Arial"/>
        </w:rPr>
      </w:pPr>
      <w:r w:rsidRPr="00EE728C">
        <w:rPr>
          <w:rFonts w:ascii="Arial" w:hAnsi="Arial" w:cs="Arial"/>
        </w:rPr>
        <w:t xml:space="preserve">This committee will consist of a chair and at least two other members. One committee member must belong to the Biology Graduate Faculty and all members must be graduate certified by ODU.  Faculty members certified for graduate education in other ODU Departments may serve on our graduate committees.  Non-ODU members must apply for graduate certification by submitting a CV to the Chair of the Department of Biological Sciences (See </w:t>
      </w:r>
      <w:hyperlink r:id="rId43" w:history="1">
        <w:r w:rsidRPr="00EE728C">
          <w:rPr>
            <w:rStyle w:val="Hyperlink"/>
            <w:rFonts w:ascii="Arial" w:hAnsi="Arial" w:cs="Arial"/>
            <w:i/>
          </w:rPr>
          <w:t>Certification of Faculty for Graduate Instruction</w:t>
        </w:r>
      </w:hyperlink>
      <w:r w:rsidRPr="00EE728C">
        <w:rPr>
          <w:rFonts w:ascii="Arial" w:hAnsi="Arial" w:cs="Arial"/>
        </w:rPr>
        <w:t xml:space="preserve"> for additional information). A fourth member of the committee, either Adjunct or a non-faculty person having expertise in the student’s field of interest, </w:t>
      </w:r>
      <w:proofErr w:type="gramStart"/>
      <w:r w:rsidRPr="00EE728C">
        <w:rPr>
          <w:rFonts w:ascii="Arial" w:hAnsi="Arial" w:cs="Arial"/>
        </w:rPr>
        <w:t>may also be added</w:t>
      </w:r>
      <w:proofErr w:type="gramEnd"/>
      <w:r w:rsidRPr="00EE728C">
        <w:rPr>
          <w:rFonts w:ascii="Arial" w:hAnsi="Arial" w:cs="Arial"/>
        </w:rPr>
        <w:t xml:space="preserve"> to the advisory committee in accordance with University policies.  </w:t>
      </w:r>
      <w:r w:rsidR="00037CF8">
        <w:rPr>
          <w:rFonts w:ascii="Arial" w:hAnsi="Arial" w:cs="Arial"/>
        </w:rPr>
        <w:t xml:space="preserve">Students should select committee members </w:t>
      </w:r>
      <w:r w:rsidR="005F2F26">
        <w:rPr>
          <w:rFonts w:ascii="Arial" w:hAnsi="Arial" w:cs="Arial"/>
        </w:rPr>
        <w:t>to</w:t>
      </w:r>
      <w:r w:rsidR="00037CF8">
        <w:rPr>
          <w:rFonts w:ascii="Arial" w:hAnsi="Arial" w:cs="Arial"/>
        </w:rPr>
        <w:t xml:space="preserve"> avoid faculty who have a conflict of interest (as defined by </w:t>
      </w:r>
      <w:hyperlink r:id="rId44" w:history="1">
        <w:r w:rsidR="00037CF8" w:rsidRPr="00037CF8">
          <w:rPr>
            <w:rStyle w:val="Hyperlink"/>
            <w:rFonts w:ascii="Arial" w:hAnsi="Arial" w:cs="Arial"/>
          </w:rPr>
          <w:t>NSF poli</w:t>
        </w:r>
        <w:r w:rsidR="00037CF8" w:rsidRPr="00037CF8">
          <w:rPr>
            <w:rStyle w:val="Hyperlink"/>
            <w:rFonts w:ascii="Arial" w:hAnsi="Arial" w:cs="Arial"/>
          </w:rPr>
          <w:t>c</w:t>
        </w:r>
        <w:r w:rsidR="00037CF8" w:rsidRPr="00037CF8">
          <w:rPr>
            <w:rStyle w:val="Hyperlink"/>
            <w:rFonts w:ascii="Arial" w:hAnsi="Arial" w:cs="Arial"/>
          </w:rPr>
          <w:t>y of grant review panelists</w:t>
        </w:r>
      </w:hyperlink>
      <w:r w:rsidR="00037CF8">
        <w:rPr>
          <w:rFonts w:ascii="Arial" w:hAnsi="Arial" w:cs="Arial"/>
        </w:rPr>
        <w:t>) with the student or other faculty committee members.</w:t>
      </w:r>
    </w:p>
    <w:p w14:paraId="14749A59" w14:textId="77777777" w:rsidR="003A5E15" w:rsidRPr="00EE728C" w:rsidRDefault="003A5E15" w:rsidP="003A5E15">
      <w:pPr>
        <w:rPr>
          <w:rFonts w:ascii="Arial" w:hAnsi="Arial" w:cs="Arial"/>
        </w:rPr>
      </w:pPr>
    </w:p>
    <w:p w14:paraId="5852100A" w14:textId="4659D3AD" w:rsidR="003A5E15" w:rsidRPr="00EE728C" w:rsidRDefault="003A5E15" w:rsidP="003A5E15">
      <w:pPr>
        <w:rPr>
          <w:rFonts w:ascii="Arial" w:hAnsi="Arial" w:cs="Arial"/>
        </w:rPr>
      </w:pPr>
      <w:r w:rsidRPr="00EE728C">
        <w:rPr>
          <w:rFonts w:ascii="Arial" w:hAnsi="Arial" w:cs="Arial"/>
        </w:rPr>
        <w:t xml:space="preserve">The committee initially will examine the student’s transcript to determine which courses should be required or recommended.  Using the current departmental requirements for the B.S. degree in biological sciences as a </w:t>
      </w:r>
      <w:r w:rsidRPr="00EE728C">
        <w:rPr>
          <w:rFonts w:ascii="Arial" w:hAnsi="Arial" w:cs="Arial"/>
        </w:rPr>
        <w:lastRenderedPageBreak/>
        <w:t xml:space="preserve">guide, the committee may require the student to make up certain undergraduate deficiencies by taking courses that do not provide graduate credit.  It is generally felt that all persons entering graduate study should be familiar with the fundamental principles of biology. The committee will discuss with the student the relative advantages and disadvantages of the thesis and non-thesis routes to the M.S. Degree. It is possible to change from one option to the other </w:t>
      </w:r>
      <w:proofErr w:type="gramStart"/>
      <w:r w:rsidRPr="00EE728C">
        <w:rPr>
          <w:rFonts w:ascii="Arial" w:hAnsi="Arial" w:cs="Arial"/>
        </w:rPr>
        <w:t xml:space="preserve">using </w:t>
      </w:r>
      <w:proofErr w:type="gramEnd"/>
      <w:r w:rsidR="00510804">
        <w:fldChar w:fldCharType="begin"/>
      </w:r>
      <w:r w:rsidR="00510804">
        <w:instrText xml:space="preserve"> HYPERLINK "http://www.odu.edu/content/dam/odu/offices/graduate-studies/docs/forms/general/g2-notice-of-change-of-status.pdf" </w:instrText>
      </w:r>
      <w:r w:rsidR="00510804">
        <w:fldChar w:fldCharType="separate"/>
      </w:r>
      <w:r w:rsidRPr="00EE728C">
        <w:rPr>
          <w:rStyle w:val="Hyperlink"/>
          <w:rFonts w:ascii="Arial" w:hAnsi="Arial" w:cs="Arial"/>
          <w:b/>
          <w:i/>
        </w:rPr>
        <w:fldChar w:fldCharType="begin"/>
      </w:r>
      <w:r w:rsidRPr="00EE728C">
        <w:rPr>
          <w:rFonts w:ascii="Arial" w:hAnsi="Arial" w:cs="Arial"/>
          <w:b/>
          <w:u w:val="single"/>
        </w:rPr>
        <w:instrText xml:space="preserve"> REF ChangeStatus \h </w:instrText>
      </w:r>
      <w:r w:rsidRPr="00EE728C">
        <w:rPr>
          <w:rStyle w:val="Hyperlink"/>
          <w:rFonts w:ascii="Arial" w:hAnsi="Arial" w:cs="Arial"/>
          <w:b/>
          <w:i/>
        </w:rPr>
        <w:instrText xml:space="preserve"> \* MERGEFORMAT </w:instrText>
      </w:r>
      <w:r w:rsidRPr="00EE728C">
        <w:rPr>
          <w:rStyle w:val="Hyperlink"/>
          <w:rFonts w:ascii="Arial" w:hAnsi="Arial" w:cs="Arial"/>
          <w:b/>
          <w:i/>
        </w:rPr>
      </w:r>
      <w:r w:rsidRPr="00EE728C">
        <w:rPr>
          <w:rStyle w:val="Hyperlink"/>
          <w:rFonts w:ascii="Arial" w:hAnsi="Arial" w:cs="Arial"/>
          <w:b/>
          <w:i/>
        </w:rPr>
        <w:fldChar w:fldCharType="separate"/>
      </w:r>
      <w:r w:rsidR="00493198" w:rsidRPr="00493198">
        <w:rPr>
          <w:rFonts w:ascii="Arial" w:hAnsi="Arial" w:cs="Arial"/>
          <w:b/>
          <w:u w:val="single"/>
        </w:rPr>
        <w:t>G2 - Notice of Change of Status</w:t>
      </w:r>
      <w:r w:rsidRPr="00EE728C">
        <w:rPr>
          <w:rStyle w:val="Hyperlink"/>
          <w:rFonts w:ascii="Arial" w:hAnsi="Arial" w:cs="Arial"/>
          <w:b/>
          <w:i/>
        </w:rPr>
        <w:fldChar w:fldCharType="end"/>
      </w:r>
      <w:r w:rsidR="00510804">
        <w:rPr>
          <w:rStyle w:val="Hyperlink"/>
          <w:rFonts w:ascii="Arial" w:hAnsi="Arial" w:cs="Arial"/>
          <w:b/>
          <w:i/>
        </w:rPr>
        <w:fldChar w:fldCharType="end"/>
      </w:r>
      <w:r w:rsidRPr="00EE728C">
        <w:rPr>
          <w:rFonts w:ascii="Arial" w:hAnsi="Arial" w:cs="Arial"/>
        </w:rPr>
        <w:t xml:space="preserve">. </w:t>
      </w:r>
    </w:p>
    <w:p w14:paraId="5F3E22F4" w14:textId="77777777" w:rsidR="003A5E15" w:rsidRPr="00EE728C" w:rsidRDefault="003A5E15" w:rsidP="003A5E15">
      <w:pPr>
        <w:rPr>
          <w:rFonts w:ascii="Arial" w:hAnsi="Arial" w:cs="Arial"/>
        </w:rPr>
      </w:pPr>
    </w:p>
    <w:p w14:paraId="6DCFC3E1" w14:textId="77777777" w:rsidR="003A5E15" w:rsidRPr="00EE728C" w:rsidRDefault="003A5E15" w:rsidP="003A5E15">
      <w:pPr>
        <w:rPr>
          <w:rFonts w:ascii="Arial" w:hAnsi="Arial" w:cs="Arial"/>
        </w:rPr>
      </w:pPr>
      <w:r w:rsidRPr="00EE728C">
        <w:rPr>
          <w:rFonts w:ascii="Arial" w:hAnsi="Arial" w:cs="Arial"/>
        </w:rPr>
        <w:t>The primary responsibilities of the advisory committee are to:</w:t>
      </w:r>
    </w:p>
    <w:p w14:paraId="569A7564" w14:textId="37E9DC72" w:rsidR="003A5E15" w:rsidRPr="001C259A" w:rsidRDefault="003A5E15" w:rsidP="001C259A">
      <w:pPr>
        <w:pStyle w:val="ListParagraph"/>
        <w:numPr>
          <w:ilvl w:val="0"/>
          <w:numId w:val="31"/>
        </w:numPr>
        <w:rPr>
          <w:rFonts w:ascii="Arial" w:hAnsi="Arial" w:cs="Arial"/>
        </w:rPr>
      </w:pPr>
      <w:r w:rsidRPr="001C259A">
        <w:rPr>
          <w:rFonts w:ascii="Arial" w:hAnsi="Arial" w:cs="Arial"/>
        </w:rPr>
        <w:t>Meet with the student at least once a year</w:t>
      </w:r>
    </w:p>
    <w:p w14:paraId="7E965178" w14:textId="36F2FE25" w:rsidR="003A5E15" w:rsidRPr="001C259A" w:rsidRDefault="003A5E15" w:rsidP="001C259A">
      <w:pPr>
        <w:pStyle w:val="ListParagraph"/>
        <w:numPr>
          <w:ilvl w:val="0"/>
          <w:numId w:val="31"/>
        </w:numPr>
        <w:rPr>
          <w:rFonts w:ascii="Arial" w:hAnsi="Arial" w:cs="Arial"/>
        </w:rPr>
      </w:pPr>
      <w:r w:rsidRPr="001C259A">
        <w:rPr>
          <w:rFonts w:ascii="Arial" w:hAnsi="Arial" w:cs="Arial"/>
        </w:rPr>
        <w:t>Guide and monitor the progress of the student (see Progress Report below)</w:t>
      </w:r>
    </w:p>
    <w:p w14:paraId="67C0681F" w14:textId="3EE3C814" w:rsidR="003A5E15" w:rsidRPr="001C259A" w:rsidRDefault="003A5E15" w:rsidP="001C259A">
      <w:pPr>
        <w:pStyle w:val="ListParagraph"/>
        <w:numPr>
          <w:ilvl w:val="0"/>
          <w:numId w:val="31"/>
        </w:numPr>
        <w:rPr>
          <w:rFonts w:ascii="Arial" w:hAnsi="Arial" w:cs="Arial"/>
        </w:rPr>
      </w:pPr>
      <w:r w:rsidRPr="001C259A">
        <w:rPr>
          <w:rFonts w:ascii="Arial" w:hAnsi="Arial" w:cs="Arial"/>
        </w:rPr>
        <w:t>Be available for student questions</w:t>
      </w:r>
    </w:p>
    <w:p w14:paraId="5B674D18" w14:textId="060FCD12" w:rsidR="003A5E15" w:rsidRPr="001C259A" w:rsidRDefault="003A5E15" w:rsidP="001C259A">
      <w:pPr>
        <w:pStyle w:val="ListParagraph"/>
        <w:numPr>
          <w:ilvl w:val="0"/>
          <w:numId w:val="31"/>
        </w:numPr>
        <w:rPr>
          <w:rFonts w:ascii="Arial" w:hAnsi="Arial" w:cs="Arial"/>
        </w:rPr>
      </w:pPr>
      <w:r w:rsidRPr="001C259A">
        <w:rPr>
          <w:rFonts w:ascii="Arial" w:hAnsi="Arial" w:cs="Arial"/>
        </w:rPr>
        <w:t>Review the student’s Program of Study (details in the DEGREE REQUIREMENTS section)</w:t>
      </w:r>
    </w:p>
    <w:p w14:paraId="250577C6" w14:textId="3312FF83" w:rsidR="003A5E15" w:rsidRPr="001C259A" w:rsidRDefault="003A5E15" w:rsidP="001C259A">
      <w:pPr>
        <w:pStyle w:val="ListParagraph"/>
        <w:numPr>
          <w:ilvl w:val="0"/>
          <w:numId w:val="31"/>
        </w:numPr>
        <w:rPr>
          <w:rFonts w:ascii="Arial" w:hAnsi="Arial" w:cs="Arial"/>
        </w:rPr>
      </w:pPr>
      <w:r w:rsidRPr="001C259A">
        <w:rPr>
          <w:rFonts w:ascii="Arial" w:hAnsi="Arial" w:cs="Arial"/>
        </w:rPr>
        <w:t>Administer the comprehensive exam (details in the DEGREE REQUIREMENTS section)</w:t>
      </w:r>
    </w:p>
    <w:p w14:paraId="1878C848" w14:textId="3DC9BF44" w:rsidR="001C259A" w:rsidRPr="001C259A" w:rsidRDefault="003A5E15" w:rsidP="001C259A">
      <w:pPr>
        <w:pStyle w:val="ListParagraph"/>
        <w:numPr>
          <w:ilvl w:val="0"/>
          <w:numId w:val="31"/>
        </w:numPr>
        <w:rPr>
          <w:rFonts w:ascii="Arial" w:hAnsi="Arial" w:cs="Arial"/>
        </w:rPr>
      </w:pPr>
      <w:r w:rsidRPr="001C259A">
        <w:rPr>
          <w:rFonts w:ascii="Arial" w:hAnsi="Arial" w:cs="Arial"/>
        </w:rPr>
        <w:t>Review the student’s prospectus (details in the DEGREE REQUIREMENTS section)</w:t>
      </w:r>
    </w:p>
    <w:p w14:paraId="5DD0A98A" w14:textId="18545C2B" w:rsidR="003A5E15" w:rsidRPr="009C152E" w:rsidRDefault="001C259A" w:rsidP="001C259A">
      <w:pPr>
        <w:pStyle w:val="ListParagraph"/>
        <w:numPr>
          <w:ilvl w:val="0"/>
          <w:numId w:val="31"/>
        </w:numPr>
        <w:rPr>
          <w:rFonts w:ascii="Arial" w:hAnsi="Arial" w:cs="Arial"/>
        </w:rPr>
      </w:pPr>
      <w:r w:rsidRPr="009C152E">
        <w:rPr>
          <w:rFonts w:ascii="Arial" w:hAnsi="Arial" w:cs="Arial"/>
        </w:rPr>
        <w:t>Provide guidance on appropriate scientific meetings for student presentations</w:t>
      </w:r>
      <w:r w:rsidR="003A5E15" w:rsidRPr="009C152E">
        <w:rPr>
          <w:rFonts w:ascii="Arial" w:hAnsi="Arial" w:cs="Arial"/>
        </w:rPr>
        <w:t xml:space="preserve"> </w:t>
      </w:r>
    </w:p>
    <w:p w14:paraId="2904FF55" w14:textId="7D76C6C7" w:rsidR="003A5E15" w:rsidRPr="001C259A" w:rsidRDefault="003A5E15" w:rsidP="001C259A">
      <w:pPr>
        <w:pStyle w:val="ListParagraph"/>
        <w:numPr>
          <w:ilvl w:val="0"/>
          <w:numId w:val="31"/>
        </w:numPr>
        <w:rPr>
          <w:rFonts w:ascii="Arial" w:hAnsi="Arial" w:cs="Arial"/>
        </w:rPr>
      </w:pPr>
      <w:r w:rsidRPr="001C259A">
        <w:rPr>
          <w:rFonts w:ascii="Arial" w:hAnsi="Arial" w:cs="Arial"/>
        </w:rPr>
        <w:t>Provide a final evaluation of the student’s research (details in the DEGREE REQUIREMENTS section)</w:t>
      </w:r>
    </w:p>
    <w:p w14:paraId="3FC41E72" w14:textId="77777777" w:rsidR="003A5E15" w:rsidRPr="00EE728C" w:rsidRDefault="003A5E15" w:rsidP="003A5E15">
      <w:pPr>
        <w:rPr>
          <w:rFonts w:ascii="Arial" w:hAnsi="Arial" w:cs="Arial"/>
        </w:rPr>
      </w:pPr>
    </w:p>
    <w:p w14:paraId="61D0C897" w14:textId="473566A3" w:rsidR="003A5E15" w:rsidRPr="00EE728C" w:rsidRDefault="003A5E15" w:rsidP="003A5E15">
      <w:pPr>
        <w:rPr>
          <w:rFonts w:ascii="Arial" w:hAnsi="Arial" w:cs="Arial"/>
        </w:rPr>
      </w:pPr>
      <w:r w:rsidRPr="00EE728C">
        <w:rPr>
          <w:rFonts w:ascii="Arial" w:hAnsi="Arial" w:cs="Arial"/>
        </w:rPr>
        <w:t xml:space="preserve">Progress Report. The advisory committee will submit a </w:t>
      </w:r>
      <w:hyperlink r:id="rId45" w:history="1">
        <w:r w:rsidRPr="00EE728C">
          <w:rPr>
            <w:rStyle w:val="Hyperlink"/>
            <w:rFonts w:ascii="Arial" w:hAnsi="Arial" w:cs="Arial"/>
          </w:rPr>
          <w:t>Biology Master's Student Progress Report Form</w:t>
        </w:r>
      </w:hyperlink>
      <w:r w:rsidRPr="00EE728C">
        <w:rPr>
          <w:rFonts w:ascii="Arial" w:hAnsi="Arial" w:cs="Arial"/>
        </w:rPr>
        <w:t xml:space="preserve"> every year (</w:t>
      </w:r>
      <w:proofErr w:type="gramStart"/>
      <w:r w:rsidRPr="00EE728C">
        <w:rPr>
          <w:rFonts w:ascii="Arial" w:hAnsi="Arial" w:cs="Arial"/>
        </w:rPr>
        <w:t>Spring</w:t>
      </w:r>
      <w:proofErr w:type="gramEnd"/>
      <w:r w:rsidRPr="00EE728C">
        <w:rPr>
          <w:rFonts w:ascii="Arial" w:hAnsi="Arial" w:cs="Arial"/>
        </w:rPr>
        <w:t xml:space="preserve"> semester) for all matriculated graduate students. An in-depth report is not required in the semester a student graduates</w:t>
      </w:r>
      <w:r w:rsidR="005E665B">
        <w:rPr>
          <w:rFonts w:ascii="Arial" w:hAnsi="Arial" w:cs="Arial"/>
        </w:rPr>
        <w:t xml:space="preserve"> but</w:t>
      </w:r>
      <w:r w:rsidRPr="00EE728C">
        <w:rPr>
          <w:rFonts w:ascii="Arial" w:hAnsi="Arial" w:cs="Arial"/>
        </w:rPr>
        <w:t xml:space="preserve"> should indicate the student has completed all required and will graduate in said semester. The GPD informs major advisors when Progress Reports are due.  </w:t>
      </w:r>
    </w:p>
    <w:p w14:paraId="21AC2625" w14:textId="77777777" w:rsidR="003A5E15" w:rsidRPr="00EE728C" w:rsidRDefault="003A5E15" w:rsidP="003A5E15">
      <w:pPr>
        <w:jc w:val="both"/>
        <w:rPr>
          <w:rFonts w:ascii="Arial" w:hAnsi="Arial" w:cs="Arial"/>
        </w:rPr>
      </w:pPr>
    </w:p>
    <w:p w14:paraId="64401263" w14:textId="799BA61E" w:rsidR="003A5E15" w:rsidRPr="00EE728C" w:rsidRDefault="003A5E15" w:rsidP="003A5E15">
      <w:pPr>
        <w:jc w:val="both"/>
        <w:rPr>
          <w:rFonts w:ascii="Arial" w:hAnsi="Arial" w:cs="Arial"/>
        </w:rPr>
      </w:pPr>
      <w:r w:rsidRPr="00EE728C">
        <w:rPr>
          <w:rFonts w:ascii="Arial" w:hAnsi="Arial" w:cs="Arial"/>
        </w:rPr>
        <w:t xml:space="preserve">It is sometimes necessary to replace members of the committee who are on leave, out of the country, </w:t>
      </w:r>
      <w:proofErr w:type="spellStart"/>
      <w:r w:rsidRPr="00EE728C">
        <w:rPr>
          <w:rFonts w:ascii="Arial" w:hAnsi="Arial" w:cs="Arial"/>
        </w:rPr>
        <w:t>etc</w:t>
      </w:r>
      <w:proofErr w:type="spellEnd"/>
      <w:r w:rsidRPr="00EE728C">
        <w:rPr>
          <w:rFonts w:ascii="Arial" w:hAnsi="Arial" w:cs="Arial"/>
        </w:rPr>
        <w:t xml:space="preserve"> </w:t>
      </w:r>
      <w:r w:rsidRPr="00EE728C">
        <w:rPr>
          <w:rFonts w:ascii="Arial" w:hAnsi="Arial" w:cs="Arial"/>
          <w:color w:val="7030A0"/>
        </w:rPr>
        <w:t>(</w:t>
      </w:r>
      <w:hyperlink r:id="rId46" w:history="1">
        <w:r w:rsidRPr="00EE728C">
          <w:rPr>
            <w:rStyle w:val="Hyperlink"/>
            <w:rFonts w:ascii="Arial" w:hAnsi="Arial" w:cs="Arial"/>
            <w:b/>
            <w:i/>
            <w:color w:val="7030A0"/>
          </w:rPr>
          <w:fldChar w:fldCharType="begin"/>
        </w:r>
        <w:r w:rsidRPr="00EE728C">
          <w:rPr>
            <w:rFonts w:ascii="Arial" w:hAnsi="Arial" w:cs="Arial"/>
            <w:b/>
            <w:color w:val="7030A0"/>
            <w:u w:val="single"/>
          </w:rPr>
          <w:instrText xml:space="preserve"> REF M1 \h </w:instrText>
        </w:r>
        <w:r w:rsidRPr="00EE728C">
          <w:rPr>
            <w:rStyle w:val="Hyperlink"/>
            <w:rFonts w:ascii="Arial" w:hAnsi="Arial" w:cs="Arial"/>
            <w:b/>
            <w:i/>
            <w:color w:val="7030A0"/>
          </w:rPr>
          <w:instrText xml:space="preserve"> \* MERGEFORMAT </w:instrText>
        </w:r>
        <w:r w:rsidRPr="00EE728C">
          <w:rPr>
            <w:rStyle w:val="Hyperlink"/>
            <w:rFonts w:ascii="Arial" w:hAnsi="Arial" w:cs="Arial"/>
            <w:b/>
            <w:i/>
            <w:color w:val="7030A0"/>
          </w:rPr>
        </w:r>
        <w:r w:rsidRPr="00EE728C">
          <w:rPr>
            <w:rStyle w:val="Hyperlink"/>
            <w:rFonts w:ascii="Arial" w:hAnsi="Arial" w:cs="Arial"/>
            <w:b/>
            <w:i/>
            <w:color w:val="7030A0"/>
          </w:rPr>
          <w:fldChar w:fldCharType="separate"/>
        </w:r>
        <w:r w:rsidR="00493198" w:rsidRPr="00493198">
          <w:rPr>
            <w:rFonts w:ascii="Arial" w:hAnsi="Arial" w:cs="Arial"/>
            <w:b/>
            <w:u w:val="single"/>
          </w:rPr>
          <w:t>M1 - Appointment of Master's Thesis Committee</w:t>
        </w:r>
        <w:r w:rsidRPr="00EE728C">
          <w:rPr>
            <w:rStyle w:val="Hyperlink"/>
            <w:rFonts w:ascii="Arial" w:hAnsi="Arial" w:cs="Arial"/>
            <w:b/>
            <w:i/>
            <w:color w:val="7030A0"/>
          </w:rPr>
          <w:fldChar w:fldCharType="end"/>
        </w:r>
      </w:hyperlink>
      <w:r w:rsidRPr="00EE728C">
        <w:rPr>
          <w:rFonts w:ascii="Arial" w:hAnsi="Arial" w:cs="Arial"/>
        </w:rPr>
        <w:t xml:space="preserve">). On rare </w:t>
      </w:r>
      <w:proofErr w:type="gramStart"/>
      <w:r w:rsidRPr="00EE728C">
        <w:rPr>
          <w:rFonts w:ascii="Arial" w:hAnsi="Arial" w:cs="Arial"/>
        </w:rPr>
        <w:t>occasions</w:t>
      </w:r>
      <w:proofErr w:type="gramEnd"/>
      <w:r w:rsidRPr="00EE728C">
        <w:rPr>
          <w:rFonts w:ascii="Arial" w:hAnsi="Arial" w:cs="Arial"/>
        </w:rPr>
        <w:t xml:space="preserve"> it may be necessary to replace the major advisor. Students lacking a committee member should confer with the members present to find a qualified substitute.  If no solution </w:t>
      </w:r>
      <w:proofErr w:type="gramStart"/>
      <w:r w:rsidRPr="00EE728C">
        <w:rPr>
          <w:rFonts w:ascii="Arial" w:hAnsi="Arial" w:cs="Arial"/>
        </w:rPr>
        <w:t>is found</w:t>
      </w:r>
      <w:proofErr w:type="gramEnd"/>
      <w:r w:rsidRPr="00EE728C">
        <w:rPr>
          <w:rFonts w:ascii="Arial" w:hAnsi="Arial" w:cs="Arial"/>
        </w:rPr>
        <w:t xml:space="preserve">, the student must consult with the GPD. Although such changes may delay graduation, it is always possible for students to change the direction of their graduate work after entering the program.  Use </w:t>
      </w:r>
      <w:hyperlink r:id="rId47" w:history="1">
        <w:r w:rsidRPr="00EE728C">
          <w:rPr>
            <w:rStyle w:val="Hyperlink"/>
            <w:rFonts w:ascii="Arial" w:hAnsi="Arial" w:cs="Arial"/>
            <w:b/>
            <w:i/>
          </w:rPr>
          <w:fldChar w:fldCharType="begin"/>
        </w:r>
        <w:r w:rsidRPr="00EE728C">
          <w:rPr>
            <w:rFonts w:ascii="Arial" w:hAnsi="Arial" w:cs="Arial"/>
            <w:b/>
            <w:u w:val="single"/>
          </w:rPr>
          <w:instrText xml:space="preserve"> REF ChangeStatus \h </w:instrText>
        </w:r>
        <w:r w:rsidRPr="00EE728C">
          <w:rPr>
            <w:rStyle w:val="Hyperlink"/>
            <w:rFonts w:ascii="Arial" w:hAnsi="Arial" w:cs="Arial"/>
            <w:b/>
            <w:i/>
          </w:rPr>
          <w:instrText xml:space="preserve"> \* MERGEFORMAT </w:instrText>
        </w:r>
        <w:r w:rsidRPr="00EE728C">
          <w:rPr>
            <w:rStyle w:val="Hyperlink"/>
            <w:rFonts w:ascii="Arial" w:hAnsi="Arial" w:cs="Arial"/>
            <w:b/>
            <w:i/>
          </w:rPr>
        </w:r>
        <w:r w:rsidRPr="00EE728C">
          <w:rPr>
            <w:rStyle w:val="Hyperlink"/>
            <w:rFonts w:ascii="Arial" w:hAnsi="Arial" w:cs="Arial"/>
            <w:b/>
            <w:i/>
          </w:rPr>
          <w:fldChar w:fldCharType="separate"/>
        </w:r>
        <w:r w:rsidR="00493198" w:rsidRPr="00493198">
          <w:rPr>
            <w:rFonts w:ascii="Arial" w:hAnsi="Arial" w:cs="Arial"/>
            <w:b/>
            <w:u w:val="single"/>
          </w:rPr>
          <w:t>G2 - Notice of Change of Status</w:t>
        </w:r>
        <w:r w:rsidRPr="00EE728C">
          <w:rPr>
            <w:rStyle w:val="Hyperlink"/>
            <w:rFonts w:ascii="Arial" w:hAnsi="Arial" w:cs="Arial"/>
            <w:b/>
            <w:i/>
          </w:rPr>
          <w:fldChar w:fldCharType="end"/>
        </w:r>
      </w:hyperlink>
      <w:r w:rsidRPr="00EE728C">
        <w:rPr>
          <w:rFonts w:ascii="Arial" w:hAnsi="Arial" w:cs="Arial"/>
        </w:rPr>
        <w:t xml:space="preserve"> to transfer from: Provisional to Regular, Provisional to Non-Degree, Ph.D. to Master’s, Ph.D. to Non-Degree, Master’s to Non-Degree, </w:t>
      </w:r>
      <w:proofErr w:type="gramStart"/>
      <w:r w:rsidRPr="00EE728C">
        <w:rPr>
          <w:rFonts w:ascii="Arial" w:hAnsi="Arial" w:cs="Arial"/>
        </w:rPr>
        <w:t>or  Education</w:t>
      </w:r>
      <w:proofErr w:type="gramEnd"/>
      <w:r w:rsidRPr="00EE728C">
        <w:rPr>
          <w:rFonts w:ascii="Arial" w:hAnsi="Arial" w:cs="Arial"/>
        </w:rPr>
        <w:t xml:space="preserve"> Specialist (</w:t>
      </w:r>
      <w:proofErr w:type="spellStart"/>
      <w:r w:rsidRPr="00EE728C">
        <w:rPr>
          <w:rFonts w:ascii="Arial" w:hAnsi="Arial" w:cs="Arial"/>
        </w:rPr>
        <w:t>Ed.S</w:t>
      </w:r>
      <w:proofErr w:type="spellEnd"/>
      <w:r w:rsidRPr="00EE728C">
        <w:rPr>
          <w:rFonts w:ascii="Arial" w:hAnsi="Arial" w:cs="Arial"/>
        </w:rPr>
        <w:t>.) to Non-Degree.</w:t>
      </w:r>
    </w:p>
    <w:p w14:paraId="090E3B9B" w14:textId="77777777" w:rsidR="003A5E15" w:rsidRPr="00EE728C" w:rsidRDefault="003A5E15" w:rsidP="003A5E15">
      <w:pPr>
        <w:jc w:val="both"/>
        <w:rPr>
          <w:rFonts w:ascii="Arial" w:hAnsi="Arial" w:cs="Arial"/>
        </w:rPr>
      </w:pPr>
    </w:p>
    <w:p w14:paraId="02116268" w14:textId="77777777" w:rsidR="003A5E15" w:rsidRPr="00EE728C" w:rsidRDefault="003A5E15" w:rsidP="003A5E15">
      <w:pPr>
        <w:rPr>
          <w:rFonts w:ascii="Arial" w:hAnsi="Arial" w:cs="Arial"/>
          <w:b/>
        </w:rPr>
      </w:pPr>
      <w:r w:rsidRPr="00EE728C">
        <w:rPr>
          <w:rFonts w:ascii="Arial" w:hAnsi="Arial" w:cs="Arial"/>
          <w:b/>
        </w:rPr>
        <w:t>Student/Faculty Relationships</w:t>
      </w:r>
    </w:p>
    <w:p w14:paraId="6FF8F2FD" w14:textId="77777777" w:rsidR="003A5E15" w:rsidRPr="00EE728C" w:rsidRDefault="003A5E15" w:rsidP="003A5E15">
      <w:pPr>
        <w:rPr>
          <w:rFonts w:ascii="Arial" w:hAnsi="Arial" w:cs="Arial"/>
        </w:rPr>
      </w:pPr>
      <w:r w:rsidRPr="00EE728C">
        <w:rPr>
          <w:rFonts w:ascii="Arial" w:hAnsi="Arial" w:cs="Arial"/>
        </w:rPr>
        <w:t xml:space="preserve">Graduate students in the Department of Biological Sciences </w:t>
      </w:r>
      <w:proofErr w:type="gramStart"/>
      <w:r w:rsidRPr="00EE728C">
        <w:rPr>
          <w:rFonts w:ascii="Arial" w:hAnsi="Arial" w:cs="Arial"/>
        </w:rPr>
        <w:t>are considered</w:t>
      </w:r>
      <w:proofErr w:type="gramEnd"/>
      <w:r w:rsidRPr="00EE728C">
        <w:rPr>
          <w:rFonts w:ascii="Arial" w:hAnsi="Arial" w:cs="Arial"/>
        </w:rPr>
        <w:t xml:space="preserve"> an integral part of our professional family.  Students should always feel free to discuss their curriculum, career goals, and other concerns with any of the faculty. It is important to respect all individuals and common courtesy </w:t>
      </w:r>
      <w:proofErr w:type="gramStart"/>
      <w:r w:rsidRPr="00EE728C">
        <w:rPr>
          <w:rFonts w:ascii="Arial" w:hAnsi="Arial" w:cs="Arial"/>
        </w:rPr>
        <w:t>is expected</w:t>
      </w:r>
      <w:proofErr w:type="gramEnd"/>
      <w:r w:rsidRPr="00EE728C">
        <w:rPr>
          <w:rFonts w:ascii="Arial" w:hAnsi="Arial" w:cs="Arial"/>
        </w:rPr>
        <w:t xml:space="preserve"> in all of our interactions. If problems cannot be solved by discussion with the major </w:t>
      </w:r>
      <w:proofErr w:type="gramStart"/>
      <w:r w:rsidRPr="00EE728C">
        <w:rPr>
          <w:rFonts w:ascii="Arial" w:hAnsi="Arial" w:cs="Arial"/>
        </w:rPr>
        <w:t>advisor</w:t>
      </w:r>
      <w:proofErr w:type="gramEnd"/>
      <w:r w:rsidRPr="00EE728C">
        <w:rPr>
          <w:rFonts w:ascii="Arial" w:hAnsi="Arial" w:cs="Arial"/>
        </w:rPr>
        <w:t xml:space="preserve"> the student should consult with the program GPD or the Department Chair.</w:t>
      </w:r>
    </w:p>
    <w:p w14:paraId="3C8ED17E" w14:textId="77777777" w:rsidR="003A5E15" w:rsidRPr="00EE728C" w:rsidRDefault="003A5E15" w:rsidP="003A5E15">
      <w:pPr>
        <w:rPr>
          <w:rFonts w:ascii="Arial" w:hAnsi="Arial" w:cs="Arial"/>
        </w:rPr>
      </w:pPr>
    </w:p>
    <w:p w14:paraId="4E07A9D0" w14:textId="72A18EC3" w:rsidR="003A5E15" w:rsidRPr="00EE728C" w:rsidRDefault="003A5E15" w:rsidP="003A5E15">
      <w:pPr>
        <w:rPr>
          <w:rFonts w:ascii="Arial" w:hAnsi="Arial" w:cs="Arial"/>
        </w:rPr>
      </w:pPr>
      <w:r w:rsidRPr="00EE728C">
        <w:rPr>
          <w:rFonts w:ascii="Arial" w:hAnsi="Arial" w:cs="Arial"/>
        </w:rPr>
        <w:t xml:space="preserve">Students should see either the GPD or the Department Chair with academic or personal matters considered inappropriate to discuss with one’s committee, as well as to obtain proper authorization of various forms, applications, etc.  Further action </w:t>
      </w:r>
      <w:proofErr w:type="gramStart"/>
      <w:r w:rsidRPr="00EE728C">
        <w:rPr>
          <w:rFonts w:ascii="Arial" w:hAnsi="Arial" w:cs="Arial"/>
        </w:rPr>
        <w:t>can be taken</w:t>
      </w:r>
      <w:proofErr w:type="gramEnd"/>
      <w:r w:rsidRPr="00EE728C">
        <w:rPr>
          <w:rFonts w:ascii="Arial" w:hAnsi="Arial" w:cs="Arial"/>
        </w:rPr>
        <w:t xml:space="preserve"> by the student through the appeals, grievance and complaint procedures as outlined in the </w:t>
      </w:r>
      <w:r w:rsidRPr="00EE728C">
        <w:rPr>
          <w:rFonts w:ascii="Arial" w:hAnsi="Arial" w:cs="Arial"/>
          <w:b/>
          <w:u w:val="single"/>
        </w:rPr>
        <w:t xml:space="preserve">University </w:t>
      </w:r>
      <w:r w:rsidRPr="00EE728C">
        <w:rPr>
          <w:rFonts w:ascii="Arial" w:hAnsi="Arial" w:cs="Arial"/>
          <w:b/>
          <w:u w:val="single"/>
        </w:rPr>
        <w:fldChar w:fldCharType="begin"/>
      </w:r>
      <w:r w:rsidRPr="00EE728C">
        <w:rPr>
          <w:rFonts w:ascii="Arial" w:hAnsi="Arial" w:cs="Arial"/>
          <w:b/>
          <w:u w:val="single"/>
        </w:rPr>
        <w:instrText xml:space="preserve"> REF GradCatalog \h  \* MERGEFORMAT </w:instrText>
      </w:r>
      <w:r w:rsidRPr="00EE728C">
        <w:rPr>
          <w:rFonts w:ascii="Arial" w:hAnsi="Arial" w:cs="Arial"/>
          <w:b/>
          <w:u w:val="single"/>
        </w:rPr>
      </w:r>
      <w:r w:rsidRPr="00EE728C">
        <w:rPr>
          <w:rFonts w:ascii="Arial" w:hAnsi="Arial" w:cs="Arial"/>
          <w:b/>
          <w:u w:val="single"/>
        </w:rPr>
        <w:fldChar w:fldCharType="separate"/>
      </w:r>
      <w:r w:rsidR="00493198" w:rsidRPr="00493198">
        <w:rPr>
          <w:rFonts w:ascii="Arial" w:hAnsi="Arial" w:cs="Arial"/>
          <w:b/>
          <w:u w:val="single"/>
        </w:rPr>
        <w:t>Graduate Catalog</w:t>
      </w:r>
      <w:r w:rsidRPr="00EE728C">
        <w:rPr>
          <w:rFonts w:ascii="Arial" w:hAnsi="Arial" w:cs="Arial"/>
          <w:b/>
          <w:u w:val="single"/>
        </w:rPr>
        <w:fldChar w:fldCharType="end"/>
      </w:r>
      <w:r w:rsidRPr="00EE728C">
        <w:rPr>
          <w:rFonts w:ascii="Arial" w:hAnsi="Arial" w:cs="Arial"/>
        </w:rPr>
        <w:t>.</w:t>
      </w:r>
    </w:p>
    <w:p w14:paraId="170A5EA4" w14:textId="77777777" w:rsidR="003A5E15" w:rsidRPr="00EE728C" w:rsidRDefault="003A5E15" w:rsidP="003A5E15">
      <w:pPr>
        <w:rPr>
          <w:rFonts w:ascii="Arial" w:hAnsi="Arial" w:cs="Arial"/>
        </w:rPr>
      </w:pPr>
    </w:p>
    <w:p w14:paraId="03DD7766" w14:textId="77777777" w:rsidR="003A5E15" w:rsidRPr="00EE728C" w:rsidRDefault="003A5E15" w:rsidP="003A5E15">
      <w:pPr>
        <w:rPr>
          <w:rFonts w:ascii="Arial" w:hAnsi="Arial" w:cs="Arial"/>
          <w:b/>
          <w:bCs/>
          <w:color w:val="365F91"/>
          <w:sz w:val="28"/>
          <w:szCs w:val="28"/>
        </w:rPr>
      </w:pPr>
    </w:p>
    <w:p w14:paraId="623A31E9" w14:textId="77777777" w:rsidR="003A5E15" w:rsidRPr="00EE728C" w:rsidRDefault="003A5E15" w:rsidP="003A5E15">
      <w:pPr>
        <w:pStyle w:val="Heading1"/>
        <w:rPr>
          <w:rFonts w:ascii="Arial" w:hAnsi="Arial" w:cs="Arial"/>
        </w:rPr>
      </w:pPr>
      <w:r w:rsidRPr="00EE728C">
        <w:rPr>
          <w:rFonts w:ascii="Arial" w:hAnsi="Arial" w:cs="Arial"/>
        </w:rPr>
        <w:br w:type="page"/>
      </w:r>
      <w:bookmarkStart w:id="30" w:name="_Toc510451526"/>
      <w:bookmarkStart w:id="31" w:name="_Toc517425497"/>
      <w:r w:rsidRPr="00EE728C">
        <w:rPr>
          <w:rFonts w:ascii="Arial" w:hAnsi="Arial" w:cs="Arial"/>
        </w:rPr>
        <w:lastRenderedPageBreak/>
        <w:t>DEGREE REQUIREMENTS</w:t>
      </w:r>
      <w:bookmarkEnd w:id="30"/>
      <w:bookmarkEnd w:id="31"/>
    </w:p>
    <w:p w14:paraId="6D9997C6" w14:textId="77777777" w:rsidR="003A5E15" w:rsidRPr="00EE728C" w:rsidRDefault="003A5E15" w:rsidP="003A5E15">
      <w:pPr>
        <w:rPr>
          <w:rFonts w:ascii="Arial" w:hAnsi="Arial" w:cs="Arial"/>
        </w:rPr>
      </w:pPr>
    </w:p>
    <w:p w14:paraId="386088DB" w14:textId="77777777" w:rsidR="003A5E15" w:rsidRPr="00EE728C" w:rsidRDefault="003A5E15" w:rsidP="003A5E15">
      <w:pPr>
        <w:pStyle w:val="Heading2"/>
        <w:rPr>
          <w:rFonts w:ascii="Arial" w:hAnsi="Arial" w:cs="Arial"/>
        </w:rPr>
      </w:pPr>
      <w:bookmarkStart w:id="32" w:name="_Toc510451527"/>
      <w:bookmarkStart w:id="33" w:name="_Toc517425498"/>
      <w:r w:rsidRPr="00EE728C">
        <w:rPr>
          <w:rFonts w:ascii="Arial" w:hAnsi="Arial" w:cs="Arial"/>
        </w:rPr>
        <w:t>Courses</w:t>
      </w:r>
      <w:bookmarkEnd w:id="32"/>
      <w:bookmarkEnd w:id="33"/>
    </w:p>
    <w:p w14:paraId="6A6F1232" w14:textId="6D048E76" w:rsidR="003A5E15" w:rsidRPr="00EE728C" w:rsidRDefault="003A5E15" w:rsidP="003A5E15">
      <w:pPr>
        <w:tabs>
          <w:tab w:val="left" w:pos="360"/>
          <w:tab w:val="left" w:pos="1440"/>
          <w:tab w:val="left" w:pos="2880"/>
          <w:tab w:val="center" w:pos="4320"/>
          <w:tab w:val="left" w:pos="6840"/>
          <w:tab w:val="right" w:pos="8640"/>
        </w:tabs>
        <w:rPr>
          <w:rFonts w:ascii="Arial" w:hAnsi="Arial" w:cs="Arial"/>
        </w:rPr>
      </w:pPr>
      <w:proofErr w:type="gramStart"/>
      <w:r w:rsidRPr="00EE728C">
        <w:rPr>
          <w:rFonts w:ascii="Arial" w:hAnsi="Arial" w:cs="Arial"/>
        </w:rPr>
        <w:t>Two degree</w:t>
      </w:r>
      <w:proofErr w:type="gramEnd"/>
      <w:r w:rsidRPr="00EE728C">
        <w:rPr>
          <w:rFonts w:ascii="Arial" w:hAnsi="Arial" w:cs="Arial"/>
        </w:rPr>
        <w:t xml:space="preserve"> options are available — thesis and non-thesis. A minimum of 31 </w:t>
      </w:r>
      <w:r w:rsidRPr="004F150C">
        <w:rPr>
          <w:rFonts w:ascii="Arial" w:hAnsi="Arial" w:cs="Arial"/>
        </w:rPr>
        <w:t>semester hours of graduate credit is required; three-fifths of these credits (19 credits) must be at the 600-level or above</w:t>
      </w:r>
      <w:r w:rsidR="001C259A" w:rsidRPr="004F150C">
        <w:rPr>
          <w:rFonts w:ascii="Arial" w:hAnsi="Arial" w:cs="Arial"/>
        </w:rPr>
        <w:t xml:space="preserve"> and 20 credits must be Biology department coursework</w:t>
      </w:r>
      <w:r w:rsidRPr="004F150C">
        <w:rPr>
          <w:rFonts w:ascii="Arial" w:hAnsi="Arial" w:cs="Arial"/>
        </w:rPr>
        <w:t xml:space="preserve">. </w:t>
      </w:r>
      <w:r w:rsidR="00A96CE1" w:rsidRPr="004F150C">
        <w:rPr>
          <w:rFonts w:ascii="Arial" w:hAnsi="Arial" w:cs="Arial"/>
        </w:rPr>
        <w:t>Students must pass a course with a grade of C (2.0) or better for the course to count towards</w:t>
      </w:r>
      <w:r w:rsidR="0049204E" w:rsidRPr="004F150C">
        <w:rPr>
          <w:rFonts w:ascii="Arial" w:hAnsi="Arial" w:cs="Arial"/>
        </w:rPr>
        <w:t xml:space="preserve"> the 31</w:t>
      </w:r>
      <w:r w:rsidR="00A96CE1" w:rsidRPr="004F150C">
        <w:rPr>
          <w:rFonts w:ascii="Arial" w:hAnsi="Arial" w:cs="Arial"/>
        </w:rPr>
        <w:t xml:space="preserve"> degree required hours.  </w:t>
      </w:r>
      <w:r w:rsidRPr="004F150C">
        <w:rPr>
          <w:rFonts w:ascii="Arial" w:hAnsi="Arial" w:cs="Arial"/>
        </w:rPr>
        <w:t xml:space="preserve">Research (BIOL 698) is required of all students. All students must deliver a scientific presentation in an appropriate public forum; for thesis students, the presentation should be at a scientific </w:t>
      </w:r>
      <w:proofErr w:type="gramStart"/>
      <w:r w:rsidRPr="004F150C">
        <w:rPr>
          <w:rFonts w:ascii="Arial" w:hAnsi="Arial" w:cs="Arial"/>
        </w:rPr>
        <w:t>meeting</w:t>
      </w:r>
      <w:proofErr w:type="gramEnd"/>
      <w:r w:rsidR="001C259A" w:rsidRPr="004F150C">
        <w:rPr>
          <w:rFonts w:ascii="Arial" w:hAnsi="Arial" w:cs="Arial"/>
        </w:rPr>
        <w:t xml:space="preserve"> (guidance committee must sign off indicating appropriateness of meeting)</w:t>
      </w:r>
      <w:r w:rsidRPr="004F150C">
        <w:rPr>
          <w:rFonts w:ascii="Arial" w:hAnsi="Arial" w:cs="Arial"/>
        </w:rPr>
        <w:t xml:space="preserve">. Coursework will include </w:t>
      </w:r>
      <w:proofErr w:type="gramStart"/>
      <w:r w:rsidRPr="004F150C">
        <w:rPr>
          <w:rFonts w:ascii="Arial" w:hAnsi="Arial" w:cs="Arial"/>
        </w:rPr>
        <w:t>5</w:t>
      </w:r>
      <w:proofErr w:type="gramEnd"/>
      <w:r w:rsidRPr="004F150C">
        <w:rPr>
          <w:rFonts w:ascii="Arial" w:hAnsi="Arial" w:cs="Arial"/>
        </w:rPr>
        <w:t xml:space="preserve"> core courses; the remaining credits are selected according to the interest of the student, with the guidance and approval of the student’s faculty advisory committee. A substantial research project and a defense of the written thesis (BIOL 699) are required of students selecting the thesis option. Thesis students</w:t>
      </w:r>
      <w:r w:rsidRPr="00EE728C">
        <w:rPr>
          <w:rFonts w:ascii="Arial" w:hAnsi="Arial" w:cs="Arial"/>
        </w:rPr>
        <w:t xml:space="preserve"> will complete a thesis defense (final oral exam) covering the research and appropriate coursework. Non-thesis students will complete a comprehensive written and/or oral examination on the program of study. </w:t>
      </w:r>
    </w:p>
    <w:p w14:paraId="421A03CC" w14:textId="77777777" w:rsidR="003A5E15" w:rsidRPr="00EE728C" w:rsidRDefault="003A5E15" w:rsidP="003A5E15">
      <w:pPr>
        <w:tabs>
          <w:tab w:val="left" w:pos="360"/>
          <w:tab w:val="left" w:pos="1440"/>
          <w:tab w:val="left" w:pos="2880"/>
          <w:tab w:val="center" w:pos="4320"/>
          <w:tab w:val="left" w:pos="6840"/>
          <w:tab w:val="right" w:pos="8640"/>
        </w:tabs>
        <w:rPr>
          <w:rFonts w:ascii="Arial" w:hAnsi="Arial" w:cs="Arial"/>
        </w:rPr>
      </w:pPr>
    </w:p>
    <w:p w14:paraId="7B1077B5" w14:textId="77777777" w:rsidR="003A5E15" w:rsidRPr="00EE728C" w:rsidRDefault="003A5E15" w:rsidP="003A5E15">
      <w:pPr>
        <w:tabs>
          <w:tab w:val="left" w:pos="360"/>
          <w:tab w:val="left" w:pos="1440"/>
          <w:tab w:val="left" w:pos="2880"/>
          <w:tab w:val="center" w:pos="4320"/>
          <w:tab w:val="left" w:pos="6840"/>
          <w:tab w:val="right" w:pos="8640"/>
        </w:tabs>
        <w:rPr>
          <w:rFonts w:ascii="Arial" w:hAnsi="Arial" w:cs="Arial"/>
        </w:rPr>
      </w:pPr>
      <w:r w:rsidRPr="00EE728C">
        <w:rPr>
          <w:rFonts w:ascii="Arial" w:hAnsi="Arial" w:cs="Arial"/>
        </w:rPr>
        <w:t>Core Courses for MS in Biology:</w:t>
      </w:r>
    </w:p>
    <w:p w14:paraId="41CD4959" w14:textId="5362E17D" w:rsidR="003A5E15" w:rsidRPr="00EE728C" w:rsidRDefault="003A5E15" w:rsidP="00EE728C">
      <w:pPr>
        <w:numPr>
          <w:ilvl w:val="0"/>
          <w:numId w:val="37"/>
        </w:numPr>
        <w:spacing w:after="160" w:line="259" w:lineRule="auto"/>
        <w:contextualSpacing/>
        <w:rPr>
          <w:rFonts w:ascii="Arial" w:hAnsi="Arial" w:cs="Arial"/>
        </w:rPr>
      </w:pPr>
      <w:r w:rsidRPr="00EE728C">
        <w:rPr>
          <w:rFonts w:ascii="Arial" w:hAnsi="Arial" w:cs="Arial"/>
        </w:rPr>
        <w:t>R</w:t>
      </w:r>
      <w:r w:rsidR="00964DB6">
        <w:rPr>
          <w:rFonts w:ascii="Arial" w:hAnsi="Arial" w:cs="Arial"/>
        </w:rPr>
        <w:t>esponsible Conduct of Research [</w:t>
      </w:r>
      <w:proofErr w:type="spellStart"/>
      <w:r w:rsidR="00964DB6">
        <w:rPr>
          <w:rFonts w:ascii="Arial" w:hAnsi="Arial" w:cs="Arial"/>
        </w:rPr>
        <w:t>Biol</w:t>
      </w:r>
      <w:proofErr w:type="spellEnd"/>
      <w:r w:rsidR="00964DB6">
        <w:rPr>
          <w:rFonts w:ascii="Arial" w:hAnsi="Arial" w:cs="Arial"/>
        </w:rPr>
        <w:t xml:space="preserve"> 672]</w:t>
      </w:r>
      <w:r w:rsidRPr="00EE728C">
        <w:rPr>
          <w:rFonts w:ascii="Arial" w:hAnsi="Arial" w:cs="Arial"/>
        </w:rPr>
        <w:t xml:space="preserve"> </w:t>
      </w:r>
    </w:p>
    <w:p w14:paraId="7B83B910" w14:textId="77777777" w:rsidR="003A5E15" w:rsidRPr="00EE728C" w:rsidRDefault="003A5E15" w:rsidP="00EE728C">
      <w:pPr>
        <w:numPr>
          <w:ilvl w:val="0"/>
          <w:numId w:val="37"/>
        </w:numPr>
        <w:spacing w:after="160" w:line="259" w:lineRule="auto"/>
        <w:contextualSpacing/>
        <w:rPr>
          <w:rFonts w:ascii="Arial" w:hAnsi="Arial" w:cs="Arial"/>
        </w:rPr>
      </w:pPr>
      <w:r w:rsidRPr="00EE728C">
        <w:rPr>
          <w:rFonts w:ascii="Arial" w:hAnsi="Arial" w:cs="Arial"/>
        </w:rPr>
        <w:t xml:space="preserve">A fundamentals course in area of concentration </w:t>
      </w:r>
    </w:p>
    <w:p w14:paraId="075FA3EF" w14:textId="77777777" w:rsidR="003A5E15" w:rsidRPr="00EE728C" w:rsidRDefault="003A5E15" w:rsidP="00EE728C">
      <w:pPr>
        <w:numPr>
          <w:ilvl w:val="1"/>
          <w:numId w:val="37"/>
        </w:numPr>
        <w:spacing w:after="160" w:line="259" w:lineRule="auto"/>
        <w:contextualSpacing/>
        <w:rPr>
          <w:rFonts w:ascii="Arial" w:hAnsi="Arial" w:cs="Arial"/>
        </w:rPr>
      </w:pPr>
      <w:r w:rsidRPr="00EE728C">
        <w:rPr>
          <w:rFonts w:ascii="Arial" w:hAnsi="Arial" w:cs="Arial"/>
        </w:rPr>
        <w:t>Cell &amp; Molecular [</w:t>
      </w:r>
      <w:proofErr w:type="spellStart"/>
      <w:r w:rsidRPr="00EE728C">
        <w:rPr>
          <w:rFonts w:ascii="Arial" w:hAnsi="Arial" w:cs="Arial"/>
        </w:rPr>
        <w:t>Biol</w:t>
      </w:r>
      <w:proofErr w:type="spellEnd"/>
      <w:r w:rsidRPr="00EE728C">
        <w:rPr>
          <w:rFonts w:ascii="Arial" w:hAnsi="Arial" w:cs="Arial"/>
        </w:rPr>
        <w:t xml:space="preserve"> 523] </w:t>
      </w:r>
      <w:r w:rsidRPr="00EE728C">
        <w:rPr>
          <w:rFonts w:ascii="Arial" w:hAnsi="Arial" w:cs="Arial"/>
          <w:u w:val="single"/>
        </w:rPr>
        <w:t>OR</w:t>
      </w:r>
      <w:r w:rsidRPr="00EE728C">
        <w:rPr>
          <w:rFonts w:ascii="Arial" w:hAnsi="Arial" w:cs="Arial"/>
        </w:rPr>
        <w:t xml:space="preserve">  Foundations in Ecology [</w:t>
      </w:r>
      <w:proofErr w:type="spellStart"/>
      <w:r w:rsidRPr="00EE728C">
        <w:rPr>
          <w:rFonts w:ascii="Arial" w:hAnsi="Arial" w:cs="Arial"/>
        </w:rPr>
        <w:t>Biol</w:t>
      </w:r>
      <w:proofErr w:type="spellEnd"/>
      <w:r w:rsidRPr="00EE728C">
        <w:rPr>
          <w:rFonts w:ascii="Arial" w:hAnsi="Arial" w:cs="Arial"/>
        </w:rPr>
        <w:t xml:space="preserve"> 759] </w:t>
      </w:r>
      <w:r w:rsidRPr="00EE728C">
        <w:rPr>
          <w:rFonts w:ascii="Arial" w:hAnsi="Arial" w:cs="Arial"/>
          <w:u w:val="single"/>
        </w:rPr>
        <w:t>OR</w:t>
      </w:r>
      <w:r w:rsidRPr="00EE728C">
        <w:rPr>
          <w:rFonts w:ascii="Arial" w:hAnsi="Arial" w:cs="Arial"/>
        </w:rPr>
        <w:t xml:space="preserve"> Comparative Animal Physiology [</w:t>
      </w:r>
      <w:proofErr w:type="spellStart"/>
      <w:r w:rsidRPr="00EE728C">
        <w:rPr>
          <w:rFonts w:ascii="Arial" w:hAnsi="Arial" w:cs="Arial"/>
        </w:rPr>
        <w:t>Biol</w:t>
      </w:r>
      <w:proofErr w:type="spellEnd"/>
      <w:r w:rsidRPr="00EE728C">
        <w:rPr>
          <w:rFonts w:ascii="Arial" w:hAnsi="Arial" w:cs="Arial"/>
        </w:rPr>
        <w:t xml:space="preserve"> 524]</w:t>
      </w:r>
    </w:p>
    <w:p w14:paraId="7B20CAE2" w14:textId="4FB6F8D5" w:rsidR="003A5E15" w:rsidRPr="00EE728C" w:rsidRDefault="00964DB6" w:rsidP="00EE728C">
      <w:pPr>
        <w:numPr>
          <w:ilvl w:val="0"/>
          <w:numId w:val="37"/>
        </w:numPr>
        <w:spacing w:after="160" w:line="259" w:lineRule="auto"/>
        <w:contextualSpacing/>
        <w:rPr>
          <w:rFonts w:ascii="Arial" w:hAnsi="Arial" w:cs="Arial"/>
        </w:rPr>
      </w:pPr>
      <w:r>
        <w:rPr>
          <w:rFonts w:ascii="Arial" w:hAnsi="Arial" w:cs="Arial"/>
        </w:rPr>
        <w:t>Biometry [</w:t>
      </w:r>
      <w:proofErr w:type="spellStart"/>
      <w:r>
        <w:rPr>
          <w:rFonts w:ascii="Arial" w:hAnsi="Arial" w:cs="Arial"/>
        </w:rPr>
        <w:t>Biol</w:t>
      </w:r>
      <w:proofErr w:type="spellEnd"/>
      <w:r>
        <w:rPr>
          <w:rFonts w:ascii="Arial" w:hAnsi="Arial" w:cs="Arial"/>
        </w:rPr>
        <w:t xml:space="preserve"> 620]</w:t>
      </w:r>
      <w:r w:rsidR="003A5E15" w:rsidRPr="00EE728C">
        <w:rPr>
          <w:rFonts w:ascii="Arial" w:hAnsi="Arial" w:cs="Arial"/>
        </w:rPr>
        <w:t xml:space="preserve"> or other approved statistics course</w:t>
      </w:r>
    </w:p>
    <w:p w14:paraId="34142FBF" w14:textId="298FFA1E" w:rsidR="003A5E15" w:rsidRPr="00EE728C" w:rsidRDefault="00964DB6" w:rsidP="00EE728C">
      <w:pPr>
        <w:numPr>
          <w:ilvl w:val="0"/>
          <w:numId w:val="37"/>
        </w:numPr>
        <w:spacing w:after="160" w:line="259" w:lineRule="auto"/>
        <w:contextualSpacing/>
        <w:rPr>
          <w:rFonts w:ascii="Arial" w:hAnsi="Arial" w:cs="Arial"/>
        </w:rPr>
      </w:pPr>
      <w:r>
        <w:rPr>
          <w:rFonts w:ascii="Arial" w:hAnsi="Arial" w:cs="Arial"/>
        </w:rPr>
        <w:t>Research [</w:t>
      </w:r>
      <w:proofErr w:type="spellStart"/>
      <w:r>
        <w:rPr>
          <w:rFonts w:ascii="Arial" w:hAnsi="Arial" w:cs="Arial"/>
        </w:rPr>
        <w:t>Biol</w:t>
      </w:r>
      <w:proofErr w:type="spellEnd"/>
      <w:r>
        <w:rPr>
          <w:rFonts w:ascii="Arial" w:hAnsi="Arial" w:cs="Arial"/>
        </w:rPr>
        <w:t xml:space="preserve"> 698]</w:t>
      </w:r>
    </w:p>
    <w:p w14:paraId="05787EBE" w14:textId="77777777" w:rsidR="003A5E15" w:rsidRPr="00EE728C" w:rsidRDefault="003A5E15" w:rsidP="00EE728C">
      <w:pPr>
        <w:numPr>
          <w:ilvl w:val="0"/>
          <w:numId w:val="37"/>
        </w:numPr>
        <w:spacing w:after="160" w:line="259" w:lineRule="auto"/>
        <w:contextualSpacing/>
        <w:rPr>
          <w:rFonts w:ascii="Arial" w:hAnsi="Arial" w:cs="Arial"/>
        </w:rPr>
      </w:pPr>
      <w:r w:rsidRPr="00EE728C">
        <w:rPr>
          <w:rFonts w:ascii="Arial" w:hAnsi="Arial" w:cs="Arial"/>
        </w:rPr>
        <w:t xml:space="preserve">Data analysis course appropriate for area of research/concentration </w:t>
      </w:r>
    </w:p>
    <w:p w14:paraId="7AA2F604" w14:textId="63E7B59A" w:rsidR="003A5E15" w:rsidRDefault="003A5E15" w:rsidP="00EE728C">
      <w:pPr>
        <w:numPr>
          <w:ilvl w:val="1"/>
          <w:numId w:val="37"/>
        </w:numPr>
        <w:spacing w:after="160" w:line="259" w:lineRule="auto"/>
        <w:contextualSpacing/>
        <w:rPr>
          <w:rFonts w:ascii="Arial" w:hAnsi="Arial" w:cs="Arial"/>
        </w:rPr>
      </w:pPr>
      <w:r w:rsidRPr="00EE728C">
        <w:rPr>
          <w:rFonts w:ascii="Arial" w:hAnsi="Arial" w:cs="Arial"/>
        </w:rPr>
        <w:t>Practical Computing for Biology [</w:t>
      </w:r>
      <w:proofErr w:type="spellStart"/>
      <w:r w:rsidRPr="00EE728C">
        <w:rPr>
          <w:rFonts w:ascii="Arial" w:hAnsi="Arial" w:cs="Arial"/>
        </w:rPr>
        <w:t>Biol</w:t>
      </w:r>
      <w:proofErr w:type="spellEnd"/>
      <w:r w:rsidRPr="00EE728C">
        <w:rPr>
          <w:rFonts w:ascii="Arial" w:hAnsi="Arial" w:cs="Arial"/>
        </w:rPr>
        <w:t xml:space="preserve"> 701] </w:t>
      </w:r>
      <w:r w:rsidRPr="00EE728C">
        <w:rPr>
          <w:rFonts w:ascii="Arial" w:hAnsi="Arial" w:cs="Arial"/>
          <w:u w:val="single"/>
        </w:rPr>
        <w:t>OR</w:t>
      </w:r>
      <w:r w:rsidRPr="00EE728C">
        <w:rPr>
          <w:rFonts w:ascii="Arial" w:hAnsi="Arial" w:cs="Arial"/>
        </w:rPr>
        <w:t xml:space="preserve"> Modeling and Simulation in the Life Sciences [</w:t>
      </w:r>
      <w:proofErr w:type="spellStart"/>
      <w:r w:rsidRPr="00EE728C">
        <w:rPr>
          <w:rFonts w:ascii="Arial" w:hAnsi="Arial" w:cs="Arial"/>
        </w:rPr>
        <w:t>Biol</w:t>
      </w:r>
      <w:proofErr w:type="spellEnd"/>
      <w:r w:rsidRPr="00EE728C">
        <w:rPr>
          <w:rFonts w:ascii="Arial" w:hAnsi="Arial" w:cs="Arial"/>
        </w:rPr>
        <w:t xml:space="preserve"> 772] </w:t>
      </w:r>
      <w:r w:rsidRPr="00EE728C">
        <w:rPr>
          <w:rFonts w:ascii="Arial" w:hAnsi="Arial" w:cs="Arial"/>
          <w:u w:val="single"/>
        </w:rPr>
        <w:t>OR</w:t>
      </w:r>
      <w:r w:rsidRPr="00EE728C">
        <w:rPr>
          <w:rFonts w:ascii="Arial" w:hAnsi="Arial" w:cs="Arial"/>
        </w:rPr>
        <w:t xml:space="preserve"> GIS in the Life Sciences [</w:t>
      </w:r>
      <w:proofErr w:type="spellStart"/>
      <w:r w:rsidRPr="00EE728C">
        <w:rPr>
          <w:rFonts w:ascii="Arial" w:hAnsi="Arial" w:cs="Arial"/>
        </w:rPr>
        <w:t>Biol</w:t>
      </w:r>
      <w:proofErr w:type="spellEnd"/>
      <w:r w:rsidRPr="00EE728C">
        <w:rPr>
          <w:rFonts w:ascii="Arial" w:hAnsi="Arial" w:cs="Arial"/>
        </w:rPr>
        <w:t xml:space="preserve"> 732] </w:t>
      </w:r>
      <w:r w:rsidRPr="00EE728C">
        <w:rPr>
          <w:rFonts w:ascii="Arial" w:hAnsi="Arial" w:cs="Arial"/>
          <w:u w:val="single"/>
        </w:rPr>
        <w:t>OR</w:t>
      </w:r>
      <w:r w:rsidRPr="00EE728C">
        <w:rPr>
          <w:rFonts w:ascii="Arial" w:hAnsi="Arial" w:cs="Arial"/>
        </w:rPr>
        <w:t xml:space="preserve"> Bioinformatics [</w:t>
      </w:r>
      <w:proofErr w:type="spellStart"/>
      <w:r w:rsidRPr="00EE728C">
        <w:rPr>
          <w:rFonts w:ascii="Arial" w:hAnsi="Arial" w:cs="Arial"/>
        </w:rPr>
        <w:t>Biol</w:t>
      </w:r>
      <w:proofErr w:type="spellEnd"/>
      <w:r w:rsidRPr="00EE728C">
        <w:rPr>
          <w:rFonts w:ascii="Arial" w:hAnsi="Arial" w:cs="Arial"/>
        </w:rPr>
        <w:t xml:space="preserve"> xxx]</w:t>
      </w:r>
    </w:p>
    <w:p w14:paraId="6EC3DFF5" w14:textId="77777777" w:rsidR="00B973D9" w:rsidRPr="00B973D9" w:rsidRDefault="00B973D9" w:rsidP="00B973D9">
      <w:pPr>
        <w:spacing w:after="160" w:line="259" w:lineRule="auto"/>
        <w:contextualSpacing/>
        <w:rPr>
          <w:rFonts w:ascii="Arial" w:hAnsi="Arial" w:cs="Arial"/>
          <w:i/>
        </w:rPr>
      </w:pPr>
      <w:r w:rsidRPr="00B973D9">
        <w:rPr>
          <w:rFonts w:ascii="Arial" w:hAnsi="Arial" w:cs="Arial"/>
          <w:i/>
        </w:rPr>
        <w:t xml:space="preserve">If more </w:t>
      </w:r>
      <w:proofErr w:type="gramStart"/>
      <w:r w:rsidRPr="00B973D9">
        <w:rPr>
          <w:rFonts w:ascii="Arial" w:hAnsi="Arial" w:cs="Arial"/>
          <w:i/>
        </w:rPr>
        <w:t>than</w:t>
      </w:r>
      <w:proofErr w:type="gramEnd"/>
      <w:r w:rsidRPr="00B973D9">
        <w:rPr>
          <w:rFonts w:ascii="Arial" w:hAnsi="Arial" w:cs="Arial"/>
          <w:i/>
        </w:rPr>
        <w:t xml:space="preserve"> one of the courses is taken from one area of the core courses – one counts as core, others as electives.</w:t>
      </w:r>
    </w:p>
    <w:p w14:paraId="4B2EAFFC" w14:textId="77777777" w:rsidR="00B973D9" w:rsidRPr="00EE728C" w:rsidRDefault="00B973D9" w:rsidP="00B973D9">
      <w:pPr>
        <w:spacing w:after="160" w:line="259" w:lineRule="auto"/>
        <w:contextualSpacing/>
        <w:rPr>
          <w:rFonts w:ascii="Arial" w:hAnsi="Arial" w:cs="Arial"/>
        </w:rPr>
      </w:pPr>
    </w:p>
    <w:p w14:paraId="58C50418" w14:textId="77777777" w:rsidR="003A5E15" w:rsidRPr="00EE728C" w:rsidRDefault="003A5E15" w:rsidP="003A5E15">
      <w:pPr>
        <w:tabs>
          <w:tab w:val="left" w:pos="360"/>
          <w:tab w:val="left" w:pos="1440"/>
          <w:tab w:val="left" w:pos="2880"/>
          <w:tab w:val="center" w:pos="4320"/>
          <w:tab w:val="left" w:pos="6840"/>
          <w:tab w:val="right" w:pos="8640"/>
        </w:tabs>
        <w:rPr>
          <w:rFonts w:ascii="Arial" w:hAnsi="Arial" w:cs="Arial"/>
        </w:rPr>
      </w:pPr>
    </w:p>
    <w:p w14:paraId="193AE450" w14:textId="77777777" w:rsidR="003A5E15" w:rsidRPr="00EE728C" w:rsidRDefault="003A5E15" w:rsidP="003A5E15">
      <w:pPr>
        <w:tabs>
          <w:tab w:val="left" w:pos="360"/>
          <w:tab w:val="left" w:pos="1440"/>
          <w:tab w:val="left" w:pos="2880"/>
          <w:tab w:val="center" w:pos="4320"/>
          <w:tab w:val="left" w:pos="6840"/>
          <w:tab w:val="right" w:pos="8640"/>
        </w:tabs>
        <w:rPr>
          <w:rFonts w:ascii="Arial" w:hAnsi="Arial" w:cs="Arial"/>
        </w:rPr>
      </w:pPr>
      <w:r w:rsidRPr="00EE728C">
        <w:rPr>
          <w:rFonts w:ascii="Arial" w:hAnsi="Arial" w:cs="Arial"/>
        </w:rPr>
        <w:t>Core Courses for MS in Biology – Microbiology and Immunology concentration:</w:t>
      </w:r>
    </w:p>
    <w:p w14:paraId="03559181" w14:textId="00EEA905" w:rsidR="003A5E15" w:rsidRPr="00EE728C" w:rsidRDefault="003A5E15" w:rsidP="00EE728C">
      <w:pPr>
        <w:numPr>
          <w:ilvl w:val="0"/>
          <w:numId w:val="39"/>
        </w:numPr>
        <w:spacing w:after="160" w:line="259" w:lineRule="auto"/>
        <w:contextualSpacing/>
        <w:rPr>
          <w:rFonts w:ascii="Arial" w:hAnsi="Arial" w:cs="Arial"/>
        </w:rPr>
      </w:pPr>
      <w:r w:rsidRPr="00EE728C">
        <w:rPr>
          <w:rFonts w:ascii="Arial" w:hAnsi="Arial" w:cs="Arial"/>
        </w:rPr>
        <w:t>Responsibl</w:t>
      </w:r>
      <w:r w:rsidR="00964DB6">
        <w:rPr>
          <w:rFonts w:ascii="Arial" w:hAnsi="Arial" w:cs="Arial"/>
        </w:rPr>
        <w:t>e Conduct of Research [</w:t>
      </w:r>
      <w:proofErr w:type="spellStart"/>
      <w:r w:rsidR="00964DB6">
        <w:rPr>
          <w:rFonts w:ascii="Arial" w:hAnsi="Arial" w:cs="Arial"/>
        </w:rPr>
        <w:t>Biol</w:t>
      </w:r>
      <w:proofErr w:type="spellEnd"/>
      <w:r w:rsidR="00964DB6">
        <w:rPr>
          <w:rFonts w:ascii="Arial" w:hAnsi="Arial" w:cs="Arial"/>
        </w:rPr>
        <w:t xml:space="preserve"> 672]</w:t>
      </w:r>
      <w:r w:rsidRPr="00EE728C">
        <w:rPr>
          <w:rFonts w:ascii="Arial" w:hAnsi="Arial" w:cs="Arial"/>
        </w:rPr>
        <w:t xml:space="preserve"> </w:t>
      </w:r>
    </w:p>
    <w:p w14:paraId="04BBBD6F" w14:textId="77777777" w:rsidR="003A5E15" w:rsidRPr="00EE728C" w:rsidRDefault="003A5E15" w:rsidP="00EE728C">
      <w:pPr>
        <w:numPr>
          <w:ilvl w:val="0"/>
          <w:numId w:val="39"/>
        </w:numPr>
        <w:spacing w:after="160" w:line="259" w:lineRule="auto"/>
        <w:contextualSpacing/>
        <w:rPr>
          <w:rFonts w:ascii="Arial" w:hAnsi="Arial" w:cs="Arial"/>
        </w:rPr>
      </w:pPr>
      <w:r w:rsidRPr="00EE728C">
        <w:rPr>
          <w:rFonts w:ascii="Arial" w:hAnsi="Arial" w:cs="Arial"/>
        </w:rPr>
        <w:t xml:space="preserve">A fundamentals course in area of concentration </w:t>
      </w:r>
    </w:p>
    <w:p w14:paraId="315F0E50" w14:textId="4F8C97C3" w:rsidR="003A5E15" w:rsidRPr="00EE728C" w:rsidRDefault="00964DB6" w:rsidP="00EE728C">
      <w:pPr>
        <w:numPr>
          <w:ilvl w:val="1"/>
          <w:numId w:val="39"/>
        </w:numPr>
        <w:spacing w:after="160" w:line="259" w:lineRule="auto"/>
        <w:contextualSpacing/>
        <w:rPr>
          <w:rFonts w:ascii="Arial" w:hAnsi="Arial" w:cs="Arial"/>
        </w:rPr>
      </w:pPr>
      <w:r>
        <w:rPr>
          <w:rFonts w:ascii="Arial" w:hAnsi="Arial" w:cs="Arial"/>
        </w:rPr>
        <w:t>Cell &amp; Molecular [</w:t>
      </w:r>
      <w:proofErr w:type="spellStart"/>
      <w:r w:rsidR="003A5E15" w:rsidRPr="00EE728C">
        <w:rPr>
          <w:rFonts w:ascii="Arial" w:hAnsi="Arial" w:cs="Arial"/>
        </w:rPr>
        <w:t>Biol</w:t>
      </w:r>
      <w:proofErr w:type="spellEnd"/>
      <w:r w:rsidR="003A5E15" w:rsidRPr="00EE728C">
        <w:rPr>
          <w:rFonts w:ascii="Arial" w:hAnsi="Arial" w:cs="Arial"/>
        </w:rPr>
        <w:t xml:space="preserve"> 523</w:t>
      </w:r>
      <w:r>
        <w:rPr>
          <w:rFonts w:ascii="Arial" w:hAnsi="Arial" w:cs="Arial"/>
        </w:rPr>
        <w:t>]</w:t>
      </w:r>
    </w:p>
    <w:p w14:paraId="26B4D560" w14:textId="53BBAAF0" w:rsidR="003A5E15" w:rsidRPr="00EE728C" w:rsidRDefault="003A5E15" w:rsidP="00EE728C">
      <w:pPr>
        <w:numPr>
          <w:ilvl w:val="0"/>
          <w:numId w:val="39"/>
        </w:numPr>
        <w:spacing w:after="160" w:line="259" w:lineRule="auto"/>
        <w:contextualSpacing/>
        <w:rPr>
          <w:rFonts w:ascii="Arial" w:hAnsi="Arial" w:cs="Arial"/>
        </w:rPr>
      </w:pPr>
      <w:r w:rsidRPr="00EE728C">
        <w:rPr>
          <w:rFonts w:ascii="Arial" w:hAnsi="Arial" w:cs="Arial"/>
        </w:rPr>
        <w:t xml:space="preserve">Biometry </w:t>
      </w:r>
      <w:r w:rsidR="00964DB6">
        <w:rPr>
          <w:rFonts w:ascii="Arial" w:hAnsi="Arial" w:cs="Arial"/>
        </w:rPr>
        <w:t>[</w:t>
      </w:r>
      <w:proofErr w:type="spellStart"/>
      <w:r w:rsidRPr="00EE728C">
        <w:rPr>
          <w:rFonts w:ascii="Arial" w:hAnsi="Arial" w:cs="Arial"/>
        </w:rPr>
        <w:t>Biol</w:t>
      </w:r>
      <w:proofErr w:type="spellEnd"/>
      <w:r w:rsidRPr="00EE728C">
        <w:rPr>
          <w:rFonts w:ascii="Arial" w:hAnsi="Arial" w:cs="Arial"/>
        </w:rPr>
        <w:t xml:space="preserve"> 620</w:t>
      </w:r>
      <w:r w:rsidR="00964DB6">
        <w:rPr>
          <w:rFonts w:ascii="Arial" w:hAnsi="Arial" w:cs="Arial"/>
        </w:rPr>
        <w:t>]</w:t>
      </w:r>
      <w:r w:rsidRPr="00EE728C">
        <w:rPr>
          <w:rFonts w:ascii="Arial" w:hAnsi="Arial" w:cs="Arial"/>
        </w:rPr>
        <w:t xml:space="preserve"> or other approved statistics course</w:t>
      </w:r>
    </w:p>
    <w:p w14:paraId="026A9434" w14:textId="5FBD1372" w:rsidR="003A5E15" w:rsidRPr="00EE728C" w:rsidRDefault="003A5E15" w:rsidP="00EE728C">
      <w:pPr>
        <w:numPr>
          <w:ilvl w:val="0"/>
          <w:numId w:val="39"/>
        </w:numPr>
        <w:spacing w:after="160" w:line="259" w:lineRule="auto"/>
        <w:contextualSpacing/>
        <w:rPr>
          <w:rFonts w:ascii="Arial" w:hAnsi="Arial" w:cs="Arial"/>
        </w:rPr>
      </w:pPr>
      <w:r w:rsidRPr="00EE728C">
        <w:rPr>
          <w:rFonts w:ascii="Arial" w:hAnsi="Arial" w:cs="Arial"/>
        </w:rPr>
        <w:t xml:space="preserve">Research </w:t>
      </w:r>
      <w:r w:rsidR="00964DB6">
        <w:rPr>
          <w:rFonts w:ascii="Arial" w:hAnsi="Arial" w:cs="Arial"/>
        </w:rPr>
        <w:t>[</w:t>
      </w:r>
      <w:proofErr w:type="spellStart"/>
      <w:r w:rsidRPr="00EE728C">
        <w:rPr>
          <w:rFonts w:ascii="Arial" w:hAnsi="Arial" w:cs="Arial"/>
        </w:rPr>
        <w:t>Biol</w:t>
      </w:r>
      <w:proofErr w:type="spellEnd"/>
      <w:r w:rsidRPr="00EE728C">
        <w:rPr>
          <w:rFonts w:ascii="Arial" w:hAnsi="Arial" w:cs="Arial"/>
        </w:rPr>
        <w:t xml:space="preserve"> 698</w:t>
      </w:r>
      <w:r w:rsidR="00964DB6">
        <w:rPr>
          <w:rFonts w:ascii="Arial" w:hAnsi="Arial" w:cs="Arial"/>
        </w:rPr>
        <w:t>]</w:t>
      </w:r>
    </w:p>
    <w:p w14:paraId="4DC43794" w14:textId="77777777" w:rsidR="003A5E15" w:rsidRPr="00EE728C" w:rsidRDefault="003A5E15" w:rsidP="00EE728C">
      <w:pPr>
        <w:numPr>
          <w:ilvl w:val="0"/>
          <w:numId w:val="39"/>
        </w:numPr>
        <w:spacing w:after="160" w:line="259" w:lineRule="auto"/>
        <w:contextualSpacing/>
        <w:rPr>
          <w:rFonts w:ascii="Arial" w:hAnsi="Arial" w:cs="Arial"/>
        </w:rPr>
      </w:pPr>
      <w:r w:rsidRPr="00EE728C">
        <w:rPr>
          <w:rFonts w:ascii="Arial" w:hAnsi="Arial" w:cs="Arial"/>
        </w:rPr>
        <w:t xml:space="preserve">Data analysis course appropriate for area of research/concentration </w:t>
      </w:r>
    </w:p>
    <w:p w14:paraId="7B94F471" w14:textId="77777777" w:rsidR="003A5E15" w:rsidRPr="00EE728C" w:rsidRDefault="003A5E15" w:rsidP="00EE728C">
      <w:pPr>
        <w:numPr>
          <w:ilvl w:val="1"/>
          <w:numId w:val="39"/>
        </w:numPr>
        <w:spacing w:after="160" w:line="259" w:lineRule="auto"/>
        <w:contextualSpacing/>
        <w:rPr>
          <w:rFonts w:ascii="Arial" w:hAnsi="Arial" w:cs="Arial"/>
        </w:rPr>
      </w:pPr>
      <w:r w:rsidRPr="00EE728C">
        <w:rPr>
          <w:rFonts w:ascii="Arial" w:hAnsi="Arial" w:cs="Arial"/>
        </w:rPr>
        <w:t>Practical Computing for Biology [</w:t>
      </w:r>
      <w:proofErr w:type="spellStart"/>
      <w:r w:rsidRPr="00EE728C">
        <w:rPr>
          <w:rFonts w:ascii="Arial" w:hAnsi="Arial" w:cs="Arial"/>
        </w:rPr>
        <w:t>Biol</w:t>
      </w:r>
      <w:proofErr w:type="spellEnd"/>
      <w:r w:rsidRPr="00EE728C">
        <w:rPr>
          <w:rFonts w:ascii="Arial" w:hAnsi="Arial" w:cs="Arial"/>
        </w:rPr>
        <w:t xml:space="preserve"> 701] </w:t>
      </w:r>
      <w:r w:rsidRPr="00EE728C">
        <w:rPr>
          <w:rFonts w:ascii="Arial" w:hAnsi="Arial" w:cs="Arial"/>
          <w:u w:val="single"/>
        </w:rPr>
        <w:t>OR</w:t>
      </w:r>
      <w:r w:rsidRPr="00EE728C">
        <w:rPr>
          <w:rFonts w:ascii="Arial" w:hAnsi="Arial" w:cs="Arial"/>
        </w:rPr>
        <w:t xml:space="preserve"> Modeling and Simulation in the Life Sciences [</w:t>
      </w:r>
      <w:proofErr w:type="spellStart"/>
      <w:r w:rsidRPr="00EE728C">
        <w:rPr>
          <w:rFonts w:ascii="Arial" w:hAnsi="Arial" w:cs="Arial"/>
        </w:rPr>
        <w:t>Biol</w:t>
      </w:r>
      <w:proofErr w:type="spellEnd"/>
      <w:r w:rsidRPr="00EE728C">
        <w:rPr>
          <w:rFonts w:ascii="Arial" w:hAnsi="Arial" w:cs="Arial"/>
        </w:rPr>
        <w:t xml:space="preserve"> 772] </w:t>
      </w:r>
      <w:r w:rsidRPr="00EE728C">
        <w:rPr>
          <w:rFonts w:ascii="Arial" w:hAnsi="Arial" w:cs="Arial"/>
          <w:u w:val="single"/>
        </w:rPr>
        <w:t>OR</w:t>
      </w:r>
      <w:r w:rsidRPr="00EE728C">
        <w:rPr>
          <w:rFonts w:ascii="Arial" w:hAnsi="Arial" w:cs="Arial"/>
        </w:rPr>
        <w:t xml:space="preserve"> GIS in the Life Sciences [</w:t>
      </w:r>
      <w:proofErr w:type="spellStart"/>
      <w:r w:rsidRPr="00EE728C">
        <w:rPr>
          <w:rFonts w:ascii="Arial" w:hAnsi="Arial" w:cs="Arial"/>
        </w:rPr>
        <w:t>Biol</w:t>
      </w:r>
      <w:proofErr w:type="spellEnd"/>
      <w:r w:rsidRPr="00EE728C">
        <w:rPr>
          <w:rFonts w:ascii="Arial" w:hAnsi="Arial" w:cs="Arial"/>
        </w:rPr>
        <w:t xml:space="preserve"> 732] </w:t>
      </w:r>
      <w:r w:rsidRPr="00EE728C">
        <w:rPr>
          <w:rFonts w:ascii="Arial" w:hAnsi="Arial" w:cs="Arial"/>
          <w:u w:val="single"/>
        </w:rPr>
        <w:t>OR</w:t>
      </w:r>
      <w:r w:rsidRPr="00EE728C">
        <w:rPr>
          <w:rFonts w:ascii="Arial" w:hAnsi="Arial" w:cs="Arial"/>
        </w:rPr>
        <w:t xml:space="preserve"> Bioinformatics [</w:t>
      </w:r>
      <w:proofErr w:type="spellStart"/>
      <w:r w:rsidRPr="00EE728C">
        <w:rPr>
          <w:rFonts w:ascii="Arial" w:hAnsi="Arial" w:cs="Arial"/>
        </w:rPr>
        <w:t>Biol</w:t>
      </w:r>
      <w:proofErr w:type="spellEnd"/>
      <w:r w:rsidRPr="00EE728C">
        <w:rPr>
          <w:rFonts w:ascii="Arial" w:hAnsi="Arial" w:cs="Arial"/>
        </w:rPr>
        <w:t xml:space="preserve"> xxx]</w:t>
      </w:r>
    </w:p>
    <w:p w14:paraId="0BD14300" w14:textId="77777777" w:rsidR="008E5F1D" w:rsidRPr="00B973D9" w:rsidRDefault="003A5E15" w:rsidP="003A5E15">
      <w:pPr>
        <w:spacing w:after="160" w:line="259" w:lineRule="auto"/>
        <w:contextualSpacing/>
        <w:rPr>
          <w:rFonts w:ascii="Arial" w:hAnsi="Arial" w:cs="Arial"/>
          <w:i/>
        </w:rPr>
      </w:pPr>
      <w:r w:rsidRPr="00B973D9">
        <w:rPr>
          <w:rFonts w:ascii="Arial" w:hAnsi="Arial" w:cs="Arial"/>
          <w:i/>
        </w:rPr>
        <w:t xml:space="preserve">If more </w:t>
      </w:r>
      <w:proofErr w:type="gramStart"/>
      <w:r w:rsidRPr="00B973D9">
        <w:rPr>
          <w:rFonts w:ascii="Arial" w:hAnsi="Arial" w:cs="Arial"/>
          <w:i/>
        </w:rPr>
        <w:t>than</w:t>
      </w:r>
      <w:proofErr w:type="gramEnd"/>
      <w:r w:rsidRPr="00B973D9">
        <w:rPr>
          <w:rFonts w:ascii="Arial" w:hAnsi="Arial" w:cs="Arial"/>
          <w:i/>
        </w:rPr>
        <w:t xml:space="preserve"> one of the courses is taken from one area of the core courses – one counts as core, others as electives</w:t>
      </w:r>
      <w:r w:rsidR="008E5F1D" w:rsidRPr="00B973D9">
        <w:rPr>
          <w:rFonts w:ascii="Arial" w:hAnsi="Arial" w:cs="Arial"/>
          <w:i/>
        </w:rPr>
        <w:t>.</w:t>
      </w:r>
    </w:p>
    <w:p w14:paraId="5230CAEA" w14:textId="77777777" w:rsidR="008E5F1D" w:rsidRDefault="008E5F1D" w:rsidP="003A5E15">
      <w:pPr>
        <w:spacing w:after="160" w:line="259" w:lineRule="auto"/>
        <w:contextualSpacing/>
        <w:rPr>
          <w:rFonts w:ascii="Arial" w:hAnsi="Arial" w:cs="Arial"/>
        </w:rPr>
      </w:pPr>
    </w:p>
    <w:p w14:paraId="1A2D6801" w14:textId="1A464BC7" w:rsidR="008E5F1D" w:rsidRPr="00EE728C" w:rsidRDefault="008E5F1D" w:rsidP="008E5F1D">
      <w:pPr>
        <w:tabs>
          <w:tab w:val="left" w:pos="360"/>
          <w:tab w:val="left" w:pos="1440"/>
          <w:tab w:val="left" w:pos="2880"/>
          <w:tab w:val="center" w:pos="4320"/>
          <w:tab w:val="left" w:pos="6840"/>
          <w:tab w:val="right" w:pos="8640"/>
        </w:tabs>
        <w:rPr>
          <w:rFonts w:ascii="Arial" w:hAnsi="Arial" w:cs="Arial"/>
        </w:rPr>
      </w:pPr>
      <w:r w:rsidRPr="00EE728C">
        <w:rPr>
          <w:rFonts w:ascii="Arial" w:hAnsi="Arial" w:cs="Arial"/>
        </w:rPr>
        <w:t>Core Courses</w:t>
      </w:r>
      <w:r w:rsidR="00B973D9">
        <w:rPr>
          <w:rFonts w:ascii="Arial" w:hAnsi="Arial" w:cs="Arial"/>
        </w:rPr>
        <w:t xml:space="preserve"> and required courses</w:t>
      </w:r>
      <w:r w:rsidRPr="00EE728C">
        <w:rPr>
          <w:rFonts w:ascii="Arial" w:hAnsi="Arial" w:cs="Arial"/>
        </w:rPr>
        <w:t xml:space="preserve"> for MS in Biology – </w:t>
      </w:r>
      <w:r>
        <w:rPr>
          <w:rFonts w:ascii="Arial" w:hAnsi="Arial" w:cs="Arial"/>
        </w:rPr>
        <w:t>One Health</w:t>
      </w:r>
      <w:r w:rsidRPr="00EE728C">
        <w:rPr>
          <w:rFonts w:ascii="Arial" w:hAnsi="Arial" w:cs="Arial"/>
        </w:rPr>
        <w:t xml:space="preserve"> concentration:</w:t>
      </w:r>
    </w:p>
    <w:p w14:paraId="5AFBB1CC" w14:textId="328F9F12" w:rsidR="008E5F1D" w:rsidRPr="008E5F1D" w:rsidRDefault="008E5F1D" w:rsidP="008E5F1D">
      <w:pPr>
        <w:pStyle w:val="ListParagraph"/>
        <w:numPr>
          <w:ilvl w:val="0"/>
          <w:numId w:val="44"/>
        </w:numPr>
        <w:spacing w:after="160" w:line="259" w:lineRule="auto"/>
        <w:contextualSpacing/>
        <w:rPr>
          <w:rFonts w:ascii="Arial" w:hAnsi="Arial" w:cs="Arial"/>
        </w:rPr>
      </w:pPr>
      <w:r w:rsidRPr="008E5F1D">
        <w:rPr>
          <w:rFonts w:ascii="Arial" w:hAnsi="Arial" w:cs="Arial"/>
        </w:rPr>
        <w:t xml:space="preserve">Responsible Conduct of Research </w:t>
      </w:r>
      <w:r w:rsidR="00964DB6">
        <w:rPr>
          <w:rFonts w:ascii="Arial" w:hAnsi="Arial" w:cs="Arial"/>
        </w:rPr>
        <w:t>[</w:t>
      </w:r>
      <w:proofErr w:type="spellStart"/>
      <w:r w:rsidRPr="008E5F1D">
        <w:rPr>
          <w:rFonts w:ascii="Arial" w:hAnsi="Arial" w:cs="Arial"/>
        </w:rPr>
        <w:t>Biol</w:t>
      </w:r>
      <w:proofErr w:type="spellEnd"/>
      <w:r w:rsidRPr="008E5F1D">
        <w:rPr>
          <w:rFonts w:ascii="Arial" w:hAnsi="Arial" w:cs="Arial"/>
        </w:rPr>
        <w:t xml:space="preserve"> 672</w:t>
      </w:r>
      <w:r w:rsidR="00964DB6">
        <w:rPr>
          <w:rFonts w:ascii="Arial" w:hAnsi="Arial" w:cs="Arial"/>
        </w:rPr>
        <w:t>]</w:t>
      </w:r>
      <w:r w:rsidRPr="008E5F1D">
        <w:rPr>
          <w:rFonts w:ascii="Arial" w:hAnsi="Arial" w:cs="Arial"/>
        </w:rPr>
        <w:t xml:space="preserve"> </w:t>
      </w:r>
    </w:p>
    <w:p w14:paraId="04E0CB3C" w14:textId="77777777" w:rsidR="008E5F1D" w:rsidRPr="008E5F1D" w:rsidRDefault="008E5F1D" w:rsidP="008E5F1D">
      <w:pPr>
        <w:pStyle w:val="ListParagraph"/>
        <w:numPr>
          <w:ilvl w:val="0"/>
          <w:numId w:val="44"/>
        </w:numPr>
        <w:spacing w:after="160" w:line="259" w:lineRule="auto"/>
        <w:contextualSpacing/>
        <w:rPr>
          <w:rFonts w:ascii="Arial" w:hAnsi="Arial" w:cs="Arial"/>
        </w:rPr>
      </w:pPr>
      <w:r w:rsidRPr="008E5F1D">
        <w:rPr>
          <w:rFonts w:ascii="Arial" w:hAnsi="Arial" w:cs="Arial"/>
        </w:rPr>
        <w:t xml:space="preserve">A fundamentals course in area of concentration </w:t>
      </w:r>
    </w:p>
    <w:p w14:paraId="3EE17465" w14:textId="5E45F27A" w:rsidR="008E5F1D" w:rsidRPr="008E5F1D" w:rsidRDefault="00964DB6" w:rsidP="008E5F1D">
      <w:pPr>
        <w:pStyle w:val="ListParagraph"/>
        <w:numPr>
          <w:ilvl w:val="1"/>
          <w:numId w:val="44"/>
        </w:numPr>
        <w:spacing w:after="160" w:line="259" w:lineRule="auto"/>
        <w:contextualSpacing/>
        <w:rPr>
          <w:rFonts w:ascii="Arial" w:hAnsi="Arial" w:cs="Arial"/>
        </w:rPr>
      </w:pPr>
      <w:r>
        <w:rPr>
          <w:rFonts w:ascii="Arial" w:hAnsi="Arial" w:cs="Arial"/>
        </w:rPr>
        <w:t>Cell &amp; Molecular [</w:t>
      </w:r>
      <w:proofErr w:type="spellStart"/>
      <w:r w:rsidR="008E5F1D" w:rsidRPr="008E5F1D">
        <w:rPr>
          <w:rFonts w:ascii="Arial" w:hAnsi="Arial" w:cs="Arial"/>
        </w:rPr>
        <w:t>Biol</w:t>
      </w:r>
      <w:proofErr w:type="spellEnd"/>
      <w:r w:rsidR="008E5F1D" w:rsidRPr="008E5F1D">
        <w:rPr>
          <w:rFonts w:ascii="Arial" w:hAnsi="Arial" w:cs="Arial"/>
        </w:rPr>
        <w:t xml:space="preserve"> 523</w:t>
      </w:r>
      <w:r>
        <w:rPr>
          <w:rFonts w:ascii="Arial" w:hAnsi="Arial" w:cs="Arial"/>
        </w:rPr>
        <w:t>]</w:t>
      </w:r>
    </w:p>
    <w:p w14:paraId="6A3B17FD" w14:textId="1B9FA72D" w:rsidR="008E5F1D" w:rsidRPr="008E5F1D" w:rsidRDefault="008E5F1D" w:rsidP="008E5F1D">
      <w:pPr>
        <w:pStyle w:val="ListParagraph"/>
        <w:numPr>
          <w:ilvl w:val="0"/>
          <w:numId w:val="44"/>
        </w:numPr>
        <w:spacing w:after="160" w:line="259" w:lineRule="auto"/>
        <w:contextualSpacing/>
        <w:rPr>
          <w:rFonts w:ascii="Arial" w:hAnsi="Arial" w:cs="Arial"/>
        </w:rPr>
      </w:pPr>
      <w:r w:rsidRPr="008E5F1D">
        <w:rPr>
          <w:rFonts w:ascii="Arial" w:hAnsi="Arial" w:cs="Arial"/>
        </w:rPr>
        <w:t xml:space="preserve">Biometry </w:t>
      </w:r>
      <w:r w:rsidR="00964DB6">
        <w:rPr>
          <w:rFonts w:ascii="Arial" w:hAnsi="Arial" w:cs="Arial"/>
        </w:rPr>
        <w:t>[</w:t>
      </w:r>
      <w:proofErr w:type="spellStart"/>
      <w:r w:rsidRPr="008E5F1D">
        <w:rPr>
          <w:rFonts w:ascii="Arial" w:hAnsi="Arial" w:cs="Arial"/>
        </w:rPr>
        <w:t>Biol</w:t>
      </w:r>
      <w:proofErr w:type="spellEnd"/>
      <w:r w:rsidRPr="008E5F1D">
        <w:rPr>
          <w:rFonts w:ascii="Arial" w:hAnsi="Arial" w:cs="Arial"/>
        </w:rPr>
        <w:t xml:space="preserve"> 620</w:t>
      </w:r>
      <w:r w:rsidR="00964DB6">
        <w:rPr>
          <w:rFonts w:ascii="Arial" w:hAnsi="Arial" w:cs="Arial"/>
        </w:rPr>
        <w:t>]</w:t>
      </w:r>
      <w:r w:rsidRPr="008E5F1D">
        <w:rPr>
          <w:rFonts w:ascii="Arial" w:hAnsi="Arial" w:cs="Arial"/>
        </w:rPr>
        <w:t xml:space="preserve"> or other approved statistics course</w:t>
      </w:r>
    </w:p>
    <w:p w14:paraId="781421D1" w14:textId="3AAF8A0D" w:rsidR="008E5F1D" w:rsidRPr="008E5F1D" w:rsidRDefault="008E5F1D" w:rsidP="008E5F1D">
      <w:pPr>
        <w:pStyle w:val="ListParagraph"/>
        <w:numPr>
          <w:ilvl w:val="0"/>
          <w:numId w:val="44"/>
        </w:numPr>
        <w:spacing w:after="160" w:line="259" w:lineRule="auto"/>
        <w:contextualSpacing/>
        <w:rPr>
          <w:rFonts w:ascii="Arial" w:hAnsi="Arial" w:cs="Arial"/>
        </w:rPr>
      </w:pPr>
      <w:r w:rsidRPr="008E5F1D">
        <w:rPr>
          <w:rFonts w:ascii="Arial" w:hAnsi="Arial" w:cs="Arial"/>
        </w:rPr>
        <w:t xml:space="preserve">Research </w:t>
      </w:r>
      <w:r w:rsidR="00964DB6">
        <w:rPr>
          <w:rFonts w:ascii="Arial" w:hAnsi="Arial" w:cs="Arial"/>
        </w:rPr>
        <w:t>[</w:t>
      </w:r>
      <w:proofErr w:type="spellStart"/>
      <w:r w:rsidRPr="008E5F1D">
        <w:rPr>
          <w:rFonts w:ascii="Arial" w:hAnsi="Arial" w:cs="Arial"/>
        </w:rPr>
        <w:t>Biol</w:t>
      </w:r>
      <w:proofErr w:type="spellEnd"/>
      <w:r w:rsidRPr="008E5F1D">
        <w:rPr>
          <w:rFonts w:ascii="Arial" w:hAnsi="Arial" w:cs="Arial"/>
        </w:rPr>
        <w:t xml:space="preserve"> 698)</w:t>
      </w:r>
    </w:p>
    <w:p w14:paraId="3762581F" w14:textId="1F644E5B" w:rsidR="008E5F1D" w:rsidRDefault="008E5F1D" w:rsidP="008E5F1D">
      <w:pPr>
        <w:pStyle w:val="ListParagraph"/>
        <w:numPr>
          <w:ilvl w:val="0"/>
          <w:numId w:val="44"/>
        </w:numPr>
        <w:contextualSpacing/>
        <w:rPr>
          <w:rFonts w:ascii="Arial" w:hAnsi="Arial" w:cs="Arial"/>
        </w:rPr>
      </w:pPr>
      <w:r w:rsidRPr="008E5F1D">
        <w:rPr>
          <w:rFonts w:ascii="Arial" w:hAnsi="Arial" w:cs="Arial"/>
        </w:rPr>
        <w:t xml:space="preserve">Data analysis course appropriate for area of research/concentration </w:t>
      </w:r>
    </w:p>
    <w:p w14:paraId="661EB85F" w14:textId="0742EB50" w:rsidR="00B973D9" w:rsidRPr="00B973D9" w:rsidRDefault="00B973D9" w:rsidP="00B973D9">
      <w:pPr>
        <w:numPr>
          <w:ilvl w:val="1"/>
          <w:numId w:val="44"/>
        </w:numPr>
        <w:spacing w:line="259" w:lineRule="auto"/>
        <w:contextualSpacing/>
        <w:rPr>
          <w:rFonts w:ascii="Arial" w:hAnsi="Arial" w:cs="Arial"/>
        </w:rPr>
      </w:pPr>
      <w:r w:rsidRPr="00EE728C">
        <w:rPr>
          <w:rFonts w:ascii="Arial" w:hAnsi="Arial" w:cs="Arial"/>
        </w:rPr>
        <w:t>Practical Computing for Biology [</w:t>
      </w:r>
      <w:proofErr w:type="spellStart"/>
      <w:r w:rsidRPr="00EE728C">
        <w:rPr>
          <w:rFonts w:ascii="Arial" w:hAnsi="Arial" w:cs="Arial"/>
        </w:rPr>
        <w:t>Biol</w:t>
      </w:r>
      <w:proofErr w:type="spellEnd"/>
      <w:r w:rsidRPr="00EE728C">
        <w:rPr>
          <w:rFonts w:ascii="Arial" w:hAnsi="Arial" w:cs="Arial"/>
        </w:rPr>
        <w:t xml:space="preserve"> 701] </w:t>
      </w:r>
      <w:r w:rsidRPr="00EE728C">
        <w:rPr>
          <w:rFonts w:ascii="Arial" w:hAnsi="Arial" w:cs="Arial"/>
          <w:u w:val="single"/>
        </w:rPr>
        <w:t>OR</w:t>
      </w:r>
      <w:r w:rsidRPr="00EE728C">
        <w:rPr>
          <w:rFonts w:ascii="Arial" w:hAnsi="Arial" w:cs="Arial"/>
        </w:rPr>
        <w:t xml:space="preserve"> Modeling and Simulation in the Life Sciences [</w:t>
      </w:r>
      <w:proofErr w:type="spellStart"/>
      <w:r w:rsidRPr="00EE728C">
        <w:rPr>
          <w:rFonts w:ascii="Arial" w:hAnsi="Arial" w:cs="Arial"/>
        </w:rPr>
        <w:t>Biol</w:t>
      </w:r>
      <w:proofErr w:type="spellEnd"/>
      <w:r w:rsidRPr="00EE728C">
        <w:rPr>
          <w:rFonts w:ascii="Arial" w:hAnsi="Arial" w:cs="Arial"/>
        </w:rPr>
        <w:t xml:space="preserve"> 772] </w:t>
      </w:r>
      <w:r w:rsidRPr="00EE728C">
        <w:rPr>
          <w:rFonts w:ascii="Arial" w:hAnsi="Arial" w:cs="Arial"/>
          <w:u w:val="single"/>
        </w:rPr>
        <w:t>OR</w:t>
      </w:r>
      <w:r w:rsidRPr="00EE728C">
        <w:rPr>
          <w:rFonts w:ascii="Arial" w:hAnsi="Arial" w:cs="Arial"/>
        </w:rPr>
        <w:t xml:space="preserve"> GIS in the Life Sciences [</w:t>
      </w:r>
      <w:proofErr w:type="spellStart"/>
      <w:r w:rsidRPr="00EE728C">
        <w:rPr>
          <w:rFonts w:ascii="Arial" w:hAnsi="Arial" w:cs="Arial"/>
        </w:rPr>
        <w:t>Biol</w:t>
      </w:r>
      <w:proofErr w:type="spellEnd"/>
      <w:r w:rsidRPr="00EE728C">
        <w:rPr>
          <w:rFonts w:ascii="Arial" w:hAnsi="Arial" w:cs="Arial"/>
        </w:rPr>
        <w:t xml:space="preserve"> 732] </w:t>
      </w:r>
      <w:r w:rsidRPr="00EE728C">
        <w:rPr>
          <w:rFonts w:ascii="Arial" w:hAnsi="Arial" w:cs="Arial"/>
          <w:u w:val="single"/>
        </w:rPr>
        <w:t>OR</w:t>
      </w:r>
      <w:r w:rsidRPr="00EE728C">
        <w:rPr>
          <w:rFonts w:ascii="Arial" w:hAnsi="Arial" w:cs="Arial"/>
        </w:rPr>
        <w:t xml:space="preserve"> Bioinformatics [</w:t>
      </w:r>
      <w:proofErr w:type="spellStart"/>
      <w:r w:rsidRPr="00EE728C">
        <w:rPr>
          <w:rFonts w:ascii="Arial" w:hAnsi="Arial" w:cs="Arial"/>
        </w:rPr>
        <w:t>Biol</w:t>
      </w:r>
      <w:proofErr w:type="spellEnd"/>
      <w:r w:rsidRPr="00EE728C">
        <w:rPr>
          <w:rFonts w:ascii="Arial" w:hAnsi="Arial" w:cs="Arial"/>
        </w:rPr>
        <w:t xml:space="preserve"> xxx]</w:t>
      </w:r>
    </w:p>
    <w:p w14:paraId="55176784" w14:textId="2B3E6513" w:rsidR="00B973D9" w:rsidRDefault="00B973D9" w:rsidP="008E5F1D">
      <w:pPr>
        <w:pStyle w:val="ListParagraph"/>
        <w:numPr>
          <w:ilvl w:val="0"/>
          <w:numId w:val="44"/>
        </w:numPr>
        <w:contextualSpacing/>
        <w:rPr>
          <w:rFonts w:ascii="Arial" w:hAnsi="Arial" w:cs="Arial"/>
        </w:rPr>
      </w:pPr>
      <w:r>
        <w:rPr>
          <w:rFonts w:ascii="Arial" w:hAnsi="Arial" w:cs="Arial"/>
        </w:rPr>
        <w:t xml:space="preserve">One Health </w:t>
      </w:r>
      <w:r w:rsidR="00964DB6">
        <w:rPr>
          <w:rFonts w:ascii="Arial" w:hAnsi="Arial" w:cs="Arial"/>
        </w:rPr>
        <w:t>[</w:t>
      </w:r>
      <w:proofErr w:type="spellStart"/>
      <w:r>
        <w:rPr>
          <w:rFonts w:ascii="Arial" w:hAnsi="Arial" w:cs="Arial"/>
        </w:rPr>
        <w:t>Biol</w:t>
      </w:r>
      <w:proofErr w:type="spellEnd"/>
      <w:r>
        <w:rPr>
          <w:rFonts w:ascii="Arial" w:hAnsi="Arial" w:cs="Arial"/>
        </w:rPr>
        <w:t xml:space="preserve"> 537)</w:t>
      </w:r>
    </w:p>
    <w:p w14:paraId="43CF7A0B" w14:textId="26A4DBDF" w:rsidR="00B973D9" w:rsidRPr="008E5F1D" w:rsidRDefault="00B973D9" w:rsidP="008E5F1D">
      <w:pPr>
        <w:pStyle w:val="ListParagraph"/>
        <w:numPr>
          <w:ilvl w:val="0"/>
          <w:numId w:val="44"/>
        </w:numPr>
        <w:contextualSpacing/>
        <w:rPr>
          <w:rFonts w:ascii="Arial" w:hAnsi="Arial" w:cs="Arial"/>
        </w:rPr>
      </w:pPr>
      <w:r>
        <w:rPr>
          <w:rFonts w:ascii="Arial" w:hAnsi="Arial" w:cs="Arial"/>
        </w:rPr>
        <w:t xml:space="preserve">Epidemiology of Infectious Diseases </w:t>
      </w:r>
      <w:r w:rsidR="00964DB6">
        <w:rPr>
          <w:rFonts w:ascii="Arial" w:hAnsi="Arial" w:cs="Arial"/>
        </w:rPr>
        <w:t>[</w:t>
      </w:r>
      <w:proofErr w:type="spellStart"/>
      <w:r>
        <w:rPr>
          <w:rFonts w:ascii="Arial" w:hAnsi="Arial" w:cs="Arial"/>
        </w:rPr>
        <w:t>Biol</w:t>
      </w:r>
      <w:proofErr w:type="spellEnd"/>
      <w:r>
        <w:rPr>
          <w:rFonts w:ascii="Arial" w:hAnsi="Arial" w:cs="Arial"/>
        </w:rPr>
        <w:t xml:space="preserve"> 536)</w:t>
      </w:r>
    </w:p>
    <w:p w14:paraId="46138D89" w14:textId="77777777" w:rsidR="008E5F1D" w:rsidRPr="00B973D9" w:rsidRDefault="008E5F1D" w:rsidP="008E5F1D">
      <w:pPr>
        <w:spacing w:after="160" w:line="259" w:lineRule="auto"/>
        <w:contextualSpacing/>
        <w:rPr>
          <w:rFonts w:ascii="Arial" w:hAnsi="Arial" w:cs="Arial"/>
          <w:i/>
        </w:rPr>
      </w:pPr>
      <w:r w:rsidRPr="00B973D9">
        <w:rPr>
          <w:rFonts w:ascii="Arial" w:hAnsi="Arial" w:cs="Arial"/>
          <w:i/>
        </w:rPr>
        <w:t xml:space="preserve">If more </w:t>
      </w:r>
      <w:proofErr w:type="gramStart"/>
      <w:r w:rsidRPr="00B973D9">
        <w:rPr>
          <w:rFonts w:ascii="Arial" w:hAnsi="Arial" w:cs="Arial"/>
          <w:i/>
        </w:rPr>
        <w:t>than</w:t>
      </w:r>
      <w:proofErr w:type="gramEnd"/>
      <w:r w:rsidRPr="00B973D9">
        <w:rPr>
          <w:rFonts w:ascii="Arial" w:hAnsi="Arial" w:cs="Arial"/>
          <w:i/>
        </w:rPr>
        <w:t xml:space="preserve"> one of the courses is taken from one area of the core courses – one counts as core, others as electives.</w:t>
      </w:r>
    </w:p>
    <w:p w14:paraId="72DB5288" w14:textId="77777777" w:rsidR="003A5E15" w:rsidRPr="00EE728C" w:rsidRDefault="003A5E15" w:rsidP="003A5E15">
      <w:pPr>
        <w:tabs>
          <w:tab w:val="left" w:pos="360"/>
          <w:tab w:val="left" w:pos="1440"/>
          <w:tab w:val="left" w:pos="2880"/>
          <w:tab w:val="center" w:pos="4320"/>
          <w:tab w:val="left" w:pos="6840"/>
          <w:tab w:val="right" w:pos="8640"/>
        </w:tabs>
        <w:rPr>
          <w:rFonts w:ascii="Arial" w:hAnsi="Arial" w:cs="Arial"/>
        </w:rPr>
      </w:pPr>
    </w:p>
    <w:p w14:paraId="62FA26BD" w14:textId="3BC4FDB0" w:rsidR="003A5E15" w:rsidRPr="00EE728C" w:rsidRDefault="003A5E15" w:rsidP="003A5E15">
      <w:pPr>
        <w:pStyle w:val="Header"/>
        <w:tabs>
          <w:tab w:val="left" w:pos="360"/>
          <w:tab w:val="left" w:pos="1440"/>
          <w:tab w:val="left" w:pos="2880"/>
          <w:tab w:val="left" w:pos="6840"/>
        </w:tabs>
        <w:rPr>
          <w:rFonts w:ascii="Arial" w:hAnsi="Arial" w:cs="Arial"/>
        </w:rPr>
      </w:pPr>
      <w:r w:rsidRPr="00EE728C">
        <w:rPr>
          <w:rFonts w:ascii="Arial" w:hAnsi="Arial" w:cs="Arial"/>
        </w:rPr>
        <w:t xml:space="preserve">The Masters curriculum must include at least 19 hours structured </w:t>
      </w:r>
      <w:r w:rsidRPr="004F150C">
        <w:rPr>
          <w:rFonts w:ascii="Arial" w:hAnsi="Arial" w:cs="Arial"/>
        </w:rPr>
        <w:t xml:space="preserve">courses*.  A </w:t>
      </w:r>
      <w:r w:rsidRPr="004F150C">
        <w:rPr>
          <w:rFonts w:ascii="Arial" w:hAnsi="Arial" w:cs="Arial"/>
          <w:b/>
          <w:u w:val="single"/>
        </w:rPr>
        <w:t>maximum</w:t>
      </w:r>
      <w:r w:rsidRPr="004F150C">
        <w:rPr>
          <w:rFonts w:ascii="Arial" w:hAnsi="Arial" w:cs="Arial"/>
        </w:rPr>
        <w:t xml:space="preserve"> of three credits earned in unstructured </w:t>
      </w:r>
      <w:r w:rsidR="001C259A" w:rsidRPr="004F150C">
        <w:rPr>
          <w:rFonts w:ascii="Arial" w:hAnsi="Arial" w:cs="Arial"/>
        </w:rPr>
        <w:t>courses</w:t>
      </w:r>
      <w:r w:rsidRPr="004F150C">
        <w:rPr>
          <w:rFonts w:ascii="Arial" w:hAnsi="Arial" w:cs="Arial"/>
        </w:rPr>
        <w:t xml:space="preserve"> (</w:t>
      </w:r>
      <w:r w:rsidR="0049204E" w:rsidRPr="004F150C">
        <w:rPr>
          <w:rFonts w:ascii="Arial" w:hAnsi="Arial" w:cs="Arial"/>
        </w:rPr>
        <w:t xml:space="preserve">BIOL </w:t>
      </w:r>
      <w:r w:rsidR="001C259A" w:rsidRPr="004F150C">
        <w:rPr>
          <w:rFonts w:ascii="Arial" w:hAnsi="Arial" w:cs="Arial"/>
        </w:rPr>
        <w:t xml:space="preserve">596, 598, 609, 661, </w:t>
      </w:r>
      <w:r w:rsidR="0049204E" w:rsidRPr="004F150C">
        <w:rPr>
          <w:rFonts w:ascii="Arial" w:hAnsi="Arial" w:cs="Arial"/>
        </w:rPr>
        <w:t>669, 702, 708, 795</w:t>
      </w:r>
      <w:r w:rsidR="001C259A" w:rsidRPr="004F150C">
        <w:rPr>
          <w:rFonts w:ascii="Arial" w:hAnsi="Arial" w:cs="Arial"/>
        </w:rPr>
        <w:t xml:space="preserve"> and Topics (695)</w:t>
      </w:r>
      <w:r w:rsidRPr="004F150C">
        <w:rPr>
          <w:rFonts w:ascii="Arial" w:hAnsi="Arial" w:cs="Arial"/>
        </w:rPr>
        <w:t xml:space="preserve"> may be counted toward the </w:t>
      </w:r>
      <w:r w:rsidR="0049204E" w:rsidRPr="004F150C">
        <w:rPr>
          <w:rFonts w:ascii="Arial" w:hAnsi="Arial" w:cs="Arial"/>
        </w:rPr>
        <w:t xml:space="preserve">31 </w:t>
      </w:r>
      <w:r w:rsidRPr="004F150C">
        <w:rPr>
          <w:rFonts w:ascii="Arial" w:hAnsi="Arial" w:cs="Arial"/>
        </w:rPr>
        <w:t>degree</w:t>
      </w:r>
      <w:r w:rsidR="0049204E" w:rsidRPr="004F150C">
        <w:rPr>
          <w:rFonts w:ascii="Arial" w:hAnsi="Arial" w:cs="Arial"/>
        </w:rPr>
        <w:t xml:space="preserve"> hour</w:t>
      </w:r>
      <w:r w:rsidRPr="004F150C">
        <w:rPr>
          <w:rFonts w:ascii="Arial" w:hAnsi="Arial" w:cs="Arial"/>
        </w:rPr>
        <w:t xml:space="preserve"> requirements**. Moreover, a student </w:t>
      </w:r>
      <w:proofErr w:type="gramStart"/>
      <w:r w:rsidRPr="004F150C">
        <w:rPr>
          <w:rFonts w:ascii="Arial" w:hAnsi="Arial" w:cs="Arial"/>
        </w:rPr>
        <w:t>must be registered</w:t>
      </w:r>
      <w:proofErr w:type="gramEnd"/>
      <w:r w:rsidRPr="004F150C">
        <w:rPr>
          <w:rFonts w:ascii="Arial" w:hAnsi="Arial" w:cs="Arial"/>
        </w:rPr>
        <w:t xml:space="preserve"> for 698, 699, or credits of some other suitable non-structured course during each semester that research is being</w:t>
      </w:r>
      <w:r w:rsidRPr="00EE728C">
        <w:rPr>
          <w:rFonts w:ascii="Arial" w:hAnsi="Arial" w:cs="Arial"/>
        </w:rPr>
        <w:t xml:space="preserve"> conducted using departmental facilities or under the supervision of a Regular or Adjunct faculty member. </w:t>
      </w:r>
    </w:p>
    <w:p w14:paraId="31ACF9E7" w14:textId="77777777" w:rsidR="003A5E15" w:rsidRPr="00EE728C" w:rsidRDefault="003A5E15" w:rsidP="003A5E15">
      <w:pPr>
        <w:pStyle w:val="Header"/>
        <w:tabs>
          <w:tab w:val="left" w:pos="360"/>
          <w:tab w:val="left" w:pos="1440"/>
          <w:tab w:val="left" w:pos="2880"/>
          <w:tab w:val="left" w:pos="6840"/>
        </w:tabs>
        <w:rPr>
          <w:rFonts w:ascii="Arial" w:hAnsi="Arial" w:cs="Arial"/>
        </w:rPr>
      </w:pPr>
    </w:p>
    <w:p w14:paraId="53FBD335" w14:textId="18E0C00D" w:rsidR="003A5E15" w:rsidRPr="00EE728C" w:rsidRDefault="001C259A" w:rsidP="003A5E15">
      <w:pPr>
        <w:rPr>
          <w:rFonts w:ascii="Arial" w:hAnsi="Arial" w:cs="Arial"/>
        </w:rPr>
      </w:pPr>
      <w:r>
        <w:rPr>
          <w:rFonts w:ascii="Arial" w:hAnsi="Arial" w:cs="Arial"/>
        </w:rPr>
        <w:t xml:space="preserve">Students </w:t>
      </w:r>
      <w:r w:rsidR="003A5E15" w:rsidRPr="00EE728C">
        <w:rPr>
          <w:rFonts w:ascii="Arial" w:hAnsi="Arial" w:cs="Arial"/>
        </w:rPr>
        <w:t xml:space="preserve">will gain credit for their graduate courses directly and not through their activities as an unregistered participant in another class. Graduate credit from mini-courses, which </w:t>
      </w:r>
      <w:proofErr w:type="gramStart"/>
      <w:r w:rsidR="003A5E15" w:rsidRPr="00EE728C">
        <w:rPr>
          <w:rFonts w:ascii="Arial" w:hAnsi="Arial" w:cs="Arial"/>
        </w:rPr>
        <w:t>are designed</w:t>
      </w:r>
      <w:proofErr w:type="gramEnd"/>
      <w:r w:rsidR="003A5E15" w:rsidRPr="00EE728C">
        <w:rPr>
          <w:rFonts w:ascii="Arial" w:hAnsi="Arial" w:cs="Arial"/>
        </w:rPr>
        <w:t xml:space="preserve"> primarily for Education or other non-biology majors, will not be applied toward the M.S. in Biological Sciences. </w:t>
      </w:r>
    </w:p>
    <w:p w14:paraId="7EE26C3F" w14:textId="77777777" w:rsidR="003A5E15" w:rsidRPr="00EE728C" w:rsidRDefault="003A5E15" w:rsidP="003A5E15">
      <w:pPr>
        <w:rPr>
          <w:rFonts w:ascii="Arial" w:hAnsi="Arial" w:cs="Arial"/>
        </w:rPr>
      </w:pPr>
    </w:p>
    <w:p w14:paraId="4F5F9E7A" w14:textId="77777777" w:rsidR="003A5E15" w:rsidRPr="00EE728C" w:rsidRDefault="003A5E15" w:rsidP="003A5E15">
      <w:pPr>
        <w:tabs>
          <w:tab w:val="left" w:pos="1440"/>
        </w:tabs>
        <w:jc w:val="both"/>
        <w:rPr>
          <w:rFonts w:ascii="Arial" w:hAnsi="Arial" w:cs="Arial"/>
        </w:rPr>
      </w:pPr>
      <w:r w:rsidRPr="00EE728C">
        <w:rPr>
          <w:rFonts w:ascii="Arial" w:hAnsi="Arial" w:cs="Arial"/>
        </w:rPr>
        <w:t xml:space="preserve">International students on F or J visas </w:t>
      </w:r>
      <w:proofErr w:type="gramStart"/>
      <w:r w:rsidRPr="00EE728C">
        <w:rPr>
          <w:rFonts w:ascii="Arial" w:hAnsi="Arial" w:cs="Arial"/>
        </w:rPr>
        <w:t>must be enrolled</w:t>
      </w:r>
      <w:proofErr w:type="gramEnd"/>
      <w:r w:rsidRPr="00EE728C">
        <w:rPr>
          <w:rFonts w:ascii="Arial" w:hAnsi="Arial" w:cs="Arial"/>
        </w:rPr>
        <w:t xml:space="preserve"> each fall and spring semester for at least one hour to avoid legal problems.  To avoid illegal immigration status, international students should enroll by the published registration deadline(s). </w:t>
      </w:r>
    </w:p>
    <w:p w14:paraId="224F963F" w14:textId="77777777" w:rsidR="003A5E15" w:rsidRPr="00EE728C" w:rsidRDefault="003A5E15" w:rsidP="003A5E15">
      <w:pPr>
        <w:tabs>
          <w:tab w:val="left" w:pos="1440"/>
        </w:tabs>
        <w:jc w:val="both"/>
        <w:rPr>
          <w:rFonts w:ascii="Arial" w:hAnsi="Arial" w:cs="Arial"/>
        </w:rPr>
      </w:pPr>
    </w:p>
    <w:p w14:paraId="6243C640" w14:textId="3C5A10E4" w:rsidR="003A5E15" w:rsidRPr="00EE728C" w:rsidRDefault="003A5E15" w:rsidP="003A5E15">
      <w:pPr>
        <w:tabs>
          <w:tab w:val="left" w:pos="1440"/>
        </w:tabs>
        <w:jc w:val="both"/>
        <w:rPr>
          <w:rFonts w:ascii="Arial" w:hAnsi="Arial" w:cs="Arial"/>
        </w:rPr>
      </w:pPr>
      <w:r w:rsidRPr="00EE728C">
        <w:rPr>
          <w:rFonts w:ascii="Arial" w:hAnsi="Arial" w:cs="Arial"/>
          <w:b/>
          <w:u w:val="single"/>
        </w:rPr>
        <w:fldChar w:fldCharType="begin"/>
      </w:r>
      <w:r w:rsidRPr="00EE728C">
        <w:rPr>
          <w:rFonts w:ascii="Arial" w:hAnsi="Arial" w:cs="Arial"/>
          <w:b/>
          <w:u w:val="single"/>
        </w:rPr>
        <w:instrText xml:space="preserve"> REF VISA \h  \* MERGEFORMAT </w:instrText>
      </w:r>
      <w:r w:rsidRPr="00EE728C">
        <w:rPr>
          <w:rFonts w:ascii="Arial" w:hAnsi="Arial" w:cs="Arial"/>
          <w:b/>
          <w:u w:val="single"/>
        </w:rPr>
      </w:r>
      <w:r w:rsidRPr="00EE728C">
        <w:rPr>
          <w:rFonts w:ascii="Arial" w:hAnsi="Arial" w:cs="Arial"/>
          <w:b/>
          <w:u w:val="single"/>
        </w:rPr>
        <w:fldChar w:fldCharType="separate"/>
      </w:r>
      <w:r w:rsidR="00493198" w:rsidRPr="00493198">
        <w:rPr>
          <w:rFonts w:ascii="Arial" w:hAnsi="Arial" w:cs="Arial"/>
          <w:b/>
          <w:u w:val="single"/>
        </w:rPr>
        <w:t>Visa &amp; Immigration Service Advising (VISA)</w:t>
      </w:r>
      <w:r w:rsidRPr="00EE728C">
        <w:rPr>
          <w:rFonts w:ascii="Arial" w:hAnsi="Arial" w:cs="Arial"/>
          <w:b/>
          <w:u w:val="single"/>
        </w:rPr>
        <w:fldChar w:fldCharType="end"/>
      </w:r>
      <w:r w:rsidRPr="00EE728C">
        <w:rPr>
          <w:rFonts w:ascii="Arial" w:hAnsi="Arial" w:cs="Arial"/>
        </w:rPr>
        <w:t xml:space="preserve"> is responsible for providing support programs and advising </w:t>
      </w:r>
      <w:proofErr w:type="gramStart"/>
      <w:r w:rsidRPr="00EE728C">
        <w:rPr>
          <w:rFonts w:ascii="Arial" w:hAnsi="Arial" w:cs="Arial"/>
        </w:rPr>
        <w:t>services which</w:t>
      </w:r>
      <w:proofErr w:type="gramEnd"/>
      <w:r w:rsidRPr="00EE728C">
        <w:rPr>
          <w:rFonts w:ascii="Arial" w:hAnsi="Arial" w:cs="Arial"/>
        </w:rPr>
        <w:t xml:space="preserve"> help to ensure the academic and personal success of our international student and scholar community.  </w:t>
      </w:r>
      <w:r w:rsidR="005E665B">
        <w:rPr>
          <w:rFonts w:ascii="Arial" w:hAnsi="Arial" w:cs="Arial"/>
        </w:rPr>
        <w:t>VISA</w:t>
      </w:r>
      <w:r w:rsidRPr="00EE728C">
        <w:rPr>
          <w:rFonts w:ascii="Arial" w:hAnsi="Arial" w:cs="Arial"/>
        </w:rPr>
        <w:t xml:space="preserve"> also works closely with academic departments and administrative offices, offering workshops to staff members who help build awareness of the international community's needs as well as to develop and strengthen skills in intercultural communication.  Through regular collaboration with other service offices, </w:t>
      </w:r>
      <w:r w:rsidR="005E665B">
        <w:rPr>
          <w:rFonts w:ascii="Arial" w:hAnsi="Arial" w:cs="Arial"/>
        </w:rPr>
        <w:t>V</w:t>
      </w:r>
      <w:r w:rsidRPr="00EE728C">
        <w:rPr>
          <w:rFonts w:ascii="Arial" w:hAnsi="Arial" w:cs="Arial"/>
        </w:rPr>
        <w:t>IS</w:t>
      </w:r>
      <w:r w:rsidR="005E665B">
        <w:rPr>
          <w:rFonts w:ascii="Arial" w:hAnsi="Arial" w:cs="Arial"/>
        </w:rPr>
        <w:t>A</w:t>
      </w:r>
      <w:r w:rsidRPr="00EE728C">
        <w:rPr>
          <w:rFonts w:ascii="Arial" w:hAnsi="Arial" w:cs="Arial"/>
        </w:rPr>
        <w:t xml:space="preserve"> is part of the foundation that students and scholars can utilize to become fully integrated members of the Old Dominion University community.</w:t>
      </w:r>
    </w:p>
    <w:p w14:paraId="5D197D82" w14:textId="77777777" w:rsidR="003A5E15" w:rsidRPr="00EE728C" w:rsidRDefault="003A5E15" w:rsidP="003A5E15">
      <w:pPr>
        <w:rPr>
          <w:rFonts w:ascii="Arial" w:hAnsi="Arial" w:cs="Arial"/>
        </w:rPr>
      </w:pPr>
    </w:p>
    <w:p w14:paraId="35F0D286" w14:textId="77777777" w:rsidR="003A5E15" w:rsidRPr="00EE728C" w:rsidRDefault="003A5E15" w:rsidP="003A5E15">
      <w:pPr>
        <w:rPr>
          <w:rFonts w:ascii="Arial" w:hAnsi="Arial" w:cs="Arial"/>
          <w:i/>
        </w:rPr>
      </w:pPr>
      <w:r w:rsidRPr="00EE728C">
        <w:rPr>
          <w:rFonts w:ascii="Arial" w:hAnsi="Arial" w:cs="Arial"/>
          <w:i/>
        </w:rPr>
        <w:t xml:space="preserve">* Definition of a structured course: A structured course </w:t>
      </w:r>
      <w:proofErr w:type="gramStart"/>
      <w:r w:rsidRPr="00EE728C">
        <w:rPr>
          <w:rFonts w:ascii="Arial" w:hAnsi="Arial" w:cs="Arial"/>
          <w:i/>
        </w:rPr>
        <w:t>will be listed</w:t>
      </w:r>
      <w:proofErr w:type="gramEnd"/>
      <w:r w:rsidRPr="00EE728C">
        <w:rPr>
          <w:rFonts w:ascii="Arial" w:hAnsi="Arial" w:cs="Arial"/>
          <w:i/>
        </w:rPr>
        <w:t xml:space="preserve"> in the </w:t>
      </w:r>
      <w:hyperlink r:id="rId48" w:history="1">
        <w:r w:rsidRPr="00EE728C">
          <w:rPr>
            <w:rStyle w:val="Hyperlink"/>
            <w:rFonts w:ascii="Arial" w:hAnsi="Arial" w:cs="Arial"/>
            <w:i/>
          </w:rPr>
          <w:t>University Schedule of Classes</w:t>
        </w:r>
      </w:hyperlink>
      <w:r w:rsidRPr="00EE728C">
        <w:rPr>
          <w:rFonts w:ascii="Arial" w:hAnsi="Arial" w:cs="Arial"/>
          <w:i/>
        </w:rPr>
        <w:t xml:space="preserve"> with a section designation, the room assignment, the course title, and the instructor’s name. A structured course will have a syllabus. Classes will meet regularly with instructor-led lectures and student progress evaluated by examination. The “journal club” format based primarily on student-led discussions of papers </w:t>
      </w:r>
      <w:proofErr w:type="gramStart"/>
      <w:r w:rsidRPr="00EE728C">
        <w:rPr>
          <w:rFonts w:ascii="Arial" w:hAnsi="Arial" w:cs="Arial"/>
          <w:i/>
        </w:rPr>
        <w:t>is not considered</w:t>
      </w:r>
      <w:proofErr w:type="gramEnd"/>
      <w:r w:rsidRPr="00EE728C">
        <w:rPr>
          <w:rFonts w:ascii="Arial" w:hAnsi="Arial" w:cs="Arial"/>
          <w:i/>
        </w:rPr>
        <w:t xml:space="preserve"> a structured course.</w:t>
      </w:r>
    </w:p>
    <w:p w14:paraId="72C9208A" w14:textId="77777777" w:rsidR="003A5E15" w:rsidRPr="00EE728C" w:rsidRDefault="003A5E15" w:rsidP="003A5E15">
      <w:pPr>
        <w:rPr>
          <w:rFonts w:ascii="Arial" w:hAnsi="Arial" w:cs="Arial"/>
          <w:i/>
        </w:rPr>
      </w:pPr>
    </w:p>
    <w:p w14:paraId="28F24160" w14:textId="6ED0642C" w:rsidR="003A5E15" w:rsidRPr="00EE728C" w:rsidRDefault="003A5E15" w:rsidP="003A5E15">
      <w:pPr>
        <w:rPr>
          <w:rFonts w:ascii="Arial" w:hAnsi="Arial" w:cs="Arial"/>
          <w:i/>
        </w:rPr>
      </w:pPr>
      <w:r w:rsidRPr="00EE728C">
        <w:rPr>
          <w:rFonts w:ascii="Arial" w:hAnsi="Arial" w:cs="Arial"/>
          <w:i/>
        </w:rPr>
        <w:t xml:space="preserve">** </w:t>
      </w:r>
      <w:r w:rsidR="001C259A">
        <w:rPr>
          <w:rFonts w:ascii="Arial" w:hAnsi="Arial" w:cs="Arial"/>
          <w:i/>
        </w:rPr>
        <w:t>Unstructured</w:t>
      </w:r>
      <w:r w:rsidRPr="00EE728C">
        <w:rPr>
          <w:rFonts w:ascii="Arial" w:hAnsi="Arial" w:cs="Arial"/>
          <w:i/>
        </w:rPr>
        <w:t xml:space="preserve"> courses, point of clarification.  Since Topics courses are by definition unstructured, they </w:t>
      </w:r>
      <w:proofErr w:type="gramStart"/>
      <w:r w:rsidRPr="00EE728C">
        <w:rPr>
          <w:rFonts w:ascii="Arial" w:hAnsi="Arial" w:cs="Arial"/>
          <w:i/>
        </w:rPr>
        <w:t>cannot be counted</w:t>
      </w:r>
      <w:proofErr w:type="gramEnd"/>
      <w:r w:rsidRPr="00EE728C">
        <w:rPr>
          <w:rFonts w:ascii="Arial" w:hAnsi="Arial" w:cs="Arial"/>
          <w:i/>
        </w:rPr>
        <w:t xml:space="preserve"> in the structured category needed to meet graduation requirements UNLESS a topics course was actually taught as a structured course. In this case, topics </w:t>
      </w:r>
      <w:proofErr w:type="gramStart"/>
      <w:r w:rsidRPr="00EE728C">
        <w:rPr>
          <w:rFonts w:ascii="Arial" w:hAnsi="Arial" w:cs="Arial"/>
          <w:i/>
        </w:rPr>
        <w:t>will be counted</w:t>
      </w:r>
      <w:proofErr w:type="gramEnd"/>
      <w:r w:rsidRPr="00EE728C">
        <w:rPr>
          <w:rFonts w:ascii="Arial" w:hAnsi="Arial" w:cs="Arial"/>
          <w:i/>
        </w:rPr>
        <w:t xml:space="preserve"> as structured if the student provides a course syllabus showing that it meets our definition of a structured course. </w:t>
      </w:r>
    </w:p>
    <w:p w14:paraId="70C2C16F" w14:textId="77777777" w:rsidR="003A5E15" w:rsidRPr="00EE728C" w:rsidRDefault="003A5E15" w:rsidP="003A5E15">
      <w:pPr>
        <w:rPr>
          <w:rFonts w:ascii="Arial" w:hAnsi="Arial" w:cs="Arial"/>
        </w:rPr>
      </w:pPr>
    </w:p>
    <w:p w14:paraId="7A83BD0D" w14:textId="77777777" w:rsidR="003A5E15" w:rsidRPr="00EE728C" w:rsidRDefault="003A5E15" w:rsidP="003A5E15">
      <w:pPr>
        <w:rPr>
          <w:rFonts w:ascii="Arial" w:hAnsi="Arial" w:cs="Arial"/>
          <w:b/>
        </w:rPr>
      </w:pPr>
      <w:r w:rsidRPr="00EE728C">
        <w:rPr>
          <w:rFonts w:ascii="Arial" w:hAnsi="Arial" w:cs="Arial"/>
          <w:b/>
        </w:rPr>
        <w:t>Graduate Courses</w:t>
      </w:r>
    </w:p>
    <w:p w14:paraId="2AF89422" w14:textId="6F8753A0" w:rsidR="003A5E15" w:rsidRPr="00EE728C" w:rsidRDefault="003A5E15" w:rsidP="003A5E15">
      <w:pPr>
        <w:rPr>
          <w:rFonts w:ascii="Arial" w:hAnsi="Arial" w:cs="Arial"/>
        </w:rPr>
      </w:pPr>
      <w:r w:rsidRPr="00EE728C">
        <w:rPr>
          <w:rFonts w:ascii="Arial" w:hAnsi="Arial" w:cs="Arial"/>
        </w:rPr>
        <w:t xml:space="preserve">A list of all graduate classes is available in the </w:t>
      </w:r>
      <w:r w:rsidRPr="00EE728C">
        <w:rPr>
          <w:rFonts w:ascii="Arial" w:hAnsi="Arial" w:cs="Arial"/>
          <w:b/>
        </w:rPr>
        <w:t xml:space="preserve">University </w:t>
      </w:r>
      <w:r w:rsidRPr="00EE728C">
        <w:rPr>
          <w:rFonts w:ascii="Arial" w:hAnsi="Arial" w:cs="Arial"/>
          <w:b/>
        </w:rPr>
        <w:fldChar w:fldCharType="begin"/>
      </w:r>
      <w:r w:rsidRPr="00EE728C">
        <w:rPr>
          <w:rFonts w:ascii="Arial" w:hAnsi="Arial" w:cs="Arial"/>
          <w:b/>
        </w:rPr>
        <w:instrText xml:space="preserve"> REF GradCatalog \h  \* MERGEFORMAT </w:instrText>
      </w:r>
      <w:r w:rsidRPr="00EE728C">
        <w:rPr>
          <w:rFonts w:ascii="Arial" w:hAnsi="Arial" w:cs="Arial"/>
          <w:b/>
        </w:rPr>
      </w:r>
      <w:r w:rsidRPr="00EE728C">
        <w:rPr>
          <w:rFonts w:ascii="Arial" w:hAnsi="Arial" w:cs="Arial"/>
          <w:b/>
        </w:rPr>
        <w:fldChar w:fldCharType="separate"/>
      </w:r>
      <w:r w:rsidR="00493198" w:rsidRPr="00493198">
        <w:rPr>
          <w:rFonts w:ascii="Arial" w:hAnsi="Arial" w:cs="Arial"/>
          <w:b/>
        </w:rPr>
        <w:t>Graduate Catalog</w:t>
      </w:r>
      <w:r w:rsidRPr="00EE728C">
        <w:rPr>
          <w:rFonts w:ascii="Arial" w:hAnsi="Arial" w:cs="Arial"/>
          <w:b/>
        </w:rPr>
        <w:fldChar w:fldCharType="end"/>
      </w:r>
      <w:r w:rsidRPr="00EE728C">
        <w:rPr>
          <w:rFonts w:ascii="Arial" w:hAnsi="Arial" w:cs="Arial"/>
        </w:rPr>
        <w:t xml:space="preserve">.  The listing does not indicate when a course </w:t>
      </w:r>
      <w:proofErr w:type="gramStart"/>
      <w:r w:rsidRPr="00EE728C">
        <w:rPr>
          <w:rFonts w:ascii="Arial" w:hAnsi="Arial" w:cs="Arial"/>
        </w:rPr>
        <w:t>is actually taught</w:t>
      </w:r>
      <w:proofErr w:type="gramEnd"/>
      <w:r w:rsidRPr="00EE728C">
        <w:rPr>
          <w:rFonts w:ascii="Arial" w:hAnsi="Arial" w:cs="Arial"/>
        </w:rPr>
        <w:t xml:space="preserve"> since graduate courses are not always offered on a regular rotation on the academic calendar.  </w:t>
      </w:r>
    </w:p>
    <w:p w14:paraId="3A1CC804" w14:textId="77777777" w:rsidR="003A5E15" w:rsidRPr="00EE728C" w:rsidRDefault="003A5E15" w:rsidP="003A5E15">
      <w:pPr>
        <w:rPr>
          <w:rFonts w:ascii="Arial" w:hAnsi="Arial" w:cs="Arial"/>
        </w:rPr>
      </w:pPr>
    </w:p>
    <w:p w14:paraId="7D320483" w14:textId="77777777" w:rsidR="003A5E15" w:rsidRPr="00EE728C" w:rsidRDefault="00510804" w:rsidP="003A5E15">
      <w:pPr>
        <w:rPr>
          <w:rFonts w:ascii="Arial" w:hAnsi="Arial" w:cs="Arial"/>
        </w:rPr>
      </w:pPr>
      <w:hyperlink r:id="rId49" w:history="1">
        <w:r w:rsidR="003A5E15" w:rsidRPr="00EE728C">
          <w:rPr>
            <w:rStyle w:val="Hyperlink"/>
            <w:rFonts w:ascii="Arial" w:hAnsi="Arial" w:cs="Arial"/>
          </w:rPr>
          <w:t>ODU Schedule of Classes</w:t>
        </w:r>
      </w:hyperlink>
    </w:p>
    <w:p w14:paraId="02E4053D" w14:textId="77777777" w:rsidR="003A5E15" w:rsidRPr="00EE728C" w:rsidRDefault="003A5E15" w:rsidP="003A5E15">
      <w:pPr>
        <w:rPr>
          <w:rFonts w:ascii="Arial" w:hAnsi="Arial" w:cs="Arial"/>
        </w:rPr>
      </w:pPr>
      <w:r w:rsidRPr="00EE728C">
        <w:rPr>
          <w:rFonts w:ascii="Arial" w:hAnsi="Arial" w:cs="Arial"/>
        </w:rPr>
        <w:t>This site has registration information and the list of all ODU courses offered in the current academic year.</w:t>
      </w:r>
    </w:p>
    <w:p w14:paraId="00A99B27" w14:textId="77777777" w:rsidR="003A5E15" w:rsidRPr="00EE728C" w:rsidRDefault="003A5E15" w:rsidP="003A5E15">
      <w:pPr>
        <w:rPr>
          <w:rFonts w:ascii="Arial" w:hAnsi="Arial" w:cs="Arial"/>
        </w:rPr>
      </w:pPr>
    </w:p>
    <w:p w14:paraId="05B1DE2C" w14:textId="77777777" w:rsidR="003A5E15" w:rsidRPr="00EE728C" w:rsidRDefault="003A5E15" w:rsidP="003A5E15">
      <w:pPr>
        <w:rPr>
          <w:rFonts w:ascii="Arial" w:hAnsi="Arial" w:cs="Arial"/>
        </w:rPr>
      </w:pPr>
      <w:r w:rsidRPr="00EE728C">
        <w:rPr>
          <w:rFonts w:ascii="Arial" w:hAnsi="Arial" w:cs="Arial"/>
        </w:rPr>
        <w:t xml:space="preserve">Graduate Credits by Transfer. </w:t>
      </w:r>
    </w:p>
    <w:p w14:paraId="13A4EE89" w14:textId="440EAEAF" w:rsidR="003A5E15" w:rsidRPr="00EE728C" w:rsidRDefault="003A5E15" w:rsidP="003A5E15">
      <w:pPr>
        <w:rPr>
          <w:rFonts w:ascii="Arial" w:hAnsi="Arial" w:cs="Arial"/>
        </w:rPr>
      </w:pPr>
      <w:r w:rsidRPr="00EE728C">
        <w:rPr>
          <w:rFonts w:ascii="Arial" w:hAnsi="Arial" w:cs="Arial"/>
        </w:rPr>
        <w:t xml:space="preserve">A student who wishes to transfer credit earned prior to admission to a degree program at Old Dominion University must submit </w:t>
      </w:r>
      <w:r w:rsidRPr="00EE728C">
        <w:rPr>
          <w:rFonts w:ascii="Arial" w:hAnsi="Arial" w:cs="Arial"/>
          <w:b/>
          <w:i/>
        </w:rPr>
        <w:fldChar w:fldCharType="begin"/>
      </w:r>
      <w:r w:rsidRPr="00EE728C">
        <w:rPr>
          <w:rFonts w:ascii="Arial" w:hAnsi="Arial" w:cs="Arial"/>
          <w:b/>
        </w:rPr>
        <w:instrText xml:space="preserve"> REF TransferEquiv \h </w:instrText>
      </w:r>
      <w:r w:rsidRPr="00EE728C">
        <w:rPr>
          <w:rFonts w:ascii="Arial" w:hAnsi="Arial" w:cs="Arial"/>
          <w:b/>
          <w:i/>
        </w:rPr>
        <w:instrText xml:space="preserve"> \* MERGEFORMAT </w:instrText>
      </w:r>
      <w:r w:rsidRPr="00EE728C">
        <w:rPr>
          <w:rFonts w:ascii="Arial" w:hAnsi="Arial" w:cs="Arial"/>
          <w:b/>
          <w:i/>
        </w:rPr>
      </w:r>
      <w:r w:rsidRPr="00EE728C">
        <w:rPr>
          <w:rFonts w:ascii="Arial" w:hAnsi="Arial" w:cs="Arial"/>
          <w:b/>
          <w:i/>
        </w:rPr>
        <w:fldChar w:fldCharType="separate"/>
      </w:r>
      <w:r w:rsidR="00493198" w:rsidRPr="00493198">
        <w:rPr>
          <w:rFonts w:ascii="Arial" w:hAnsi="Arial" w:cs="Arial"/>
          <w:b/>
        </w:rPr>
        <w:t>G1 - Evaluation Transfer Credits</w:t>
      </w:r>
      <w:r w:rsidRPr="00EE728C">
        <w:rPr>
          <w:rFonts w:ascii="Arial" w:hAnsi="Arial" w:cs="Arial"/>
          <w:b/>
          <w:i/>
        </w:rPr>
        <w:fldChar w:fldCharType="end"/>
      </w:r>
      <w:r w:rsidRPr="00EE728C">
        <w:rPr>
          <w:rFonts w:ascii="Arial" w:hAnsi="Arial" w:cs="Arial"/>
        </w:rPr>
        <w:t xml:space="preserve">.  </w:t>
      </w:r>
    </w:p>
    <w:p w14:paraId="395FB918" w14:textId="77777777" w:rsidR="003A5E15" w:rsidRPr="00EE728C" w:rsidRDefault="003A5E15" w:rsidP="003A5E15">
      <w:pPr>
        <w:rPr>
          <w:rFonts w:ascii="Arial" w:hAnsi="Arial" w:cs="Arial"/>
        </w:rPr>
      </w:pPr>
    </w:p>
    <w:p w14:paraId="284CAA03" w14:textId="7C6A4BD8" w:rsidR="003A5E15" w:rsidRPr="00EE728C" w:rsidRDefault="003A5E15" w:rsidP="003A5E15">
      <w:pPr>
        <w:rPr>
          <w:rFonts w:ascii="Arial" w:hAnsi="Arial" w:cs="Arial"/>
        </w:rPr>
      </w:pPr>
      <w:r w:rsidRPr="00EE728C">
        <w:rPr>
          <w:rFonts w:ascii="Arial" w:hAnsi="Arial" w:cs="Arial"/>
        </w:rPr>
        <w:t xml:space="preserve">Following admission to the degree program, the student should submit </w:t>
      </w:r>
      <w:r w:rsidRPr="00EE728C">
        <w:rPr>
          <w:rFonts w:ascii="Arial" w:hAnsi="Arial" w:cs="Arial"/>
          <w:b/>
          <w:i/>
        </w:rPr>
        <w:fldChar w:fldCharType="begin"/>
      </w:r>
      <w:r w:rsidRPr="00EE728C">
        <w:rPr>
          <w:rFonts w:ascii="Arial" w:hAnsi="Arial" w:cs="Arial"/>
          <w:b/>
        </w:rPr>
        <w:instrText xml:space="preserve"> REF TransferEquiv \h </w:instrText>
      </w:r>
      <w:r w:rsidRPr="00EE728C">
        <w:rPr>
          <w:rFonts w:ascii="Arial" w:hAnsi="Arial" w:cs="Arial"/>
          <w:b/>
          <w:i/>
        </w:rPr>
        <w:instrText xml:space="preserve"> \* MERGEFORMAT </w:instrText>
      </w:r>
      <w:r w:rsidRPr="00EE728C">
        <w:rPr>
          <w:rFonts w:ascii="Arial" w:hAnsi="Arial" w:cs="Arial"/>
          <w:b/>
          <w:i/>
        </w:rPr>
      </w:r>
      <w:r w:rsidRPr="00EE728C">
        <w:rPr>
          <w:rFonts w:ascii="Arial" w:hAnsi="Arial" w:cs="Arial"/>
          <w:b/>
          <w:i/>
        </w:rPr>
        <w:fldChar w:fldCharType="separate"/>
      </w:r>
      <w:r w:rsidR="00493198" w:rsidRPr="00493198">
        <w:rPr>
          <w:rFonts w:ascii="Arial" w:hAnsi="Arial" w:cs="Arial"/>
          <w:b/>
        </w:rPr>
        <w:t>G1 - Evaluation Transfer Credits</w:t>
      </w:r>
      <w:r w:rsidRPr="00EE728C">
        <w:rPr>
          <w:rFonts w:ascii="Arial" w:hAnsi="Arial" w:cs="Arial"/>
          <w:b/>
          <w:i/>
        </w:rPr>
        <w:fldChar w:fldCharType="end"/>
      </w:r>
      <w:r w:rsidRPr="00EE728C">
        <w:rPr>
          <w:rFonts w:ascii="Arial" w:hAnsi="Arial" w:cs="Arial"/>
          <w:i/>
        </w:rPr>
        <w:t xml:space="preserve"> </w:t>
      </w:r>
      <w:r w:rsidRPr="00EE728C">
        <w:rPr>
          <w:rFonts w:ascii="Arial" w:hAnsi="Arial" w:cs="Arial"/>
        </w:rPr>
        <w:t>before registering for a course at another institution with the intention of transferring the credit for that course toward a graduate degree at Old Dominion University.</w:t>
      </w:r>
    </w:p>
    <w:p w14:paraId="20230E68" w14:textId="77777777" w:rsidR="003A5E15" w:rsidRPr="00EE728C" w:rsidRDefault="003A5E15" w:rsidP="003A5E15">
      <w:pPr>
        <w:rPr>
          <w:rFonts w:ascii="Arial" w:hAnsi="Arial" w:cs="Arial"/>
        </w:rPr>
      </w:pPr>
    </w:p>
    <w:p w14:paraId="7BEC7309" w14:textId="77777777" w:rsidR="003A5E15" w:rsidRPr="00EE728C" w:rsidRDefault="00510804" w:rsidP="003A5E15">
      <w:pPr>
        <w:rPr>
          <w:rFonts w:ascii="Arial" w:hAnsi="Arial" w:cs="Arial"/>
        </w:rPr>
      </w:pPr>
      <w:hyperlink r:id="rId50" w:history="1">
        <w:r w:rsidR="003A5E15" w:rsidRPr="00EE728C">
          <w:rPr>
            <w:rStyle w:val="Hyperlink"/>
            <w:rFonts w:ascii="Arial" w:hAnsi="Arial" w:cs="Arial"/>
          </w:rPr>
          <w:t>Graduate Credits taken through the Virginia Tidewater Consortium (VTC) Exchange Program</w:t>
        </w:r>
      </w:hyperlink>
      <w:r w:rsidR="003A5E15" w:rsidRPr="00EE728C">
        <w:rPr>
          <w:rFonts w:ascii="Arial" w:hAnsi="Arial" w:cs="Arial"/>
        </w:rPr>
        <w:t xml:space="preserve">. </w:t>
      </w:r>
    </w:p>
    <w:p w14:paraId="39061682" w14:textId="77777777" w:rsidR="003A5E15" w:rsidRPr="00EE728C" w:rsidRDefault="003A5E15" w:rsidP="003A5E15">
      <w:pPr>
        <w:rPr>
          <w:rFonts w:ascii="Arial" w:hAnsi="Arial" w:cs="Arial"/>
        </w:rPr>
      </w:pPr>
      <w:r w:rsidRPr="00EE728C">
        <w:rPr>
          <w:rFonts w:ascii="Arial" w:hAnsi="Arial" w:cs="Arial"/>
        </w:rPr>
        <w:t xml:space="preserve">VTC </w:t>
      </w:r>
      <w:proofErr w:type="gramStart"/>
      <w:r w:rsidRPr="00EE728C">
        <w:rPr>
          <w:rFonts w:ascii="Arial" w:hAnsi="Arial" w:cs="Arial"/>
        </w:rPr>
        <w:t>includes:</w:t>
      </w:r>
      <w:proofErr w:type="gramEnd"/>
      <w:r w:rsidRPr="00EE728C">
        <w:rPr>
          <w:rFonts w:ascii="Arial" w:hAnsi="Arial" w:cs="Arial"/>
        </w:rPr>
        <w:t xml:space="preserve"> Christopher Newport University, College of William and Mary, Eastern Virginia Medical School, Hampton University, Joint Forces Staff College, Norfolk State University, Regent University, and Virginia Wesleyan College. Instructions: 1) Contact the instructor and verify that you </w:t>
      </w:r>
      <w:proofErr w:type="gramStart"/>
      <w:r w:rsidRPr="00EE728C">
        <w:rPr>
          <w:rFonts w:ascii="Arial" w:hAnsi="Arial" w:cs="Arial"/>
        </w:rPr>
        <w:t>will be allowed</w:t>
      </w:r>
      <w:proofErr w:type="gramEnd"/>
      <w:r w:rsidRPr="00EE728C">
        <w:rPr>
          <w:rFonts w:ascii="Arial" w:hAnsi="Arial" w:cs="Arial"/>
        </w:rPr>
        <w:t xml:space="preserve"> into the class. 2) Submit a Tidewater Consortium Student Cross Registration Form. </w:t>
      </w:r>
    </w:p>
    <w:p w14:paraId="399A44FB" w14:textId="77777777" w:rsidR="003A5E15" w:rsidRPr="00EE728C" w:rsidRDefault="003A5E15" w:rsidP="003A5E15">
      <w:pPr>
        <w:rPr>
          <w:rFonts w:ascii="Arial" w:hAnsi="Arial" w:cs="Arial"/>
          <w:u w:val="single"/>
        </w:rPr>
      </w:pPr>
    </w:p>
    <w:p w14:paraId="054946FF" w14:textId="77777777" w:rsidR="00964DB6" w:rsidRDefault="00964DB6" w:rsidP="003A5E15">
      <w:pPr>
        <w:rPr>
          <w:rFonts w:ascii="Arial" w:hAnsi="Arial" w:cs="Arial"/>
          <w:b/>
        </w:rPr>
      </w:pPr>
    </w:p>
    <w:p w14:paraId="73E86141" w14:textId="77777777" w:rsidR="00964DB6" w:rsidRDefault="00964DB6" w:rsidP="003A5E15">
      <w:pPr>
        <w:rPr>
          <w:rFonts w:ascii="Arial" w:hAnsi="Arial" w:cs="Arial"/>
          <w:b/>
        </w:rPr>
      </w:pPr>
    </w:p>
    <w:p w14:paraId="6E551D29" w14:textId="7F58274B" w:rsidR="003A5E15" w:rsidRPr="00EE728C" w:rsidRDefault="003A5E15" w:rsidP="003A5E15">
      <w:pPr>
        <w:rPr>
          <w:rFonts w:ascii="Arial" w:hAnsi="Arial" w:cs="Arial"/>
          <w:b/>
        </w:rPr>
      </w:pPr>
      <w:r w:rsidRPr="00EE728C">
        <w:rPr>
          <w:rFonts w:ascii="Arial" w:hAnsi="Arial" w:cs="Arial"/>
          <w:b/>
        </w:rPr>
        <w:lastRenderedPageBreak/>
        <w:t>Registration for Non-structured Courses</w:t>
      </w:r>
    </w:p>
    <w:p w14:paraId="524C8EC7" w14:textId="77777777" w:rsidR="003A5E15" w:rsidRPr="00EE728C" w:rsidRDefault="003A5E15" w:rsidP="003A5E15">
      <w:pPr>
        <w:pStyle w:val="Header"/>
        <w:tabs>
          <w:tab w:val="left" w:pos="360"/>
          <w:tab w:val="left" w:pos="1440"/>
          <w:tab w:val="left" w:pos="2880"/>
          <w:tab w:val="left" w:pos="6840"/>
        </w:tabs>
        <w:rPr>
          <w:rFonts w:ascii="Arial" w:hAnsi="Arial" w:cs="Arial"/>
        </w:rPr>
      </w:pPr>
      <w:r w:rsidRPr="00EE728C">
        <w:rPr>
          <w:rFonts w:ascii="Arial" w:hAnsi="Arial" w:cs="Arial"/>
        </w:rPr>
        <w:t xml:space="preserve">To enroll for unstructured courses, e.g. Topics or Research: The </w:t>
      </w:r>
      <w:r w:rsidRPr="00964DB6">
        <w:rPr>
          <w:rFonts w:ascii="Arial" w:hAnsi="Arial" w:cs="Arial"/>
          <w:u w:val="single"/>
        </w:rPr>
        <w:t>faculty member</w:t>
      </w:r>
      <w:r w:rsidRPr="00EE728C">
        <w:rPr>
          <w:rFonts w:ascii="Arial" w:hAnsi="Arial" w:cs="Arial"/>
        </w:rPr>
        <w:t xml:space="preserve"> requests a call number from the Biology Office via email (</w:t>
      </w:r>
      <w:hyperlink r:id="rId51" w:history="1">
        <w:r w:rsidRPr="00EE728C">
          <w:rPr>
            <w:rStyle w:val="Hyperlink"/>
            <w:rFonts w:ascii="Arial" w:hAnsi="Arial" w:cs="Arial"/>
          </w:rPr>
          <w:t>jlellis@odu.edu</w:t>
        </w:r>
      </w:hyperlink>
      <w:r w:rsidRPr="00EE728C">
        <w:rPr>
          <w:rFonts w:ascii="Arial" w:hAnsi="Arial" w:cs="Arial"/>
        </w:rPr>
        <w:t xml:space="preserve">) that includes the biology course number (BIOL #), the title of the course, number of credits, instructor, and the semester. Once the course is established, the instructor can over-load the student using </w:t>
      </w:r>
      <w:proofErr w:type="spellStart"/>
      <w:r w:rsidRPr="00EE728C">
        <w:rPr>
          <w:rFonts w:ascii="Arial" w:hAnsi="Arial" w:cs="Arial"/>
        </w:rPr>
        <w:t>LeoOnline</w:t>
      </w:r>
      <w:proofErr w:type="spellEnd"/>
      <w:r w:rsidRPr="00EE728C">
        <w:rPr>
          <w:rFonts w:ascii="Arial" w:hAnsi="Arial" w:cs="Arial"/>
        </w:rPr>
        <w:t xml:space="preserve">. </w:t>
      </w:r>
    </w:p>
    <w:p w14:paraId="5E0E3CE3" w14:textId="77777777" w:rsidR="003A5E15" w:rsidRPr="00EE728C" w:rsidRDefault="003A5E15" w:rsidP="003A5E15">
      <w:pPr>
        <w:pStyle w:val="Heading2"/>
        <w:rPr>
          <w:rFonts w:ascii="Arial" w:hAnsi="Arial" w:cs="Arial"/>
        </w:rPr>
      </w:pPr>
      <w:bookmarkStart w:id="34" w:name="_Toc510451528"/>
      <w:bookmarkStart w:id="35" w:name="_Toc517425499"/>
      <w:r w:rsidRPr="00EE728C">
        <w:rPr>
          <w:rFonts w:ascii="Arial" w:hAnsi="Arial" w:cs="Arial"/>
        </w:rPr>
        <w:t>Responsible Conduct of Research</w:t>
      </w:r>
      <w:bookmarkEnd w:id="34"/>
      <w:bookmarkEnd w:id="35"/>
    </w:p>
    <w:p w14:paraId="6342AD13" w14:textId="77777777" w:rsidR="003A5E15" w:rsidRPr="00EE728C" w:rsidRDefault="003A5E15" w:rsidP="003A5E15">
      <w:pPr>
        <w:pStyle w:val="Header"/>
        <w:tabs>
          <w:tab w:val="left" w:pos="360"/>
          <w:tab w:val="left" w:pos="1440"/>
          <w:tab w:val="left" w:pos="2880"/>
          <w:tab w:val="left" w:pos="6840"/>
        </w:tabs>
        <w:rPr>
          <w:rFonts w:ascii="Arial" w:hAnsi="Arial" w:cs="Arial"/>
        </w:rPr>
      </w:pPr>
      <w:r w:rsidRPr="00EE728C">
        <w:rPr>
          <w:rFonts w:ascii="Arial" w:hAnsi="Arial" w:cs="Arial"/>
        </w:rPr>
        <w:t>Responsible Conduct of Research (</w:t>
      </w:r>
      <w:proofErr w:type="spellStart"/>
      <w:r w:rsidRPr="00EE728C">
        <w:rPr>
          <w:rFonts w:ascii="Arial" w:hAnsi="Arial" w:cs="Arial"/>
        </w:rPr>
        <w:t>Biol</w:t>
      </w:r>
      <w:proofErr w:type="spellEnd"/>
      <w:r w:rsidRPr="00EE728C">
        <w:rPr>
          <w:rFonts w:ascii="Arial" w:hAnsi="Arial" w:cs="Arial"/>
        </w:rPr>
        <w:t xml:space="preserve"> 672) is a requirement for all students admitted to the program. It </w:t>
      </w:r>
      <w:proofErr w:type="gramStart"/>
      <w:r w:rsidRPr="00EE728C">
        <w:rPr>
          <w:rFonts w:ascii="Arial" w:hAnsi="Arial" w:cs="Arial"/>
        </w:rPr>
        <w:t>is expected</w:t>
      </w:r>
      <w:proofErr w:type="gramEnd"/>
      <w:r w:rsidRPr="00EE728C">
        <w:rPr>
          <w:rFonts w:ascii="Arial" w:hAnsi="Arial" w:cs="Arial"/>
        </w:rPr>
        <w:t xml:space="preserve"> that students will take this course in their first year. </w:t>
      </w:r>
      <w:hyperlink r:id="rId52" w:history="1">
        <w:r w:rsidRPr="00EE728C">
          <w:rPr>
            <w:rStyle w:val="Hyperlink"/>
            <w:rFonts w:ascii="Arial" w:hAnsi="Arial" w:cs="Arial"/>
          </w:rPr>
          <w:t>University policy</w:t>
        </w:r>
      </w:hyperlink>
      <w:r w:rsidRPr="00EE728C">
        <w:rPr>
          <w:rFonts w:ascii="Arial" w:hAnsi="Arial" w:cs="Arial"/>
        </w:rPr>
        <w:t xml:space="preserve"> requires that all graduate students who </w:t>
      </w:r>
      <w:proofErr w:type="gramStart"/>
      <w:r w:rsidRPr="00EE728C">
        <w:rPr>
          <w:rFonts w:ascii="Arial" w:hAnsi="Arial" w:cs="Arial"/>
        </w:rPr>
        <w:t>were admitted or readmitted to a degree or graduate licensure program</w:t>
      </w:r>
      <w:proofErr w:type="gramEnd"/>
      <w:r w:rsidRPr="00EE728C">
        <w:rPr>
          <w:rFonts w:ascii="Arial" w:hAnsi="Arial" w:cs="Arial"/>
        </w:rPr>
        <w:t xml:space="preserve"> must complete the Collaborative Institutional Training Initiative (CITI) basic course. The CITI course </w:t>
      </w:r>
      <w:proofErr w:type="gramStart"/>
      <w:r w:rsidRPr="00EE728C">
        <w:rPr>
          <w:rFonts w:ascii="Arial" w:hAnsi="Arial" w:cs="Arial"/>
        </w:rPr>
        <w:t>is incorporated</w:t>
      </w:r>
      <w:proofErr w:type="gramEnd"/>
      <w:r w:rsidRPr="00EE728C">
        <w:rPr>
          <w:rFonts w:ascii="Arial" w:hAnsi="Arial" w:cs="Arial"/>
        </w:rPr>
        <w:t xml:space="preserve"> into BIOL 672 </w:t>
      </w:r>
    </w:p>
    <w:p w14:paraId="0FF69F3A" w14:textId="77777777" w:rsidR="003A5E15" w:rsidRPr="00EE728C" w:rsidRDefault="003A5E15" w:rsidP="003A5E15">
      <w:pPr>
        <w:pStyle w:val="Heading2"/>
        <w:rPr>
          <w:rFonts w:ascii="Arial" w:hAnsi="Arial" w:cs="Arial"/>
        </w:rPr>
      </w:pPr>
      <w:bookmarkStart w:id="36" w:name="_Toc510451529"/>
      <w:bookmarkStart w:id="37" w:name="_Toc517425500"/>
      <w:r w:rsidRPr="00EE728C">
        <w:rPr>
          <w:rFonts w:ascii="Arial" w:hAnsi="Arial" w:cs="Arial"/>
        </w:rPr>
        <w:t>Program of Study</w:t>
      </w:r>
      <w:bookmarkEnd w:id="36"/>
      <w:bookmarkEnd w:id="37"/>
    </w:p>
    <w:p w14:paraId="03472813" w14:textId="7D01FA78" w:rsidR="003A5E15" w:rsidRPr="00EE728C" w:rsidRDefault="003A5E15" w:rsidP="003A5E15">
      <w:pPr>
        <w:rPr>
          <w:rFonts w:ascii="Arial" w:hAnsi="Arial" w:cs="Arial"/>
        </w:rPr>
      </w:pPr>
      <w:r w:rsidRPr="00EE728C">
        <w:rPr>
          <w:rFonts w:ascii="Arial" w:hAnsi="Arial" w:cs="Arial"/>
        </w:rPr>
        <w:t xml:space="preserve">The Masters curriculum </w:t>
      </w:r>
      <w:proofErr w:type="gramStart"/>
      <w:r w:rsidRPr="00EE728C">
        <w:rPr>
          <w:rFonts w:ascii="Arial" w:hAnsi="Arial" w:cs="Arial"/>
        </w:rPr>
        <w:t>is selected according to the interest of the student and presented in the Program of Study for approval of the student’s faculty advisory committee</w:t>
      </w:r>
      <w:proofErr w:type="gramEnd"/>
      <w:r w:rsidRPr="00EE728C">
        <w:rPr>
          <w:rFonts w:ascii="Arial" w:hAnsi="Arial" w:cs="Arial"/>
        </w:rPr>
        <w:t xml:space="preserve">. The committee’s decisions regarding required course work, research, election of thesis or non-thesis option, and all other matters related to the student’s status in the program </w:t>
      </w:r>
      <w:proofErr w:type="gramStart"/>
      <w:r w:rsidRPr="00EE728C">
        <w:rPr>
          <w:rFonts w:ascii="Arial" w:hAnsi="Arial" w:cs="Arial"/>
        </w:rPr>
        <w:t>will be recorded on the form and submitted to the GPD who manages graduate student files</w:t>
      </w:r>
      <w:proofErr w:type="gramEnd"/>
      <w:r w:rsidRPr="00EE728C">
        <w:rPr>
          <w:rFonts w:ascii="Arial" w:hAnsi="Arial" w:cs="Arial"/>
        </w:rPr>
        <w:t xml:space="preserve">. </w:t>
      </w:r>
      <w:r w:rsidR="005E665B">
        <w:rPr>
          <w:rFonts w:ascii="Arial" w:hAnsi="Arial" w:cs="Arial"/>
        </w:rPr>
        <w:t xml:space="preserve">The GPD will request admission (Registrar’s office) </w:t>
      </w:r>
      <w:proofErr w:type="gramStart"/>
      <w:r w:rsidR="005E665B">
        <w:rPr>
          <w:rFonts w:ascii="Arial" w:hAnsi="Arial" w:cs="Arial"/>
        </w:rPr>
        <w:t>of  students</w:t>
      </w:r>
      <w:proofErr w:type="gramEnd"/>
      <w:r w:rsidR="005E665B">
        <w:rPr>
          <w:rFonts w:ascii="Arial" w:hAnsi="Arial" w:cs="Arial"/>
        </w:rPr>
        <w:t xml:space="preserve"> to an appropriate concentration on submission of the program of study form.</w:t>
      </w:r>
      <w:r w:rsidRPr="00EE728C">
        <w:rPr>
          <w:rFonts w:ascii="Arial" w:hAnsi="Arial" w:cs="Arial"/>
        </w:rPr>
        <w:t xml:space="preserve"> Upon graduation, the graduate file </w:t>
      </w:r>
      <w:proofErr w:type="gramStart"/>
      <w:r w:rsidRPr="00EE728C">
        <w:rPr>
          <w:rFonts w:ascii="Arial" w:hAnsi="Arial" w:cs="Arial"/>
        </w:rPr>
        <w:t>is used</w:t>
      </w:r>
      <w:proofErr w:type="gramEnd"/>
      <w:r w:rsidRPr="00EE728C">
        <w:rPr>
          <w:rFonts w:ascii="Arial" w:hAnsi="Arial" w:cs="Arial"/>
        </w:rPr>
        <w:t xml:space="preserve"> to confirm that the student has met all degree requirements.  An incomplete graduate file may delay graduation.</w:t>
      </w:r>
    </w:p>
    <w:p w14:paraId="5BD916A0" w14:textId="77777777" w:rsidR="003A5E15" w:rsidRPr="00EE728C" w:rsidRDefault="003A5E15" w:rsidP="003A5E15">
      <w:pPr>
        <w:pStyle w:val="Heading3"/>
      </w:pPr>
    </w:p>
    <w:p w14:paraId="3245DB09" w14:textId="77777777" w:rsidR="003A5E15" w:rsidRPr="00EE728C" w:rsidRDefault="003A5E15" w:rsidP="003A5E15">
      <w:pPr>
        <w:rPr>
          <w:rFonts w:ascii="Arial" w:hAnsi="Arial" w:cs="Arial"/>
          <w:b/>
        </w:rPr>
      </w:pPr>
      <w:r w:rsidRPr="00EE728C">
        <w:rPr>
          <w:rFonts w:ascii="Arial" w:hAnsi="Arial" w:cs="Arial"/>
          <w:b/>
        </w:rPr>
        <w:t>Forms (required):</w:t>
      </w:r>
    </w:p>
    <w:p w14:paraId="3CF0A9C2" w14:textId="77777777" w:rsidR="003A5E15" w:rsidRPr="00EE728C" w:rsidRDefault="00510804" w:rsidP="003A5E15">
      <w:pPr>
        <w:rPr>
          <w:rFonts w:ascii="Arial" w:hAnsi="Arial" w:cs="Arial"/>
        </w:rPr>
      </w:pPr>
      <w:hyperlink r:id="rId53" w:history="1">
        <w:r w:rsidR="003A5E15" w:rsidRPr="00EE728C">
          <w:rPr>
            <w:rStyle w:val="Hyperlink"/>
            <w:rFonts w:ascii="Arial" w:hAnsi="Arial" w:cs="Arial"/>
            <w:i/>
          </w:rPr>
          <w:t>Biology Master's Program of Study Form</w:t>
        </w:r>
      </w:hyperlink>
    </w:p>
    <w:p w14:paraId="77AD47DF" w14:textId="77777777" w:rsidR="003A5E15" w:rsidRPr="00EE728C" w:rsidRDefault="003A5E15" w:rsidP="003A5E15">
      <w:pPr>
        <w:pStyle w:val="Heading2"/>
        <w:rPr>
          <w:rFonts w:ascii="Arial" w:hAnsi="Arial" w:cs="Arial"/>
        </w:rPr>
      </w:pPr>
      <w:bookmarkStart w:id="38" w:name="_Toc510451530"/>
      <w:bookmarkStart w:id="39" w:name="_Toc517425501"/>
      <w:r w:rsidRPr="00EE728C">
        <w:rPr>
          <w:rFonts w:ascii="Arial" w:hAnsi="Arial" w:cs="Arial"/>
        </w:rPr>
        <w:t>Comprehensive Examination</w:t>
      </w:r>
      <w:bookmarkEnd w:id="38"/>
      <w:bookmarkEnd w:id="39"/>
    </w:p>
    <w:p w14:paraId="4DAB3264" w14:textId="6CA3821B" w:rsidR="003A5E15" w:rsidRPr="00EE728C" w:rsidRDefault="003A5E15" w:rsidP="003A5E15">
      <w:pPr>
        <w:rPr>
          <w:rFonts w:ascii="Arial" w:hAnsi="Arial" w:cs="Arial"/>
        </w:rPr>
      </w:pPr>
      <w:r w:rsidRPr="00EE728C">
        <w:rPr>
          <w:rFonts w:ascii="Arial" w:hAnsi="Arial" w:cs="Arial"/>
        </w:rPr>
        <w:t>All students will complete a comprehensive exam that covers the student’s program of study. The comprehensive exam evaluate</w:t>
      </w:r>
      <w:r w:rsidR="00964DB6">
        <w:rPr>
          <w:rFonts w:ascii="Arial" w:hAnsi="Arial" w:cs="Arial"/>
        </w:rPr>
        <w:t>s</w:t>
      </w:r>
      <w:r w:rsidRPr="00EE728C">
        <w:rPr>
          <w:rFonts w:ascii="Arial" w:hAnsi="Arial" w:cs="Arial"/>
        </w:rPr>
        <w:t xml:space="preserve"> the student’s breadth and depth of understanding of basic concepts in biology.   The exam also tests the student’s understanding of a specific biological sub-discipline pertinent to their research, and determines a student’s ability to respond to hypothetical scientific questions.</w:t>
      </w:r>
    </w:p>
    <w:p w14:paraId="3BB91440" w14:textId="77777777" w:rsidR="003A5E15" w:rsidRPr="00EE728C" w:rsidRDefault="003A5E15" w:rsidP="003A5E15">
      <w:pPr>
        <w:rPr>
          <w:rFonts w:ascii="Arial" w:hAnsi="Arial" w:cs="Arial"/>
        </w:rPr>
      </w:pPr>
    </w:p>
    <w:p w14:paraId="464AA0A2" w14:textId="23962DEF" w:rsidR="003A5E15" w:rsidRPr="00EE728C" w:rsidRDefault="003A5E15" w:rsidP="003A5E15">
      <w:pPr>
        <w:rPr>
          <w:rFonts w:ascii="Arial" w:hAnsi="Arial" w:cs="Arial"/>
        </w:rPr>
      </w:pPr>
      <w:r w:rsidRPr="00EE728C">
        <w:rPr>
          <w:rFonts w:ascii="Arial" w:hAnsi="Arial" w:cs="Arial"/>
          <w:u w:val="single"/>
        </w:rPr>
        <w:t>For thesis students</w:t>
      </w:r>
      <w:r w:rsidRPr="00EE728C">
        <w:rPr>
          <w:rFonts w:ascii="Arial" w:hAnsi="Arial" w:cs="Arial"/>
        </w:rPr>
        <w:t xml:space="preserve">, the candidate is required to prepare and present a thesis or equivalent creative work. A final oral examination covering the research is required. A comprehensive written and/or oral examination covering the program of study </w:t>
      </w:r>
      <w:r w:rsidRPr="004F150C">
        <w:rPr>
          <w:rFonts w:ascii="Arial" w:hAnsi="Arial" w:cs="Arial"/>
        </w:rPr>
        <w:t xml:space="preserve">may be required as determined by the committee; this </w:t>
      </w:r>
      <w:proofErr w:type="gramStart"/>
      <w:r w:rsidRPr="004F150C">
        <w:rPr>
          <w:rFonts w:ascii="Arial" w:hAnsi="Arial" w:cs="Arial"/>
        </w:rPr>
        <w:t>can be incorporated</w:t>
      </w:r>
      <w:proofErr w:type="gramEnd"/>
      <w:r w:rsidRPr="004F150C">
        <w:rPr>
          <w:rFonts w:ascii="Arial" w:hAnsi="Arial" w:cs="Arial"/>
        </w:rPr>
        <w:t xml:space="preserve"> into the thesis prospectus or defense. </w:t>
      </w:r>
      <w:r w:rsidR="00201342" w:rsidRPr="004F150C">
        <w:rPr>
          <w:rFonts w:ascii="Arial" w:hAnsi="Arial" w:cs="Arial"/>
        </w:rPr>
        <w:t xml:space="preserve">The student will discuss the timing of the comprehensive exam (prospectus or defense) with their committee and </w:t>
      </w:r>
      <w:proofErr w:type="gramStart"/>
      <w:r w:rsidR="00201342" w:rsidRPr="004F150C">
        <w:rPr>
          <w:rFonts w:ascii="Arial" w:hAnsi="Arial" w:cs="Arial"/>
        </w:rPr>
        <w:t>be provided</w:t>
      </w:r>
      <w:proofErr w:type="gramEnd"/>
      <w:r w:rsidR="00201342" w:rsidRPr="004F150C">
        <w:rPr>
          <w:rFonts w:ascii="Arial" w:hAnsi="Arial" w:cs="Arial"/>
        </w:rPr>
        <w:t xml:space="preserve"> guidance on material to be covered and the evaluation procedure. For full-time thesis students, the prospectus defense </w:t>
      </w:r>
      <w:proofErr w:type="gramStart"/>
      <w:r w:rsidR="00201342" w:rsidRPr="004F150C">
        <w:rPr>
          <w:rFonts w:ascii="Arial" w:hAnsi="Arial" w:cs="Arial"/>
        </w:rPr>
        <w:t>should be scheduled</w:t>
      </w:r>
      <w:proofErr w:type="gramEnd"/>
      <w:r w:rsidR="00201342" w:rsidRPr="004F150C">
        <w:rPr>
          <w:rFonts w:ascii="Arial" w:hAnsi="Arial" w:cs="Arial"/>
        </w:rPr>
        <w:t xml:space="preserve"> during the third and no later than the fourth semester in residence.</w:t>
      </w:r>
    </w:p>
    <w:p w14:paraId="38014856" w14:textId="77777777" w:rsidR="003A5E15" w:rsidRPr="00EE728C" w:rsidRDefault="003A5E15" w:rsidP="003A5E15">
      <w:pPr>
        <w:rPr>
          <w:rFonts w:ascii="Arial" w:hAnsi="Arial" w:cs="Arial"/>
        </w:rPr>
      </w:pPr>
    </w:p>
    <w:p w14:paraId="2440CAC9" w14:textId="6820F384" w:rsidR="003A5E15" w:rsidRPr="00EE728C" w:rsidRDefault="003A5E15" w:rsidP="003A5E15">
      <w:pPr>
        <w:rPr>
          <w:rFonts w:ascii="Arial" w:hAnsi="Arial" w:cs="Arial"/>
        </w:rPr>
      </w:pPr>
      <w:r w:rsidRPr="00EE728C">
        <w:rPr>
          <w:rFonts w:ascii="Arial" w:hAnsi="Arial" w:cs="Arial"/>
          <w:u w:val="single"/>
        </w:rPr>
        <w:t>For non-thesis students</w:t>
      </w:r>
      <w:r w:rsidRPr="00EE728C">
        <w:rPr>
          <w:rFonts w:ascii="Arial" w:hAnsi="Arial" w:cs="Arial"/>
        </w:rPr>
        <w:t xml:space="preserve">, a comprehensive written and/or oral examination, or an approved equivalent, on the program of study is required. This examination </w:t>
      </w:r>
      <w:proofErr w:type="gramStart"/>
      <w:r w:rsidR="00201342" w:rsidRPr="00EE728C">
        <w:rPr>
          <w:rFonts w:ascii="Arial" w:hAnsi="Arial" w:cs="Arial"/>
        </w:rPr>
        <w:t>should be</w:t>
      </w:r>
      <w:r w:rsidRPr="00EE728C">
        <w:rPr>
          <w:rFonts w:ascii="Arial" w:hAnsi="Arial" w:cs="Arial"/>
        </w:rPr>
        <w:t xml:space="preserve"> taken</w:t>
      </w:r>
      <w:proofErr w:type="gramEnd"/>
      <w:r w:rsidRPr="00EE728C">
        <w:rPr>
          <w:rFonts w:ascii="Arial" w:hAnsi="Arial" w:cs="Arial"/>
        </w:rPr>
        <w:t xml:space="preserve"> at least one semester before </w:t>
      </w:r>
      <w:r w:rsidR="00201342" w:rsidRPr="00EE728C">
        <w:rPr>
          <w:rFonts w:ascii="Arial" w:hAnsi="Arial" w:cs="Arial"/>
        </w:rPr>
        <w:t>expected graduation</w:t>
      </w:r>
      <w:r w:rsidRPr="00EE728C">
        <w:rPr>
          <w:rFonts w:ascii="Arial" w:hAnsi="Arial" w:cs="Arial"/>
        </w:rPr>
        <w:t xml:space="preserve">.  For full-time non-thesis students, this examination </w:t>
      </w:r>
      <w:proofErr w:type="gramStart"/>
      <w:r w:rsidRPr="00EE728C">
        <w:rPr>
          <w:rFonts w:ascii="Arial" w:hAnsi="Arial" w:cs="Arial"/>
        </w:rPr>
        <w:t>should be scheduled</w:t>
      </w:r>
      <w:proofErr w:type="gramEnd"/>
      <w:r w:rsidRPr="00EE728C">
        <w:rPr>
          <w:rFonts w:ascii="Arial" w:hAnsi="Arial" w:cs="Arial"/>
        </w:rPr>
        <w:t xml:space="preserve"> during the third or fourth semester in residence. </w:t>
      </w:r>
    </w:p>
    <w:p w14:paraId="64B035B1" w14:textId="77777777" w:rsidR="003A5E15" w:rsidRPr="00EE728C" w:rsidRDefault="003A5E15" w:rsidP="003A5E15">
      <w:pPr>
        <w:rPr>
          <w:rFonts w:ascii="Arial" w:hAnsi="Arial" w:cs="Arial"/>
        </w:rPr>
      </w:pPr>
    </w:p>
    <w:p w14:paraId="5708BBBD" w14:textId="1AC274C1" w:rsidR="003A5E15" w:rsidRPr="00EE728C" w:rsidRDefault="003A5E15" w:rsidP="003A5E15">
      <w:pPr>
        <w:rPr>
          <w:rFonts w:ascii="Arial" w:hAnsi="Arial" w:cs="Arial"/>
        </w:rPr>
      </w:pPr>
      <w:r w:rsidRPr="00EE728C">
        <w:rPr>
          <w:rFonts w:ascii="Arial" w:hAnsi="Arial" w:cs="Arial"/>
        </w:rPr>
        <w:t xml:space="preserve">The advisory committee will provide a written summary for the </w:t>
      </w:r>
      <w:r w:rsidR="00201342" w:rsidRPr="00EE728C">
        <w:rPr>
          <w:rFonts w:ascii="Arial" w:hAnsi="Arial" w:cs="Arial"/>
        </w:rPr>
        <w:t xml:space="preserve">non-thesis </w:t>
      </w:r>
      <w:r w:rsidRPr="00EE728C">
        <w:rPr>
          <w:rFonts w:ascii="Arial" w:hAnsi="Arial" w:cs="Arial"/>
        </w:rPr>
        <w:t xml:space="preserve">student in advance as to how the exam </w:t>
      </w:r>
      <w:proofErr w:type="gramStart"/>
      <w:r w:rsidRPr="00EE728C">
        <w:rPr>
          <w:rFonts w:ascii="Arial" w:hAnsi="Arial" w:cs="Arial"/>
        </w:rPr>
        <w:t>will be administered</w:t>
      </w:r>
      <w:proofErr w:type="gramEnd"/>
      <w:r w:rsidRPr="00EE728C">
        <w:rPr>
          <w:rFonts w:ascii="Arial" w:hAnsi="Arial" w:cs="Arial"/>
        </w:rPr>
        <w:t xml:space="preserve"> and the evaluation procedures; for example, the time and location, the use of a computer, the use and availability of the internet during the examination and the evaluation scale or criteria expected for a passing score.  The advisory committee reports the outcome of the exam on </w:t>
      </w:r>
      <w:r w:rsidRPr="00EE728C">
        <w:rPr>
          <w:rFonts w:ascii="Arial" w:hAnsi="Arial" w:cs="Arial"/>
          <w:b/>
          <w:i/>
          <w:u w:val="single"/>
        </w:rPr>
        <w:fldChar w:fldCharType="begin"/>
      </w:r>
      <w:r w:rsidRPr="00EE728C">
        <w:rPr>
          <w:rFonts w:ascii="Arial" w:hAnsi="Arial" w:cs="Arial"/>
          <w:b/>
          <w:u w:val="single"/>
        </w:rPr>
        <w:instrText xml:space="preserve"> REF M2 \h </w:instrText>
      </w:r>
      <w:r w:rsidRPr="00EE728C">
        <w:rPr>
          <w:rFonts w:ascii="Arial" w:hAnsi="Arial" w:cs="Arial"/>
          <w:b/>
          <w:i/>
          <w:u w:val="single"/>
        </w:rPr>
        <w:instrText xml:space="preserve"> \* MERGEFORMAT </w:instrText>
      </w:r>
      <w:r w:rsidRPr="00EE728C">
        <w:rPr>
          <w:rFonts w:ascii="Arial" w:hAnsi="Arial" w:cs="Arial"/>
          <w:b/>
          <w:i/>
          <w:u w:val="single"/>
        </w:rPr>
      </w:r>
      <w:r w:rsidRPr="00EE728C">
        <w:rPr>
          <w:rFonts w:ascii="Arial" w:hAnsi="Arial" w:cs="Arial"/>
          <w:b/>
          <w:i/>
          <w:u w:val="single"/>
        </w:rPr>
        <w:fldChar w:fldCharType="separate"/>
      </w:r>
      <w:r w:rsidR="00493198" w:rsidRPr="00493198">
        <w:rPr>
          <w:rFonts w:ascii="Arial" w:hAnsi="Arial" w:cs="Arial"/>
          <w:b/>
          <w:u w:val="single"/>
        </w:rPr>
        <w:t>M2 - Results of Master's Examination or Requirement</w:t>
      </w:r>
      <w:r w:rsidRPr="00EE728C">
        <w:rPr>
          <w:rFonts w:ascii="Arial" w:hAnsi="Arial" w:cs="Arial"/>
          <w:b/>
          <w:i/>
          <w:u w:val="single"/>
        </w:rPr>
        <w:fldChar w:fldCharType="end"/>
      </w:r>
      <w:r w:rsidRPr="00EE728C">
        <w:rPr>
          <w:rFonts w:ascii="Arial" w:hAnsi="Arial" w:cs="Arial"/>
        </w:rPr>
        <w:t xml:space="preserve">. Students failing the comprehensive may repeat it once after an elapsed period of at least four months following the initial examination. </w:t>
      </w:r>
    </w:p>
    <w:p w14:paraId="051725D8" w14:textId="77777777" w:rsidR="003A5E15" w:rsidRPr="00EE728C" w:rsidRDefault="003A5E15" w:rsidP="003A5E15">
      <w:pPr>
        <w:pStyle w:val="Heading2"/>
        <w:rPr>
          <w:rFonts w:ascii="Arial" w:hAnsi="Arial" w:cs="Arial"/>
        </w:rPr>
      </w:pPr>
      <w:bookmarkStart w:id="40" w:name="_Toc510451531"/>
      <w:bookmarkStart w:id="41" w:name="_Toc517425502"/>
      <w:r w:rsidRPr="00EE728C">
        <w:rPr>
          <w:rFonts w:ascii="Arial" w:hAnsi="Arial" w:cs="Arial"/>
        </w:rPr>
        <w:t>Master’s Prospectus</w:t>
      </w:r>
      <w:bookmarkEnd w:id="40"/>
      <w:bookmarkEnd w:id="41"/>
    </w:p>
    <w:p w14:paraId="64137D53" w14:textId="725BF97C" w:rsidR="003A5E15" w:rsidRPr="00EE728C" w:rsidRDefault="003A5E15" w:rsidP="003A5E15">
      <w:pPr>
        <w:rPr>
          <w:rFonts w:ascii="Arial" w:hAnsi="Arial" w:cs="Arial"/>
        </w:rPr>
      </w:pPr>
      <w:r w:rsidRPr="00EE728C">
        <w:rPr>
          <w:rFonts w:ascii="Arial" w:hAnsi="Arial" w:cs="Arial"/>
        </w:rPr>
        <w:t xml:space="preserve">A Master’s Prospectus is required of all students and defines the work to </w:t>
      </w:r>
      <w:proofErr w:type="gramStart"/>
      <w:r w:rsidRPr="00EE728C">
        <w:rPr>
          <w:rFonts w:ascii="Arial" w:hAnsi="Arial" w:cs="Arial"/>
        </w:rPr>
        <w:t>be completed</w:t>
      </w:r>
      <w:proofErr w:type="gramEnd"/>
      <w:r w:rsidRPr="00EE728C">
        <w:rPr>
          <w:rFonts w:ascii="Arial" w:hAnsi="Arial" w:cs="Arial"/>
        </w:rPr>
        <w:t xml:space="preserve"> for BIOL 698 and BIOL 699</w:t>
      </w:r>
      <w:r w:rsidRPr="004F150C">
        <w:rPr>
          <w:rFonts w:ascii="Arial" w:hAnsi="Arial" w:cs="Arial"/>
        </w:rPr>
        <w:t xml:space="preserve">. </w:t>
      </w:r>
      <w:r w:rsidR="00201342" w:rsidRPr="004F150C">
        <w:rPr>
          <w:rFonts w:ascii="Arial" w:hAnsi="Arial" w:cs="Arial"/>
        </w:rPr>
        <w:t xml:space="preserve">For full-time students, the prospectus defense </w:t>
      </w:r>
      <w:proofErr w:type="gramStart"/>
      <w:r w:rsidR="00201342" w:rsidRPr="004F150C">
        <w:rPr>
          <w:rFonts w:ascii="Arial" w:hAnsi="Arial" w:cs="Arial"/>
        </w:rPr>
        <w:t>should be scheduled</w:t>
      </w:r>
      <w:proofErr w:type="gramEnd"/>
      <w:r w:rsidR="00201342" w:rsidRPr="004F150C">
        <w:rPr>
          <w:rFonts w:ascii="Arial" w:hAnsi="Arial" w:cs="Arial"/>
        </w:rPr>
        <w:t xml:space="preserve"> during the third and no later than the </w:t>
      </w:r>
      <w:r w:rsidR="00C91F4D">
        <w:rPr>
          <w:rFonts w:ascii="Arial" w:hAnsi="Arial" w:cs="Arial"/>
        </w:rPr>
        <w:t xml:space="preserve">start of the </w:t>
      </w:r>
      <w:r w:rsidR="00201342" w:rsidRPr="004F150C">
        <w:rPr>
          <w:rFonts w:ascii="Arial" w:hAnsi="Arial" w:cs="Arial"/>
        </w:rPr>
        <w:t>fourth semester in residence.</w:t>
      </w:r>
      <w:r w:rsidRPr="004F150C">
        <w:rPr>
          <w:rFonts w:ascii="Arial" w:hAnsi="Arial" w:cs="Arial"/>
        </w:rPr>
        <w:t xml:space="preserve"> For</w:t>
      </w:r>
      <w:r w:rsidRPr="00EE728C">
        <w:rPr>
          <w:rFonts w:ascii="Arial" w:hAnsi="Arial" w:cs="Arial"/>
        </w:rPr>
        <w:t xml:space="preserve"> thesis students BIOL 698 and BIOL 699 </w:t>
      </w:r>
      <w:proofErr w:type="gramStart"/>
      <w:r w:rsidRPr="00EE728C">
        <w:rPr>
          <w:rFonts w:ascii="Arial" w:hAnsi="Arial" w:cs="Arial"/>
        </w:rPr>
        <w:t>will be fulfilled</w:t>
      </w:r>
      <w:proofErr w:type="gramEnd"/>
      <w:r w:rsidRPr="00EE728C">
        <w:rPr>
          <w:rFonts w:ascii="Arial" w:hAnsi="Arial" w:cs="Arial"/>
        </w:rPr>
        <w:t xml:space="preserve"> with a successful defense of the thesis. For non-thesis students, BIOL 698 </w:t>
      </w:r>
      <w:proofErr w:type="gramStart"/>
      <w:r w:rsidRPr="00EE728C">
        <w:rPr>
          <w:rFonts w:ascii="Arial" w:hAnsi="Arial" w:cs="Arial"/>
        </w:rPr>
        <w:t>will be graded</w:t>
      </w:r>
      <w:proofErr w:type="gramEnd"/>
      <w:r w:rsidRPr="00EE728C">
        <w:rPr>
          <w:rFonts w:ascii="Arial" w:hAnsi="Arial" w:cs="Arial"/>
        </w:rPr>
        <w:t xml:space="preserve"> in accordance with the prospectus (BIOL 699 is waived for the non-thesis option).  </w:t>
      </w:r>
      <w:proofErr w:type="gramStart"/>
      <w:r w:rsidRPr="00EE728C">
        <w:rPr>
          <w:rFonts w:ascii="Arial" w:hAnsi="Arial" w:cs="Arial"/>
        </w:rPr>
        <w:t>As a general rule</w:t>
      </w:r>
      <w:proofErr w:type="gramEnd"/>
      <w:r w:rsidRPr="00EE728C">
        <w:rPr>
          <w:rFonts w:ascii="Arial" w:hAnsi="Arial" w:cs="Arial"/>
        </w:rPr>
        <w:t xml:space="preserve">, the research project does not differ qualitatively between the two options; however, non-thesis research objectives will generally require a </w:t>
      </w:r>
      <w:r w:rsidRPr="00EE728C">
        <w:rPr>
          <w:rFonts w:ascii="Arial" w:hAnsi="Arial" w:cs="Arial"/>
        </w:rPr>
        <w:lastRenderedPageBreak/>
        <w:t xml:space="preserve">smaller data set.  The student may submit the prospectus to the advisory committee any time but preferably at some point before the comprehensive exam. (See appendix for format guidelines). The advisory committee reports the outcome of the prospectus on the </w:t>
      </w:r>
      <w:r w:rsidRPr="00EE728C">
        <w:rPr>
          <w:rFonts w:ascii="Arial" w:hAnsi="Arial" w:cs="Arial"/>
          <w:b/>
          <w:i/>
          <w:u w:val="single"/>
        </w:rPr>
        <w:fldChar w:fldCharType="begin"/>
      </w:r>
      <w:r w:rsidRPr="00EE728C">
        <w:rPr>
          <w:rFonts w:ascii="Arial" w:hAnsi="Arial" w:cs="Arial"/>
          <w:b/>
          <w:u w:val="single"/>
        </w:rPr>
        <w:instrText xml:space="preserve"> REF M2 \h </w:instrText>
      </w:r>
      <w:r w:rsidRPr="00EE728C">
        <w:rPr>
          <w:rFonts w:ascii="Arial" w:hAnsi="Arial" w:cs="Arial"/>
          <w:b/>
          <w:i/>
          <w:u w:val="single"/>
        </w:rPr>
        <w:instrText xml:space="preserve"> \* MERGEFORMAT </w:instrText>
      </w:r>
      <w:r w:rsidRPr="00EE728C">
        <w:rPr>
          <w:rFonts w:ascii="Arial" w:hAnsi="Arial" w:cs="Arial"/>
          <w:b/>
          <w:i/>
          <w:u w:val="single"/>
        </w:rPr>
      </w:r>
      <w:r w:rsidRPr="00EE728C">
        <w:rPr>
          <w:rFonts w:ascii="Arial" w:hAnsi="Arial" w:cs="Arial"/>
          <w:b/>
          <w:i/>
          <w:u w:val="single"/>
        </w:rPr>
        <w:fldChar w:fldCharType="separate"/>
      </w:r>
      <w:r w:rsidR="00493198" w:rsidRPr="00493198">
        <w:rPr>
          <w:rFonts w:ascii="Arial" w:hAnsi="Arial" w:cs="Arial"/>
          <w:b/>
          <w:u w:val="single"/>
        </w:rPr>
        <w:t>M2 - Results of Master's Examination or Requirement</w:t>
      </w:r>
      <w:r w:rsidRPr="00EE728C">
        <w:rPr>
          <w:rFonts w:ascii="Arial" w:hAnsi="Arial" w:cs="Arial"/>
          <w:b/>
          <w:i/>
          <w:u w:val="single"/>
        </w:rPr>
        <w:fldChar w:fldCharType="end"/>
      </w:r>
      <w:r w:rsidRPr="00EE728C">
        <w:rPr>
          <w:rFonts w:ascii="Arial" w:hAnsi="Arial" w:cs="Arial"/>
        </w:rPr>
        <w:t xml:space="preserve">. A copy of the prospectus approved by the committee </w:t>
      </w:r>
      <w:proofErr w:type="gramStart"/>
      <w:r w:rsidRPr="00EE728C">
        <w:rPr>
          <w:rFonts w:ascii="Arial" w:hAnsi="Arial" w:cs="Arial"/>
        </w:rPr>
        <w:t>is submitted</w:t>
      </w:r>
      <w:proofErr w:type="gramEnd"/>
      <w:r w:rsidRPr="00EE728C">
        <w:rPr>
          <w:rFonts w:ascii="Arial" w:hAnsi="Arial" w:cs="Arial"/>
        </w:rPr>
        <w:t xml:space="preserve"> to the GPD who will keep it in the student’s file. </w:t>
      </w:r>
    </w:p>
    <w:p w14:paraId="5ABBB949" w14:textId="77777777" w:rsidR="003A5E15" w:rsidRPr="00EE728C" w:rsidRDefault="003A5E15" w:rsidP="003A5E15">
      <w:pPr>
        <w:pStyle w:val="Heading2"/>
        <w:rPr>
          <w:rFonts w:ascii="Arial" w:hAnsi="Arial" w:cs="Arial"/>
        </w:rPr>
      </w:pPr>
      <w:bookmarkStart w:id="42" w:name="_Toc510451532"/>
      <w:bookmarkStart w:id="43" w:name="_Toc517425503"/>
      <w:r w:rsidRPr="00EE728C">
        <w:rPr>
          <w:rFonts w:ascii="Arial" w:hAnsi="Arial" w:cs="Arial"/>
        </w:rPr>
        <w:t>Scientific Presentation</w:t>
      </w:r>
      <w:bookmarkEnd w:id="42"/>
      <w:bookmarkEnd w:id="43"/>
    </w:p>
    <w:p w14:paraId="6EC00114" w14:textId="09CE7976" w:rsidR="003A5E15" w:rsidRPr="00EE728C" w:rsidRDefault="003A5E15" w:rsidP="003A5E15">
      <w:pPr>
        <w:rPr>
          <w:rFonts w:ascii="Arial" w:hAnsi="Arial" w:cs="Arial"/>
        </w:rPr>
      </w:pPr>
      <w:r w:rsidRPr="00EE728C">
        <w:rPr>
          <w:rFonts w:ascii="Arial" w:hAnsi="Arial" w:cs="Arial"/>
        </w:rPr>
        <w:t xml:space="preserve">The Scientific Presentation Requirement applies to all students admitted or readmitted to the program. An oral </w:t>
      </w:r>
      <w:r w:rsidRPr="004F150C">
        <w:rPr>
          <w:rFonts w:ascii="Arial" w:hAnsi="Arial" w:cs="Arial"/>
        </w:rPr>
        <w:t xml:space="preserve">presentation is a graduation requirement, although no academic credit </w:t>
      </w:r>
      <w:proofErr w:type="gramStart"/>
      <w:r w:rsidRPr="004F150C">
        <w:rPr>
          <w:rFonts w:ascii="Arial" w:hAnsi="Arial" w:cs="Arial"/>
        </w:rPr>
        <w:t>is recorded</w:t>
      </w:r>
      <w:proofErr w:type="gramEnd"/>
      <w:r w:rsidRPr="004F150C">
        <w:rPr>
          <w:rFonts w:ascii="Arial" w:hAnsi="Arial" w:cs="Arial"/>
        </w:rPr>
        <w:t xml:space="preserve">.  For thesis students, the presentation </w:t>
      </w:r>
      <w:r w:rsidR="00201342" w:rsidRPr="004F150C">
        <w:rPr>
          <w:rFonts w:ascii="Arial" w:hAnsi="Arial" w:cs="Arial"/>
        </w:rPr>
        <w:t xml:space="preserve">should be on their </w:t>
      </w:r>
      <w:r w:rsidR="00E5743B" w:rsidRPr="004F150C">
        <w:rPr>
          <w:rFonts w:ascii="Arial" w:hAnsi="Arial" w:cs="Arial"/>
        </w:rPr>
        <w:t xml:space="preserve">research and </w:t>
      </w:r>
      <w:r w:rsidRPr="004F150C">
        <w:rPr>
          <w:rFonts w:ascii="Arial" w:hAnsi="Arial" w:cs="Arial"/>
        </w:rPr>
        <w:t>must be at a recognized scientific meeting, for non-thesis this can be a scientific meeting, the BGSO spring symposium, or a departmental seminar.</w:t>
      </w:r>
      <w:r w:rsidR="00A96CE1" w:rsidRPr="004F150C">
        <w:rPr>
          <w:rFonts w:ascii="Arial" w:hAnsi="Arial" w:cs="Arial"/>
        </w:rPr>
        <w:t xml:space="preserve"> The thesis guidance committee should sign off approving the scientific meeting. </w:t>
      </w:r>
      <w:r w:rsidRPr="004F150C">
        <w:rPr>
          <w:rFonts w:ascii="Arial" w:hAnsi="Arial" w:cs="Arial"/>
        </w:rPr>
        <w:t xml:space="preserve"> A poster at a recognized scientific meeting will partially meet the requirement; additionally, there must be an oral presentation</w:t>
      </w:r>
      <w:r w:rsidRPr="00EE728C">
        <w:rPr>
          <w:rFonts w:ascii="Arial" w:hAnsi="Arial" w:cs="Arial"/>
        </w:rPr>
        <w:t xml:space="preserve"> at the BGSO symposium or a departmental seminar. </w:t>
      </w:r>
    </w:p>
    <w:p w14:paraId="141F2CEF" w14:textId="6D9A622F" w:rsidR="003A5E15" w:rsidRPr="00EE728C" w:rsidRDefault="003A5E15" w:rsidP="003A5E15">
      <w:pPr>
        <w:rPr>
          <w:rFonts w:ascii="Arial" w:hAnsi="Arial" w:cs="Arial"/>
        </w:rPr>
      </w:pPr>
      <w:r w:rsidRPr="00EE728C">
        <w:rPr>
          <w:rFonts w:ascii="Arial" w:hAnsi="Arial" w:cs="Arial"/>
        </w:rPr>
        <w:t xml:space="preserve">A memo from the major advisor </w:t>
      </w:r>
      <w:proofErr w:type="gramStart"/>
      <w:r w:rsidRPr="00EE728C">
        <w:rPr>
          <w:rFonts w:ascii="Arial" w:hAnsi="Arial" w:cs="Arial"/>
        </w:rPr>
        <w:t>is submitted</w:t>
      </w:r>
      <w:proofErr w:type="gramEnd"/>
      <w:r w:rsidRPr="00EE728C">
        <w:rPr>
          <w:rFonts w:ascii="Arial" w:hAnsi="Arial" w:cs="Arial"/>
        </w:rPr>
        <w:t xml:space="preserve"> to the GPD indicating that the student has given the presentation along with the name of the meeting, location, dates, and website if available</w:t>
      </w:r>
      <w:r w:rsidR="008A3404">
        <w:rPr>
          <w:rFonts w:ascii="Arial" w:hAnsi="Arial" w:cs="Arial"/>
        </w:rPr>
        <w:t>.</w:t>
      </w:r>
    </w:p>
    <w:p w14:paraId="0B0B9030" w14:textId="77777777" w:rsidR="003A5E15" w:rsidRPr="00EE728C" w:rsidRDefault="003A5E15" w:rsidP="003A5E15">
      <w:pPr>
        <w:pStyle w:val="Heading2"/>
        <w:rPr>
          <w:rFonts w:ascii="Arial" w:hAnsi="Arial" w:cs="Arial"/>
        </w:rPr>
      </w:pPr>
      <w:bookmarkStart w:id="44" w:name="_Toc510451533"/>
      <w:bookmarkStart w:id="45" w:name="_Toc517425504"/>
      <w:r w:rsidRPr="00EE728C">
        <w:rPr>
          <w:rFonts w:ascii="Arial" w:hAnsi="Arial" w:cs="Arial"/>
        </w:rPr>
        <w:t>Thesis</w:t>
      </w:r>
      <w:bookmarkEnd w:id="44"/>
      <w:bookmarkEnd w:id="45"/>
    </w:p>
    <w:p w14:paraId="55A7403A" w14:textId="77777777" w:rsidR="003A5E15" w:rsidRPr="00EE728C" w:rsidRDefault="003A5E15" w:rsidP="003A5E15">
      <w:pPr>
        <w:rPr>
          <w:rFonts w:ascii="Arial" w:hAnsi="Arial" w:cs="Arial"/>
        </w:rPr>
      </w:pPr>
      <w:r w:rsidRPr="00EE728C">
        <w:rPr>
          <w:rFonts w:ascii="Arial" w:hAnsi="Arial" w:cs="Arial"/>
        </w:rPr>
        <w:t xml:space="preserve">The Department of Biological Sciences gives high priority to graduate research.  The time devoted to research </w:t>
      </w:r>
      <w:proofErr w:type="gramStart"/>
      <w:r w:rsidRPr="00EE728C">
        <w:rPr>
          <w:rFonts w:ascii="Arial" w:hAnsi="Arial" w:cs="Arial"/>
        </w:rPr>
        <w:t>is given</w:t>
      </w:r>
      <w:proofErr w:type="gramEnd"/>
      <w:r w:rsidRPr="00EE728C">
        <w:rPr>
          <w:rFonts w:ascii="Arial" w:hAnsi="Arial" w:cs="Arial"/>
        </w:rPr>
        <w:t xml:space="preserve"> the same emphasis as formal course work.  Original research appropriate for publication in a refereed scientific publication is expected.  Non-thesis students, likewise, are expected to demonstrate a familiarity with the scientific process and research methods in a particular field, as well as the ability to report findings clearly and concisely in writing. One or more courses taken during the program should deal directly with special topics and/or training related to current problems or research in the discipline.</w:t>
      </w:r>
    </w:p>
    <w:p w14:paraId="0C57D328" w14:textId="77777777" w:rsidR="003A5E15" w:rsidRPr="00EE728C" w:rsidRDefault="003A5E15" w:rsidP="003A5E15">
      <w:pPr>
        <w:rPr>
          <w:rFonts w:ascii="Arial" w:hAnsi="Arial" w:cs="Arial"/>
        </w:rPr>
      </w:pPr>
    </w:p>
    <w:p w14:paraId="204C5018" w14:textId="5F25ECE5" w:rsidR="003A5E15" w:rsidRPr="00EE728C" w:rsidRDefault="003A5E15" w:rsidP="003A5E15">
      <w:pPr>
        <w:rPr>
          <w:rFonts w:ascii="Arial" w:hAnsi="Arial" w:cs="Arial"/>
        </w:rPr>
      </w:pPr>
      <w:r w:rsidRPr="00EE728C">
        <w:rPr>
          <w:rFonts w:ascii="Arial" w:hAnsi="Arial" w:cs="Arial"/>
        </w:rPr>
        <w:t xml:space="preserve">The Master’s Thesis must represent the study of a significant problem and involve some degree of originality as described in the Master’s Prospectus.  It must demonstrate an understanding of research methods in the specific field of endeavor, as well as an appreciation for other current contributions to knowledge in this field.  A literature review alone, regardless how extensive, will not be considered an acceptable thesis.  The thesis </w:t>
      </w:r>
      <w:proofErr w:type="gramStart"/>
      <w:r w:rsidRPr="00EE728C">
        <w:rPr>
          <w:rFonts w:ascii="Arial" w:hAnsi="Arial" w:cs="Arial"/>
        </w:rPr>
        <w:t>should be written</w:t>
      </w:r>
      <w:proofErr w:type="gramEnd"/>
      <w:r w:rsidRPr="00EE728C">
        <w:rPr>
          <w:rFonts w:ascii="Arial" w:hAnsi="Arial" w:cs="Arial"/>
        </w:rPr>
        <w:t xml:space="preserve"> in a style and format that would be acceptable for publication by a research journal in the student’s field of interest.  For further information on the required format and the procedures for submitting a thesis, see a current copy of </w:t>
      </w:r>
      <w:proofErr w:type="gramStart"/>
      <w:r w:rsidRPr="00EE728C">
        <w:rPr>
          <w:rFonts w:ascii="Arial" w:hAnsi="Arial" w:cs="Arial"/>
        </w:rPr>
        <w:t xml:space="preserve">the </w:t>
      </w:r>
      <w:hyperlink r:id="rId54" w:history="1">
        <w:r w:rsidRPr="00EE728C">
          <w:rPr>
            <w:rStyle w:val="Hyperlink"/>
            <w:rFonts w:ascii="Arial" w:hAnsi="Arial" w:cs="Arial"/>
            <w:b/>
            <w:color w:val="auto"/>
          </w:rPr>
          <w:fldChar w:fldCharType="begin"/>
        </w:r>
        <w:r w:rsidRPr="00EE728C">
          <w:rPr>
            <w:rFonts w:ascii="Arial" w:hAnsi="Arial" w:cs="Arial"/>
            <w:b/>
            <w:u w:val="single"/>
          </w:rPr>
          <w:instrText xml:space="preserve"> REF Thesisguide \h </w:instrText>
        </w:r>
        <w:r w:rsidRPr="00EE728C">
          <w:rPr>
            <w:rStyle w:val="Hyperlink"/>
            <w:rFonts w:ascii="Arial" w:hAnsi="Arial" w:cs="Arial"/>
            <w:b/>
            <w:color w:val="auto"/>
          </w:rPr>
          <w:instrText xml:space="preserve"> \* MERGEFORMAT </w:instrText>
        </w:r>
        <w:r w:rsidRPr="00EE728C">
          <w:rPr>
            <w:rStyle w:val="Hyperlink"/>
            <w:rFonts w:ascii="Arial" w:hAnsi="Arial" w:cs="Arial"/>
            <w:b/>
            <w:color w:val="auto"/>
          </w:rPr>
        </w:r>
        <w:r w:rsidRPr="00EE728C">
          <w:rPr>
            <w:rStyle w:val="Hyperlink"/>
            <w:rFonts w:ascii="Arial" w:hAnsi="Arial" w:cs="Arial"/>
            <w:b/>
            <w:color w:val="auto"/>
          </w:rPr>
          <w:fldChar w:fldCharType="separate"/>
        </w:r>
        <w:r w:rsidR="00493198" w:rsidRPr="00493198">
          <w:rPr>
            <w:rFonts w:ascii="Arial" w:hAnsi="Arial" w:cs="Arial"/>
            <w:b/>
            <w:u w:val="single"/>
          </w:rPr>
          <w:t>ODU Guide for Preparation of Theses and Dissertations</w:t>
        </w:r>
        <w:r w:rsidRPr="00EE728C">
          <w:rPr>
            <w:rStyle w:val="Hyperlink"/>
            <w:rFonts w:ascii="Arial" w:hAnsi="Arial" w:cs="Arial"/>
            <w:b/>
            <w:color w:val="auto"/>
          </w:rPr>
          <w:fldChar w:fldCharType="end"/>
        </w:r>
      </w:hyperlink>
      <w:r w:rsidRPr="00EE728C">
        <w:rPr>
          <w:rFonts w:ascii="Arial" w:hAnsi="Arial" w:cs="Arial"/>
        </w:rPr>
        <w:t xml:space="preserve"> from</w:t>
      </w:r>
      <w:proofErr w:type="gramEnd"/>
      <w:r w:rsidRPr="00EE728C">
        <w:rPr>
          <w:rFonts w:ascii="Arial" w:hAnsi="Arial" w:cs="Arial"/>
        </w:rPr>
        <w:t xml:space="preserve"> the </w:t>
      </w:r>
      <w:r w:rsidR="00E20134" w:rsidRPr="00E20134">
        <w:rPr>
          <w:rFonts w:ascii="Arial" w:hAnsi="Arial" w:cs="Arial"/>
          <w:b/>
        </w:rPr>
        <w:fldChar w:fldCharType="begin"/>
      </w:r>
      <w:r w:rsidR="00E20134" w:rsidRPr="00E20134">
        <w:rPr>
          <w:rFonts w:ascii="Arial" w:hAnsi="Arial" w:cs="Arial"/>
          <w:b/>
        </w:rPr>
        <w:instrText xml:space="preserve"> REF _Ref518290629 \h  \* MERGEFORMAT </w:instrText>
      </w:r>
      <w:r w:rsidR="00E20134" w:rsidRPr="00E20134">
        <w:rPr>
          <w:rFonts w:ascii="Arial" w:hAnsi="Arial" w:cs="Arial"/>
          <w:b/>
        </w:rPr>
      </w:r>
      <w:r w:rsidR="00E20134" w:rsidRPr="00E20134">
        <w:rPr>
          <w:rFonts w:ascii="Arial" w:hAnsi="Arial" w:cs="Arial"/>
          <w:b/>
        </w:rPr>
        <w:fldChar w:fldCharType="separate"/>
      </w:r>
      <w:r w:rsidR="00493198" w:rsidRPr="00493198">
        <w:rPr>
          <w:rStyle w:val="Hyperlink"/>
          <w:rFonts w:ascii="Arial" w:hAnsi="Arial" w:cs="Arial"/>
          <w:b/>
          <w:u w:val="none"/>
        </w:rPr>
        <w:t>Graduate School</w:t>
      </w:r>
      <w:r w:rsidR="00E20134" w:rsidRPr="00E20134">
        <w:rPr>
          <w:rFonts w:ascii="Arial" w:hAnsi="Arial" w:cs="Arial"/>
          <w:b/>
        </w:rPr>
        <w:fldChar w:fldCharType="end"/>
      </w:r>
      <w:r w:rsidR="00E20134">
        <w:rPr>
          <w:rFonts w:ascii="Arial" w:hAnsi="Arial" w:cs="Arial"/>
          <w:b/>
        </w:rPr>
        <w:t>.</w:t>
      </w:r>
    </w:p>
    <w:p w14:paraId="2AA962CA" w14:textId="77777777" w:rsidR="003A5E15" w:rsidRPr="00EE728C" w:rsidRDefault="003A5E15" w:rsidP="003A5E15">
      <w:pPr>
        <w:rPr>
          <w:rFonts w:ascii="Arial" w:hAnsi="Arial" w:cs="Arial"/>
        </w:rPr>
      </w:pPr>
    </w:p>
    <w:p w14:paraId="3F3FB075" w14:textId="77777777" w:rsidR="003A5E15" w:rsidRPr="00EE728C" w:rsidRDefault="003A5E15" w:rsidP="003A5E15">
      <w:pPr>
        <w:rPr>
          <w:rFonts w:ascii="Arial" w:hAnsi="Arial" w:cs="Arial"/>
        </w:rPr>
      </w:pPr>
      <w:r w:rsidRPr="00EE728C">
        <w:rPr>
          <w:rFonts w:ascii="Arial" w:hAnsi="Arial" w:cs="Arial"/>
        </w:rPr>
        <w:t xml:space="preserve">The initial draft of the thesis </w:t>
      </w:r>
      <w:proofErr w:type="gramStart"/>
      <w:r w:rsidRPr="00EE728C">
        <w:rPr>
          <w:rFonts w:ascii="Arial" w:hAnsi="Arial" w:cs="Arial"/>
        </w:rPr>
        <w:t>should be submitted</w:t>
      </w:r>
      <w:proofErr w:type="gramEnd"/>
      <w:r w:rsidRPr="00EE728C">
        <w:rPr>
          <w:rFonts w:ascii="Arial" w:hAnsi="Arial" w:cs="Arial"/>
        </w:rPr>
        <w:t xml:space="preserve"> to the student’s Major Advisor for review and revision.  A copy of the thesis, that the Major Advisor and student feel is ready for the defense, should be submitted to the student’s committee at least two weeks prior to the date of the thesis defense. Committee members are not required to offer pre-defense editorial comments; however, they may advise the student of deficiencies in the work and recommend that additional time and effort </w:t>
      </w:r>
      <w:proofErr w:type="gramStart"/>
      <w:r w:rsidRPr="00EE728C">
        <w:rPr>
          <w:rFonts w:ascii="Arial" w:hAnsi="Arial" w:cs="Arial"/>
        </w:rPr>
        <w:t>be given</w:t>
      </w:r>
      <w:proofErr w:type="gramEnd"/>
      <w:r w:rsidRPr="00EE728C">
        <w:rPr>
          <w:rFonts w:ascii="Arial" w:hAnsi="Arial" w:cs="Arial"/>
        </w:rPr>
        <w:t xml:space="preserve"> to its revision prior to the defense. The thesis defense </w:t>
      </w:r>
      <w:proofErr w:type="gramStart"/>
      <w:r w:rsidRPr="00EE728C">
        <w:rPr>
          <w:rFonts w:ascii="Arial" w:hAnsi="Arial" w:cs="Arial"/>
        </w:rPr>
        <w:t>should be scheduled</w:t>
      </w:r>
      <w:proofErr w:type="gramEnd"/>
      <w:r w:rsidRPr="00EE728C">
        <w:rPr>
          <w:rFonts w:ascii="Arial" w:hAnsi="Arial" w:cs="Arial"/>
        </w:rPr>
        <w:t xml:space="preserve"> at least three months in advance of the time the student hopes to graduate. A notice of the thesis defense that includes the time, date, location, title of the thesis, and name of the candidate for the degree should be posted (physically or electronically) so all members of the Department of Biological Sciences are given a reasonable opportunity to attend the defense.</w:t>
      </w:r>
    </w:p>
    <w:p w14:paraId="09614083" w14:textId="77777777" w:rsidR="003A5E15" w:rsidRPr="00EE728C" w:rsidRDefault="003A5E15" w:rsidP="003A5E15">
      <w:pPr>
        <w:rPr>
          <w:rFonts w:ascii="Arial" w:hAnsi="Arial" w:cs="Arial"/>
        </w:rPr>
      </w:pPr>
    </w:p>
    <w:p w14:paraId="72F4AA6B" w14:textId="2F2D8365" w:rsidR="003A5E15" w:rsidRPr="00EE728C" w:rsidRDefault="003A5E15" w:rsidP="003A5E15">
      <w:pPr>
        <w:rPr>
          <w:rFonts w:ascii="Arial" w:hAnsi="Arial" w:cs="Arial"/>
        </w:rPr>
      </w:pPr>
      <w:r w:rsidRPr="00EE728C">
        <w:rPr>
          <w:rFonts w:ascii="Arial" w:hAnsi="Arial" w:cs="Arial"/>
        </w:rPr>
        <w:t xml:space="preserve">The advisory committee will evaluate the public presentation and the oral defense of the thesis.  A majority of advisory committee votes “to </w:t>
      </w:r>
      <w:proofErr w:type="gramStart"/>
      <w:r w:rsidRPr="00EE728C">
        <w:rPr>
          <w:rFonts w:ascii="Arial" w:hAnsi="Arial" w:cs="Arial"/>
        </w:rPr>
        <w:t>pass</w:t>
      </w:r>
      <w:proofErr w:type="gramEnd"/>
      <w:r w:rsidRPr="00EE728C">
        <w:rPr>
          <w:rFonts w:ascii="Arial" w:hAnsi="Arial" w:cs="Arial"/>
        </w:rPr>
        <w:t xml:space="preserve">” indicate that the oral thesis defense was satisfactory. (We do not require a majority vote from the Faculty in the student’s department.)  The outcome of the oral defense </w:t>
      </w:r>
      <w:proofErr w:type="gramStart"/>
      <w:r w:rsidRPr="00EE728C">
        <w:rPr>
          <w:rFonts w:ascii="Arial" w:hAnsi="Arial" w:cs="Arial"/>
        </w:rPr>
        <w:t>is reported</w:t>
      </w:r>
      <w:proofErr w:type="gramEnd"/>
      <w:r w:rsidRPr="00EE728C">
        <w:rPr>
          <w:rFonts w:ascii="Arial" w:hAnsi="Arial" w:cs="Arial"/>
        </w:rPr>
        <w:t xml:space="preserve"> on </w:t>
      </w:r>
      <w:r w:rsidRPr="00EE728C">
        <w:rPr>
          <w:rFonts w:ascii="Arial" w:hAnsi="Arial" w:cs="Arial"/>
          <w:b/>
          <w:i/>
          <w:u w:val="single"/>
        </w:rPr>
        <w:fldChar w:fldCharType="begin"/>
      </w:r>
      <w:r w:rsidRPr="00EE728C">
        <w:rPr>
          <w:rFonts w:ascii="Arial" w:hAnsi="Arial" w:cs="Arial"/>
          <w:b/>
          <w:u w:val="single"/>
        </w:rPr>
        <w:instrText xml:space="preserve"> REF M2 \h </w:instrText>
      </w:r>
      <w:r w:rsidRPr="00EE728C">
        <w:rPr>
          <w:rFonts w:ascii="Arial" w:hAnsi="Arial" w:cs="Arial"/>
          <w:b/>
          <w:i/>
          <w:u w:val="single"/>
        </w:rPr>
        <w:instrText xml:space="preserve"> \* MERGEFORMAT </w:instrText>
      </w:r>
      <w:r w:rsidRPr="00EE728C">
        <w:rPr>
          <w:rFonts w:ascii="Arial" w:hAnsi="Arial" w:cs="Arial"/>
          <w:b/>
          <w:i/>
          <w:u w:val="single"/>
        </w:rPr>
      </w:r>
      <w:r w:rsidRPr="00EE728C">
        <w:rPr>
          <w:rFonts w:ascii="Arial" w:hAnsi="Arial" w:cs="Arial"/>
          <w:b/>
          <w:i/>
          <w:u w:val="single"/>
        </w:rPr>
        <w:fldChar w:fldCharType="separate"/>
      </w:r>
      <w:r w:rsidR="00493198" w:rsidRPr="00493198">
        <w:rPr>
          <w:rFonts w:ascii="Arial" w:hAnsi="Arial" w:cs="Arial"/>
          <w:b/>
          <w:u w:val="single"/>
        </w:rPr>
        <w:t>M2 - Results of Master's Examination or Requirement</w:t>
      </w:r>
      <w:r w:rsidRPr="00EE728C">
        <w:rPr>
          <w:rFonts w:ascii="Arial" w:hAnsi="Arial" w:cs="Arial"/>
          <w:b/>
          <w:i/>
          <w:u w:val="single"/>
        </w:rPr>
        <w:fldChar w:fldCharType="end"/>
      </w:r>
      <w:r w:rsidRPr="00EE728C">
        <w:rPr>
          <w:rFonts w:ascii="Arial" w:hAnsi="Arial" w:cs="Arial"/>
        </w:rPr>
        <w:t xml:space="preserve">.  The advisory committee will also evaluate the thesis document. A majority of votes “to pass” indicate that the thesis is satisfactory. The outcome of the thesis </w:t>
      </w:r>
      <w:proofErr w:type="gramStart"/>
      <w:r w:rsidRPr="00EE728C">
        <w:rPr>
          <w:rFonts w:ascii="Arial" w:hAnsi="Arial" w:cs="Arial"/>
        </w:rPr>
        <w:t>is reported</w:t>
      </w:r>
      <w:proofErr w:type="gramEnd"/>
      <w:r w:rsidRPr="00EE728C">
        <w:rPr>
          <w:rFonts w:ascii="Arial" w:hAnsi="Arial" w:cs="Arial"/>
        </w:rPr>
        <w:t xml:space="preserve"> on </w:t>
      </w:r>
      <w:r w:rsidRPr="00EE728C">
        <w:rPr>
          <w:rFonts w:ascii="Arial" w:hAnsi="Arial" w:cs="Arial"/>
          <w:b/>
          <w:i/>
          <w:u w:val="single"/>
        </w:rPr>
        <w:fldChar w:fldCharType="begin"/>
      </w:r>
      <w:r w:rsidRPr="00EE728C">
        <w:rPr>
          <w:rFonts w:ascii="Arial" w:hAnsi="Arial" w:cs="Arial"/>
          <w:b/>
          <w:u w:val="single"/>
        </w:rPr>
        <w:instrText xml:space="preserve"> REF M3 \h </w:instrText>
      </w:r>
      <w:r w:rsidRPr="00EE728C">
        <w:rPr>
          <w:rFonts w:ascii="Arial" w:hAnsi="Arial" w:cs="Arial"/>
          <w:b/>
          <w:i/>
          <w:u w:val="single"/>
        </w:rPr>
        <w:instrText xml:space="preserve"> \* MERGEFORMAT </w:instrText>
      </w:r>
      <w:r w:rsidRPr="00EE728C">
        <w:rPr>
          <w:rFonts w:ascii="Arial" w:hAnsi="Arial" w:cs="Arial"/>
          <w:b/>
          <w:i/>
          <w:u w:val="single"/>
        </w:rPr>
      </w:r>
      <w:r w:rsidRPr="00EE728C">
        <w:rPr>
          <w:rFonts w:ascii="Arial" w:hAnsi="Arial" w:cs="Arial"/>
          <w:b/>
          <w:i/>
          <w:u w:val="single"/>
        </w:rPr>
        <w:fldChar w:fldCharType="separate"/>
      </w:r>
      <w:r w:rsidR="00493198" w:rsidRPr="00493198">
        <w:rPr>
          <w:rFonts w:ascii="Arial" w:hAnsi="Arial" w:cs="Arial"/>
          <w:b/>
          <w:u w:val="single"/>
        </w:rPr>
        <w:t>M3 - Master's Thesis and Acceptance Processing</w:t>
      </w:r>
      <w:r w:rsidRPr="00EE728C">
        <w:rPr>
          <w:rFonts w:ascii="Arial" w:hAnsi="Arial" w:cs="Arial"/>
          <w:b/>
          <w:i/>
          <w:u w:val="single"/>
        </w:rPr>
        <w:fldChar w:fldCharType="end"/>
      </w:r>
      <w:r w:rsidRPr="00EE728C">
        <w:rPr>
          <w:rFonts w:ascii="Arial" w:hAnsi="Arial" w:cs="Arial"/>
        </w:rPr>
        <w:t>. If the advisory committee asks for thesis revisions, then the advisory committee will provide the student a written summary of their expectations. A final</w:t>
      </w:r>
      <w:r w:rsidR="00C91F4D">
        <w:rPr>
          <w:rFonts w:ascii="Arial" w:hAnsi="Arial" w:cs="Arial"/>
        </w:rPr>
        <w:t xml:space="preserve"> copy of the</w:t>
      </w:r>
      <w:r w:rsidRPr="00EE728C">
        <w:rPr>
          <w:rFonts w:ascii="Arial" w:hAnsi="Arial" w:cs="Arial"/>
        </w:rPr>
        <w:t xml:space="preserve"> thesis, Forms M2 and M3, and a model journal article (within the last five years) are to </w:t>
      </w:r>
      <w:proofErr w:type="gramStart"/>
      <w:r w:rsidRPr="00EE728C">
        <w:rPr>
          <w:rFonts w:ascii="Arial" w:hAnsi="Arial" w:cs="Arial"/>
        </w:rPr>
        <w:t>be submitted</w:t>
      </w:r>
      <w:proofErr w:type="gramEnd"/>
      <w:r w:rsidRPr="00EE728C">
        <w:rPr>
          <w:rFonts w:ascii="Arial" w:hAnsi="Arial" w:cs="Arial"/>
        </w:rPr>
        <w:t xml:space="preserve"> to the GPD at least eight weeks before graduation. </w:t>
      </w:r>
    </w:p>
    <w:p w14:paraId="2F3AB9FE" w14:textId="77777777" w:rsidR="003A5E15" w:rsidRPr="00EE728C" w:rsidRDefault="003A5E15" w:rsidP="003A5E15">
      <w:pPr>
        <w:rPr>
          <w:rFonts w:ascii="Arial" w:hAnsi="Arial" w:cs="Arial"/>
        </w:rPr>
      </w:pPr>
    </w:p>
    <w:p w14:paraId="7AFE0722" w14:textId="167682F3" w:rsidR="003A5E15" w:rsidRPr="00EE728C" w:rsidRDefault="003A5E15" w:rsidP="003A5E15">
      <w:pPr>
        <w:rPr>
          <w:rFonts w:ascii="Arial" w:hAnsi="Arial" w:cs="Arial"/>
        </w:rPr>
      </w:pPr>
      <w:r w:rsidRPr="00EE728C">
        <w:rPr>
          <w:rFonts w:ascii="Arial" w:hAnsi="Arial" w:cs="Arial"/>
        </w:rPr>
        <w:t xml:space="preserve">A student may repeat the thesis defense one time within six weeks of the initial defense (a public presentation is not required). If the student fails the second thesis defense, then one can request a </w:t>
      </w:r>
      <w:r w:rsidRPr="00EE728C">
        <w:rPr>
          <w:rFonts w:ascii="Arial" w:hAnsi="Arial" w:cs="Arial"/>
          <w:b/>
          <w:i/>
        </w:rPr>
        <w:fldChar w:fldCharType="begin"/>
      </w:r>
      <w:r w:rsidRPr="00EE728C">
        <w:rPr>
          <w:rFonts w:ascii="Arial" w:hAnsi="Arial" w:cs="Arial"/>
          <w:b/>
        </w:rPr>
        <w:instrText xml:space="preserve"> REF ChangeStatus \h </w:instrText>
      </w:r>
      <w:r w:rsidRPr="00EE728C">
        <w:rPr>
          <w:rFonts w:ascii="Arial" w:hAnsi="Arial" w:cs="Arial"/>
          <w:b/>
          <w:i/>
        </w:rPr>
        <w:instrText xml:space="preserve"> \* MERGEFORMAT </w:instrText>
      </w:r>
      <w:r w:rsidRPr="00EE728C">
        <w:rPr>
          <w:rFonts w:ascii="Arial" w:hAnsi="Arial" w:cs="Arial"/>
          <w:b/>
          <w:i/>
        </w:rPr>
      </w:r>
      <w:r w:rsidRPr="00EE728C">
        <w:rPr>
          <w:rFonts w:ascii="Arial" w:hAnsi="Arial" w:cs="Arial"/>
          <w:b/>
          <w:i/>
        </w:rPr>
        <w:fldChar w:fldCharType="separate"/>
      </w:r>
      <w:r w:rsidR="00493198" w:rsidRPr="00493198">
        <w:rPr>
          <w:rFonts w:ascii="Arial" w:hAnsi="Arial" w:cs="Arial"/>
          <w:b/>
        </w:rPr>
        <w:t>G2 - Notice of Change of Status</w:t>
      </w:r>
      <w:r w:rsidRPr="00EE728C">
        <w:rPr>
          <w:rFonts w:ascii="Arial" w:hAnsi="Arial" w:cs="Arial"/>
          <w:b/>
          <w:i/>
        </w:rPr>
        <w:fldChar w:fldCharType="end"/>
      </w:r>
      <w:r w:rsidRPr="00EE728C">
        <w:rPr>
          <w:rFonts w:ascii="Arial" w:hAnsi="Arial" w:cs="Arial"/>
        </w:rPr>
        <w:t xml:space="preserve">.  If the change is to non-thesis, a comprehensive exam, based on the program of study will be required; the committee will determine if an additional exam is required to meet this requirement or if the thesis defense was of sufficient depth to cover the </w:t>
      </w:r>
      <w:proofErr w:type="gramStart"/>
      <w:r w:rsidRPr="00EE728C">
        <w:rPr>
          <w:rFonts w:ascii="Arial" w:hAnsi="Arial" w:cs="Arial"/>
        </w:rPr>
        <w:t>candidates</w:t>
      </w:r>
      <w:proofErr w:type="gramEnd"/>
      <w:r w:rsidRPr="00EE728C">
        <w:rPr>
          <w:rFonts w:ascii="Arial" w:hAnsi="Arial" w:cs="Arial"/>
        </w:rPr>
        <w:t xml:space="preserve"> breadth and depth of understanding of basic concepts in biology. </w:t>
      </w:r>
    </w:p>
    <w:p w14:paraId="7E649696" w14:textId="77777777" w:rsidR="003A5E15" w:rsidRPr="00EE728C" w:rsidRDefault="003A5E15" w:rsidP="003A5E15">
      <w:pPr>
        <w:rPr>
          <w:rFonts w:ascii="Arial" w:hAnsi="Arial" w:cs="Arial"/>
        </w:rPr>
      </w:pPr>
    </w:p>
    <w:p w14:paraId="73F206C7" w14:textId="77777777" w:rsidR="003A5E15" w:rsidRPr="00EE728C" w:rsidRDefault="003A5E15" w:rsidP="003A5E15">
      <w:pPr>
        <w:rPr>
          <w:rFonts w:ascii="Arial" w:hAnsi="Arial" w:cs="Arial"/>
        </w:rPr>
      </w:pPr>
      <w:r w:rsidRPr="00EE728C">
        <w:rPr>
          <w:rFonts w:ascii="Arial" w:hAnsi="Arial" w:cs="Arial"/>
        </w:rPr>
        <w:t xml:space="preserve">The materials to </w:t>
      </w:r>
      <w:proofErr w:type="gramStart"/>
      <w:r w:rsidRPr="00EE728C">
        <w:rPr>
          <w:rFonts w:ascii="Arial" w:hAnsi="Arial" w:cs="Arial"/>
        </w:rPr>
        <w:t>be submitted</w:t>
      </w:r>
      <w:proofErr w:type="gramEnd"/>
      <w:r w:rsidRPr="00EE728C">
        <w:rPr>
          <w:rFonts w:ascii="Arial" w:hAnsi="Arial" w:cs="Arial"/>
        </w:rPr>
        <w:t xml:space="preserve"> to the GPD: </w:t>
      </w:r>
    </w:p>
    <w:p w14:paraId="05F2DE07" w14:textId="35E5DA83" w:rsidR="003A5E15" w:rsidRPr="00EE728C" w:rsidRDefault="003A5E15" w:rsidP="003A5E15">
      <w:pPr>
        <w:ind w:firstLine="720"/>
        <w:rPr>
          <w:rFonts w:ascii="Arial" w:hAnsi="Arial" w:cs="Arial"/>
        </w:rPr>
      </w:pPr>
      <w:r w:rsidRPr="00EE728C">
        <w:rPr>
          <w:rFonts w:ascii="Arial" w:hAnsi="Arial" w:cs="Arial"/>
          <w:b/>
          <w:i/>
          <w:u w:val="single"/>
        </w:rPr>
        <w:fldChar w:fldCharType="begin"/>
      </w:r>
      <w:r w:rsidRPr="00EE728C">
        <w:rPr>
          <w:rFonts w:ascii="Arial" w:hAnsi="Arial" w:cs="Arial"/>
          <w:b/>
          <w:u w:val="single"/>
        </w:rPr>
        <w:instrText xml:space="preserve"> REF M3 \h </w:instrText>
      </w:r>
      <w:r w:rsidRPr="00EE728C">
        <w:rPr>
          <w:rFonts w:ascii="Arial" w:hAnsi="Arial" w:cs="Arial"/>
          <w:b/>
          <w:i/>
          <w:u w:val="single"/>
        </w:rPr>
        <w:instrText xml:space="preserve"> \* MERGEFORMAT </w:instrText>
      </w:r>
      <w:r w:rsidRPr="00EE728C">
        <w:rPr>
          <w:rFonts w:ascii="Arial" w:hAnsi="Arial" w:cs="Arial"/>
          <w:b/>
          <w:i/>
          <w:u w:val="single"/>
        </w:rPr>
      </w:r>
      <w:r w:rsidRPr="00EE728C">
        <w:rPr>
          <w:rFonts w:ascii="Arial" w:hAnsi="Arial" w:cs="Arial"/>
          <w:b/>
          <w:i/>
          <w:u w:val="single"/>
        </w:rPr>
        <w:fldChar w:fldCharType="separate"/>
      </w:r>
      <w:r w:rsidR="00493198" w:rsidRPr="00493198">
        <w:rPr>
          <w:rFonts w:ascii="Arial" w:hAnsi="Arial" w:cs="Arial"/>
          <w:b/>
          <w:u w:val="single"/>
        </w:rPr>
        <w:t>M3 - Master's Thesis and Acceptance Processing</w:t>
      </w:r>
      <w:r w:rsidRPr="00EE728C">
        <w:rPr>
          <w:rFonts w:ascii="Arial" w:hAnsi="Arial" w:cs="Arial"/>
          <w:b/>
          <w:i/>
          <w:u w:val="single"/>
        </w:rPr>
        <w:fldChar w:fldCharType="end"/>
      </w:r>
      <w:r w:rsidRPr="00EE728C">
        <w:rPr>
          <w:rFonts w:ascii="Arial" w:hAnsi="Arial" w:cs="Arial"/>
          <w:i/>
          <w:u w:val="single"/>
        </w:rPr>
        <w:t xml:space="preserve"> </w:t>
      </w:r>
      <w:r w:rsidRPr="00EE728C">
        <w:rPr>
          <w:rFonts w:ascii="Arial" w:hAnsi="Arial" w:cs="Arial"/>
        </w:rPr>
        <w:t>signed by the advisory committee</w:t>
      </w:r>
    </w:p>
    <w:p w14:paraId="513C56F5" w14:textId="251128DE" w:rsidR="003A5E15" w:rsidRPr="00EE728C" w:rsidRDefault="003A5E15" w:rsidP="003A5E15">
      <w:pPr>
        <w:ind w:firstLine="720"/>
        <w:rPr>
          <w:rFonts w:ascii="Arial" w:hAnsi="Arial" w:cs="Arial"/>
        </w:rPr>
      </w:pPr>
      <w:r w:rsidRPr="00EE728C">
        <w:rPr>
          <w:rFonts w:ascii="Arial" w:hAnsi="Arial" w:cs="Arial"/>
          <w:b/>
          <w:i/>
          <w:u w:val="single"/>
        </w:rPr>
        <w:fldChar w:fldCharType="begin"/>
      </w:r>
      <w:r w:rsidRPr="00EE728C">
        <w:rPr>
          <w:rFonts w:ascii="Arial" w:hAnsi="Arial" w:cs="Arial"/>
          <w:b/>
          <w:u w:val="single"/>
        </w:rPr>
        <w:instrText xml:space="preserve"> REF M2 \h </w:instrText>
      </w:r>
      <w:r w:rsidRPr="00EE728C">
        <w:rPr>
          <w:rFonts w:ascii="Arial" w:hAnsi="Arial" w:cs="Arial"/>
          <w:b/>
          <w:i/>
          <w:u w:val="single"/>
        </w:rPr>
        <w:instrText xml:space="preserve"> \* MERGEFORMAT </w:instrText>
      </w:r>
      <w:r w:rsidRPr="00EE728C">
        <w:rPr>
          <w:rFonts w:ascii="Arial" w:hAnsi="Arial" w:cs="Arial"/>
          <w:b/>
          <w:i/>
          <w:u w:val="single"/>
        </w:rPr>
      </w:r>
      <w:r w:rsidRPr="00EE728C">
        <w:rPr>
          <w:rFonts w:ascii="Arial" w:hAnsi="Arial" w:cs="Arial"/>
          <w:b/>
          <w:i/>
          <w:u w:val="single"/>
        </w:rPr>
        <w:fldChar w:fldCharType="separate"/>
      </w:r>
      <w:r w:rsidR="00493198" w:rsidRPr="00493198">
        <w:rPr>
          <w:rFonts w:ascii="Arial" w:hAnsi="Arial" w:cs="Arial"/>
          <w:b/>
          <w:u w:val="single"/>
        </w:rPr>
        <w:t>M2 - Results of Master's Examination or Requirement</w:t>
      </w:r>
      <w:r w:rsidRPr="00EE728C">
        <w:rPr>
          <w:rFonts w:ascii="Arial" w:hAnsi="Arial" w:cs="Arial"/>
          <w:b/>
          <w:i/>
          <w:u w:val="single"/>
        </w:rPr>
        <w:fldChar w:fldCharType="end"/>
      </w:r>
      <w:r w:rsidRPr="00EE728C">
        <w:rPr>
          <w:rFonts w:ascii="Arial" w:hAnsi="Arial" w:cs="Arial"/>
          <w:i/>
        </w:rPr>
        <w:t xml:space="preserve"> </w:t>
      </w:r>
      <w:r w:rsidRPr="00EE728C">
        <w:rPr>
          <w:rFonts w:ascii="Arial" w:hAnsi="Arial" w:cs="Arial"/>
        </w:rPr>
        <w:t>signed by the advisory committee</w:t>
      </w:r>
    </w:p>
    <w:p w14:paraId="12E0D97C" w14:textId="77777777" w:rsidR="003A5E15" w:rsidRPr="00EE728C" w:rsidRDefault="003A5E15" w:rsidP="003A5E15">
      <w:pPr>
        <w:ind w:firstLine="720"/>
        <w:rPr>
          <w:rFonts w:ascii="Arial" w:hAnsi="Arial" w:cs="Arial"/>
        </w:rPr>
      </w:pPr>
      <w:r w:rsidRPr="00EE728C">
        <w:rPr>
          <w:rFonts w:ascii="Arial" w:hAnsi="Arial" w:cs="Arial"/>
        </w:rPr>
        <w:t>Model journal article published within the last five years.</w:t>
      </w:r>
    </w:p>
    <w:p w14:paraId="570433C6" w14:textId="77777777" w:rsidR="003A5E15" w:rsidRPr="00EE728C" w:rsidRDefault="003A5E15" w:rsidP="003A5E15">
      <w:pPr>
        <w:rPr>
          <w:rFonts w:ascii="Arial" w:hAnsi="Arial" w:cs="Arial"/>
        </w:rPr>
      </w:pPr>
    </w:p>
    <w:p w14:paraId="574328F1" w14:textId="76051CE8" w:rsidR="003A5E15" w:rsidRPr="00EE728C" w:rsidRDefault="003A5E15" w:rsidP="003A5E15">
      <w:pPr>
        <w:tabs>
          <w:tab w:val="left" w:pos="1440"/>
        </w:tabs>
        <w:jc w:val="both"/>
        <w:rPr>
          <w:rFonts w:ascii="Arial" w:hAnsi="Arial" w:cs="Arial"/>
        </w:rPr>
      </w:pPr>
      <w:r w:rsidRPr="00EE728C">
        <w:rPr>
          <w:rFonts w:ascii="Arial" w:hAnsi="Arial" w:cs="Arial"/>
        </w:rPr>
        <w:t xml:space="preserve">The GPD will check the thesis for research compliances and university formatting guidelines and, if acceptable, will sign Form M3 and return the thesis to the student who can then submit it to the Dean’s Office for approval.  </w:t>
      </w:r>
      <w:hyperlink r:id="rId55" w:history="1">
        <w:r w:rsidRPr="00EE728C">
          <w:rPr>
            <w:rStyle w:val="Hyperlink"/>
            <w:rFonts w:ascii="Arial" w:hAnsi="Arial" w:cs="Arial"/>
          </w:rPr>
          <w:t>Research compliance</w:t>
        </w:r>
      </w:hyperlink>
      <w:r w:rsidRPr="00EE728C">
        <w:rPr>
          <w:rFonts w:ascii="Arial" w:hAnsi="Arial" w:cs="Arial"/>
        </w:rPr>
        <w:t xml:space="preserve"> is conformance with Federal, State, and local regulations and University policies. For help, contact the Research Compliance Coordinator in the </w:t>
      </w:r>
      <w:hyperlink r:id="rId56" w:history="1">
        <w:proofErr w:type="gramStart"/>
        <w:r w:rsidRPr="00EE728C">
          <w:rPr>
            <w:rStyle w:val="Hyperlink"/>
            <w:rFonts w:ascii="Arial" w:hAnsi="Arial" w:cs="Arial"/>
            <w:b/>
            <w:color w:val="auto"/>
          </w:rPr>
          <w:t xml:space="preserve">ODU </w:t>
        </w:r>
        <w:proofErr w:type="gramEnd"/>
        <w:r w:rsidRPr="00EE728C">
          <w:rPr>
            <w:rStyle w:val="Hyperlink"/>
            <w:rFonts w:ascii="Arial" w:hAnsi="Arial" w:cs="Arial"/>
            <w:b/>
            <w:color w:val="auto"/>
          </w:rPr>
          <w:fldChar w:fldCharType="begin"/>
        </w:r>
        <w:r w:rsidRPr="00EE728C">
          <w:rPr>
            <w:rStyle w:val="Hyperlink"/>
            <w:rFonts w:ascii="Arial" w:hAnsi="Arial" w:cs="Arial"/>
            <w:b/>
            <w:color w:val="auto"/>
          </w:rPr>
          <w:instrText xml:space="preserve"> REF OfficeResearch \h  \* MERGEFORMAT </w:instrText>
        </w:r>
        <w:r w:rsidRPr="00EE728C">
          <w:rPr>
            <w:rStyle w:val="Hyperlink"/>
            <w:rFonts w:ascii="Arial" w:hAnsi="Arial" w:cs="Arial"/>
            <w:b/>
            <w:color w:val="auto"/>
          </w:rPr>
        </w:r>
        <w:r w:rsidRPr="00EE728C">
          <w:rPr>
            <w:rStyle w:val="Hyperlink"/>
            <w:rFonts w:ascii="Arial" w:hAnsi="Arial" w:cs="Arial"/>
            <w:b/>
            <w:color w:val="auto"/>
          </w:rPr>
          <w:fldChar w:fldCharType="separate"/>
        </w:r>
        <w:r w:rsidR="00493198" w:rsidRPr="00493198">
          <w:rPr>
            <w:rFonts w:ascii="Arial" w:hAnsi="Arial" w:cs="Arial"/>
            <w:b/>
            <w:u w:val="single"/>
          </w:rPr>
          <w:t>Office of Research</w:t>
        </w:r>
        <w:r w:rsidRPr="00EE728C">
          <w:rPr>
            <w:rStyle w:val="Hyperlink"/>
            <w:rFonts w:ascii="Arial" w:hAnsi="Arial" w:cs="Arial"/>
            <w:b/>
            <w:color w:val="auto"/>
          </w:rPr>
          <w:fldChar w:fldCharType="end"/>
        </w:r>
      </w:hyperlink>
      <w:r w:rsidRPr="00EE728C">
        <w:rPr>
          <w:rFonts w:ascii="Arial" w:hAnsi="Arial" w:cs="Arial"/>
        </w:rPr>
        <w:t xml:space="preserve">. Theses that do not meet these requirements </w:t>
      </w:r>
      <w:proofErr w:type="gramStart"/>
      <w:r w:rsidRPr="00EE728C">
        <w:rPr>
          <w:rFonts w:ascii="Arial" w:hAnsi="Arial" w:cs="Arial"/>
        </w:rPr>
        <w:t>will be returned</w:t>
      </w:r>
      <w:proofErr w:type="gramEnd"/>
      <w:r w:rsidRPr="00EE728C">
        <w:rPr>
          <w:rFonts w:ascii="Arial" w:hAnsi="Arial" w:cs="Arial"/>
        </w:rPr>
        <w:t xml:space="preserve"> to the student for corrections and then may have to be re-submitted to the GPD for approval.</w:t>
      </w:r>
    </w:p>
    <w:p w14:paraId="4686829D" w14:textId="65F9D210" w:rsidR="003A5E15" w:rsidRPr="00EE728C" w:rsidRDefault="003A5E15" w:rsidP="003A5E15">
      <w:pPr>
        <w:rPr>
          <w:rFonts w:ascii="Arial" w:hAnsi="Arial" w:cs="Arial"/>
        </w:rPr>
      </w:pPr>
    </w:p>
    <w:p w14:paraId="3BFC8BFA" w14:textId="0D2E2CCF" w:rsidR="00E5743B" w:rsidRPr="00EE728C" w:rsidRDefault="00E20134" w:rsidP="003A5E15">
      <w:pPr>
        <w:rPr>
          <w:rFonts w:ascii="Arial" w:hAnsi="Arial" w:cs="Arial"/>
        </w:rPr>
      </w:pPr>
      <w:r w:rsidRPr="00E20134">
        <w:rPr>
          <w:rFonts w:ascii="Arial" w:hAnsi="Arial" w:cs="Arial"/>
        </w:rPr>
        <w:t>“The thesis must represent in content and methods the skills, disciplines and knowledge required for graduate study, including competence in written language. The character of the final work must testify to the distinction of the student and standards of the University. The thesis or equivalent creative work must be worthy as a culminating experience for graduate study.”</w:t>
      </w:r>
      <w:r>
        <w:rPr>
          <w:rFonts w:ascii="Arial" w:hAnsi="Arial" w:cs="Arial"/>
        </w:rPr>
        <w:t xml:space="preserve"> (Graduate catalog)</w:t>
      </w:r>
    </w:p>
    <w:p w14:paraId="0052B215" w14:textId="77777777" w:rsidR="00E5743B" w:rsidRPr="00EE728C" w:rsidRDefault="00E5743B" w:rsidP="003A5E15">
      <w:pPr>
        <w:rPr>
          <w:rFonts w:ascii="Arial" w:hAnsi="Arial" w:cs="Arial"/>
        </w:rPr>
      </w:pPr>
    </w:p>
    <w:p w14:paraId="314D8B71" w14:textId="77777777" w:rsidR="003A5E15" w:rsidRPr="00EE728C" w:rsidRDefault="003A5E15" w:rsidP="003A5E15">
      <w:pPr>
        <w:pStyle w:val="Heading2"/>
        <w:rPr>
          <w:rFonts w:ascii="Arial" w:hAnsi="Arial" w:cs="Arial"/>
        </w:rPr>
      </w:pPr>
      <w:bookmarkStart w:id="46" w:name="_Toc510451534"/>
      <w:bookmarkStart w:id="47" w:name="_Toc517425505"/>
      <w:r w:rsidRPr="00EE728C">
        <w:rPr>
          <w:rFonts w:ascii="Arial" w:hAnsi="Arial" w:cs="Arial"/>
        </w:rPr>
        <w:t>Other Steps Required for Graduation</w:t>
      </w:r>
      <w:bookmarkEnd w:id="46"/>
      <w:bookmarkEnd w:id="47"/>
    </w:p>
    <w:p w14:paraId="06EB2FB1" w14:textId="77777777" w:rsidR="003A5E15" w:rsidRPr="00EE728C" w:rsidRDefault="003A5E15" w:rsidP="003A5E15">
      <w:pPr>
        <w:tabs>
          <w:tab w:val="left" w:pos="1440"/>
        </w:tabs>
        <w:rPr>
          <w:rFonts w:ascii="Arial" w:hAnsi="Arial" w:cs="Arial"/>
        </w:rPr>
      </w:pPr>
    </w:p>
    <w:p w14:paraId="07915147" w14:textId="77777777" w:rsidR="003A5E15" w:rsidRPr="00EE728C" w:rsidRDefault="003A5E15" w:rsidP="00E5743B">
      <w:pPr>
        <w:pStyle w:val="Heading3"/>
      </w:pPr>
      <w:bookmarkStart w:id="48" w:name="_Toc510451535"/>
      <w:bookmarkStart w:id="49" w:name="_Toc517425506"/>
      <w:r w:rsidRPr="00EE728C">
        <w:t>Dean’s review of the thesis</w:t>
      </w:r>
      <w:bookmarkEnd w:id="48"/>
      <w:bookmarkEnd w:id="49"/>
    </w:p>
    <w:p w14:paraId="6CE7B834" w14:textId="77777777" w:rsidR="003A5E15" w:rsidRPr="00EE728C" w:rsidRDefault="003A5E15" w:rsidP="003A5E15">
      <w:pPr>
        <w:tabs>
          <w:tab w:val="left" w:pos="1440"/>
        </w:tabs>
        <w:rPr>
          <w:rFonts w:ascii="Arial" w:hAnsi="Arial" w:cs="Arial"/>
        </w:rPr>
      </w:pPr>
      <w:r w:rsidRPr="00EE728C">
        <w:rPr>
          <w:rFonts w:ascii="Arial" w:hAnsi="Arial" w:cs="Arial"/>
        </w:rPr>
        <w:t>Submit a copy of the thesis and various forms to the College of Sciences Dean’s office (OCNPS 143) at least three weeks before the last day of classes in the semester (prior to the beginning of the final examination period)</w:t>
      </w:r>
      <w:r w:rsidRPr="00EE728C">
        <w:rPr>
          <w:rFonts w:ascii="Arial" w:hAnsi="Arial" w:cs="Arial"/>
          <w:i/>
        </w:rPr>
        <w:t>.</w:t>
      </w:r>
      <w:r w:rsidRPr="00EE728C">
        <w:rPr>
          <w:rFonts w:ascii="Arial" w:hAnsi="Arial" w:cs="Arial"/>
        </w:rPr>
        <w:t xml:space="preserve"> </w:t>
      </w:r>
    </w:p>
    <w:p w14:paraId="10929190" w14:textId="77777777" w:rsidR="003A5E15" w:rsidRPr="00EE728C" w:rsidRDefault="003A5E15" w:rsidP="003A5E15">
      <w:pPr>
        <w:rPr>
          <w:rFonts w:ascii="Arial" w:hAnsi="Arial" w:cs="Arial"/>
        </w:rPr>
      </w:pPr>
    </w:p>
    <w:p w14:paraId="61E6FFBA" w14:textId="73538262" w:rsidR="003A5E15" w:rsidRPr="00EE728C" w:rsidRDefault="003A5E15" w:rsidP="003A5E15">
      <w:pPr>
        <w:rPr>
          <w:rFonts w:ascii="Arial" w:hAnsi="Arial" w:cs="Arial"/>
        </w:rPr>
      </w:pPr>
      <w:r w:rsidRPr="00EE728C">
        <w:rPr>
          <w:rFonts w:ascii="Arial" w:hAnsi="Arial" w:cs="Arial"/>
        </w:rPr>
        <w:t xml:space="preserve">A final approved, error-free original thesis </w:t>
      </w:r>
      <w:proofErr w:type="gramStart"/>
      <w:r w:rsidRPr="00EE728C">
        <w:rPr>
          <w:rFonts w:ascii="Arial" w:hAnsi="Arial" w:cs="Arial"/>
        </w:rPr>
        <w:t>must be submitted</w:t>
      </w:r>
      <w:proofErr w:type="gramEnd"/>
      <w:r w:rsidRPr="00EE728C">
        <w:rPr>
          <w:rFonts w:ascii="Arial" w:hAnsi="Arial" w:cs="Arial"/>
        </w:rPr>
        <w:t xml:space="preserve"> through ProQuest no later than the last day of classes in the semester of graduation.  Copies of the following completed forms: </w:t>
      </w:r>
      <w:r w:rsidRPr="00EE728C">
        <w:rPr>
          <w:rFonts w:ascii="Arial" w:hAnsi="Arial" w:cs="Arial"/>
          <w:b/>
          <w:i/>
        </w:rPr>
        <w:fldChar w:fldCharType="begin"/>
      </w:r>
      <w:r w:rsidRPr="00EE728C">
        <w:rPr>
          <w:rFonts w:ascii="Arial" w:hAnsi="Arial" w:cs="Arial"/>
          <w:b/>
        </w:rPr>
        <w:instrText xml:space="preserve"> REF M3 \h </w:instrText>
      </w:r>
      <w:r w:rsidRPr="00EE728C">
        <w:rPr>
          <w:rFonts w:ascii="Arial" w:hAnsi="Arial" w:cs="Arial"/>
          <w:b/>
          <w:i/>
        </w:rPr>
        <w:instrText xml:space="preserve"> \* MERGEFORMAT </w:instrText>
      </w:r>
      <w:r w:rsidRPr="00EE728C">
        <w:rPr>
          <w:rFonts w:ascii="Arial" w:hAnsi="Arial" w:cs="Arial"/>
          <w:b/>
          <w:i/>
        </w:rPr>
      </w:r>
      <w:r w:rsidRPr="00EE728C">
        <w:rPr>
          <w:rFonts w:ascii="Arial" w:hAnsi="Arial" w:cs="Arial"/>
          <w:b/>
          <w:i/>
        </w:rPr>
        <w:fldChar w:fldCharType="separate"/>
      </w:r>
      <w:r w:rsidR="00493198" w:rsidRPr="000E17A2">
        <w:rPr>
          <w:rFonts w:ascii="Arial" w:hAnsi="Arial" w:cs="Arial"/>
        </w:rPr>
        <w:t>M3 - Master's Thesis and Acceptance Processing</w:t>
      </w:r>
      <w:r w:rsidRPr="00EE728C">
        <w:rPr>
          <w:rFonts w:ascii="Arial" w:hAnsi="Arial" w:cs="Arial"/>
          <w:b/>
          <w:i/>
        </w:rPr>
        <w:fldChar w:fldCharType="end"/>
      </w:r>
      <w:r w:rsidRPr="00EE728C">
        <w:rPr>
          <w:rFonts w:ascii="Arial" w:hAnsi="Arial" w:cs="Arial"/>
          <w:b/>
        </w:rPr>
        <w:t xml:space="preserve"> </w:t>
      </w:r>
      <w:r w:rsidRPr="00EE728C">
        <w:rPr>
          <w:rFonts w:ascii="Arial" w:hAnsi="Arial" w:cs="Arial"/>
        </w:rPr>
        <w:t xml:space="preserve">with all signatures, </w:t>
      </w:r>
      <w:r w:rsidRPr="00EE728C">
        <w:rPr>
          <w:rFonts w:ascii="Arial" w:hAnsi="Arial" w:cs="Arial"/>
          <w:b/>
          <w:i/>
          <w:u w:val="single"/>
        </w:rPr>
        <w:fldChar w:fldCharType="begin"/>
      </w:r>
      <w:r w:rsidRPr="00EE728C">
        <w:rPr>
          <w:rFonts w:ascii="Arial" w:hAnsi="Arial" w:cs="Arial"/>
          <w:b/>
          <w:u w:val="single"/>
        </w:rPr>
        <w:instrText xml:space="preserve"> REF M2 \h </w:instrText>
      </w:r>
      <w:r w:rsidRPr="00EE728C">
        <w:rPr>
          <w:rFonts w:ascii="Arial" w:hAnsi="Arial" w:cs="Arial"/>
          <w:b/>
          <w:i/>
          <w:u w:val="single"/>
        </w:rPr>
        <w:instrText xml:space="preserve"> \* MERGEFORMAT </w:instrText>
      </w:r>
      <w:r w:rsidRPr="00EE728C">
        <w:rPr>
          <w:rFonts w:ascii="Arial" w:hAnsi="Arial" w:cs="Arial"/>
          <w:b/>
          <w:i/>
          <w:u w:val="single"/>
        </w:rPr>
      </w:r>
      <w:r w:rsidRPr="00EE728C">
        <w:rPr>
          <w:rFonts w:ascii="Arial" w:hAnsi="Arial" w:cs="Arial"/>
          <w:b/>
          <w:i/>
          <w:u w:val="single"/>
        </w:rPr>
        <w:fldChar w:fldCharType="separate"/>
      </w:r>
      <w:r w:rsidR="00493198" w:rsidRPr="00493198">
        <w:rPr>
          <w:rFonts w:ascii="Arial" w:hAnsi="Arial" w:cs="Arial"/>
          <w:b/>
          <w:u w:val="single"/>
        </w:rPr>
        <w:t>M2 - Results of Master's Examination or Requirement</w:t>
      </w:r>
      <w:r w:rsidRPr="00EE728C">
        <w:rPr>
          <w:rFonts w:ascii="Arial" w:hAnsi="Arial" w:cs="Arial"/>
          <w:b/>
          <w:i/>
          <w:u w:val="single"/>
        </w:rPr>
        <w:fldChar w:fldCharType="end"/>
      </w:r>
      <w:r w:rsidRPr="00EE728C">
        <w:rPr>
          <w:rFonts w:ascii="Arial" w:hAnsi="Arial" w:cs="Arial"/>
          <w:i/>
        </w:rPr>
        <w:t xml:space="preserve"> </w:t>
      </w:r>
      <w:r w:rsidRPr="00EE728C">
        <w:rPr>
          <w:rFonts w:ascii="Arial" w:hAnsi="Arial" w:cs="Arial"/>
        </w:rPr>
        <w:t xml:space="preserve">with all signatures, will need to be submitted to the GPD for certification for graduation. </w:t>
      </w:r>
    </w:p>
    <w:p w14:paraId="75ED682C" w14:textId="77777777" w:rsidR="003A5E15" w:rsidRPr="00EE728C" w:rsidRDefault="003A5E15" w:rsidP="003A5E15">
      <w:pPr>
        <w:rPr>
          <w:rFonts w:ascii="Arial" w:hAnsi="Arial" w:cs="Arial"/>
          <w:color w:val="000000"/>
        </w:rPr>
      </w:pPr>
    </w:p>
    <w:p w14:paraId="2FC24583" w14:textId="77777777" w:rsidR="003A5E15" w:rsidRPr="00EE728C" w:rsidRDefault="00510804" w:rsidP="003A5E15">
      <w:pPr>
        <w:rPr>
          <w:rFonts w:ascii="Arial" w:hAnsi="Arial" w:cs="Arial"/>
          <w:color w:val="000000"/>
        </w:rPr>
      </w:pPr>
      <w:hyperlink r:id="rId57" w:history="1">
        <w:r w:rsidR="003A5E15" w:rsidRPr="00EE728C">
          <w:rPr>
            <w:rStyle w:val="Hyperlink"/>
            <w:rFonts w:ascii="Arial" w:hAnsi="Arial" w:cs="Arial"/>
          </w:rPr>
          <w:t>Graduation certification</w:t>
        </w:r>
      </w:hyperlink>
    </w:p>
    <w:p w14:paraId="4AF19139" w14:textId="77777777" w:rsidR="003A5E15" w:rsidRPr="00EE728C" w:rsidRDefault="003A5E15" w:rsidP="003A5E15">
      <w:pPr>
        <w:rPr>
          <w:rFonts w:ascii="Arial" w:hAnsi="Arial" w:cs="Arial"/>
        </w:rPr>
      </w:pPr>
      <w:r w:rsidRPr="00EE728C">
        <w:rPr>
          <w:rFonts w:ascii="Arial" w:hAnsi="Arial" w:cs="Arial"/>
        </w:rPr>
        <w:t xml:space="preserve">The semester prior to graduation, the student must obtain the </w:t>
      </w:r>
      <w:hyperlink r:id="rId58" w:history="1">
        <w:r w:rsidRPr="00EE728C">
          <w:rPr>
            <w:rStyle w:val="Hyperlink"/>
            <w:rFonts w:ascii="Arial" w:hAnsi="Arial" w:cs="Arial"/>
            <w:i/>
          </w:rPr>
          <w:t>Application for Graduation</w:t>
        </w:r>
      </w:hyperlink>
      <w:r w:rsidRPr="00EE728C">
        <w:rPr>
          <w:rFonts w:ascii="Arial" w:hAnsi="Arial" w:cs="Arial"/>
        </w:rPr>
        <w:t xml:space="preserve"> and process it as indicated.  This form </w:t>
      </w:r>
      <w:proofErr w:type="gramStart"/>
      <w:r w:rsidRPr="00EE728C">
        <w:rPr>
          <w:rFonts w:ascii="Arial" w:hAnsi="Arial" w:cs="Arial"/>
        </w:rPr>
        <w:t>is submitted</w:t>
      </w:r>
      <w:proofErr w:type="gramEnd"/>
      <w:r w:rsidRPr="00EE728C">
        <w:rPr>
          <w:rFonts w:ascii="Arial" w:hAnsi="Arial" w:cs="Arial"/>
        </w:rPr>
        <w:t xml:space="preserve"> to the Graduate Registrar’s Office, not to the Graduate Program Director.</w:t>
      </w:r>
    </w:p>
    <w:p w14:paraId="305D215B" w14:textId="77777777" w:rsidR="003A5E15" w:rsidRPr="00EE728C" w:rsidRDefault="003A5E15" w:rsidP="003A5E15">
      <w:pPr>
        <w:tabs>
          <w:tab w:val="left" w:pos="1440"/>
        </w:tabs>
        <w:rPr>
          <w:rFonts w:ascii="Arial" w:hAnsi="Arial" w:cs="Arial"/>
        </w:rPr>
      </w:pPr>
    </w:p>
    <w:p w14:paraId="7FD57E3D" w14:textId="77777777" w:rsidR="003A5E15" w:rsidRPr="00A96CE1" w:rsidRDefault="003A5E15" w:rsidP="003A5E15">
      <w:pPr>
        <w:rPr>
          <w:rFonts w:ascii="Arial" w:hAnsi="Arial" w:cs="Arial"/>
          <w:b/>
          <w:color w:val="000000"/>
        </w:rPr>
      </w:pPr>
      <w:r w:rsidRPr="00A96CE1">
        <w:rPr>
          <w:rFonts w:ascii="Arial" w:hAnsi="Arial" w:cs="Arial"/>
          <w:b/>
          <w:color w:val="000000"/>
        </w:rPr>
        <w:t>Graduate Assessment</w:t>
      </w:r>
    </w:p>
    <w:p w14:paraId="3C58F6BA" w14:textId="77777777" w:rsidR="003A5E15" w:rsidRPr="00EE728C" w:rsidRDefault="003A5E15" w:rsidP="003A5E15">
      <w:pPr>
        <w:rPr>
          <w:rFonts w:ascii="Arial" w:hAnsi="Arial" w:cs="Arial"/>
        </w:rPr>
      </w:pPr>
      <w:r w:rsidRPr="00EE728C">
        <w:rPr>
          <w:rFonts w:ascii="Arial" w:hAnsi="Arial" w:cs="Arial"/>
          <w:color w:val="000000"/>
        </w:rPr>
        <w:t xml:space="preserve">Old Dominion University has developed an institution-wide plan to assess the quality of its graduate academic degree programs.  In addition, students </w:t>
      </w:r>
      <w:proofErr w:type="gramStart"/>
      <w:r w:rsidRPr="00EE728C">
        <w:rPr>
          <w:rFonts w:ascii="Arial" w:hAnsi="Arial" w:cs="Arial"/>
          <w:color w:val="000000"/>
        </w:rPr>
        <w:t>are asked</w:t>
      </w:r>
      <w:proofErr w:type="gramEnd"/>
      <w:r w:rsidRPr="00EE728C">
        <w:rPr>
          <w:rFonts w:ascii="Arial" w:hAnsi="Arial" w:cs="Arial"/>
          <w:color w:val="000000"/>
        </w:rPr>
        <w:t xml:space="preserve"> to assess their experiences with support services, University administration, and other aspects of their University experience.  Students can complete </w:t>
      </w:r>
      <w:r w:rsidRPr="00EE728C">
        <w:rPr>
          <w:rFonts w:ascii="Arial" w:hAnsi="Arial" w:cs="Arial"/>
        </w:rPr>
        <w:t>the assessment</w:t>
      </w:r>
      <w:r w:rsidRPr="00EE728C">
        <w:rPr>
          <w:rFonts w:ascii="Arial" w:hAnsi="Arial" w:cs="Arial"/>
          <w:color w:val="000000"/>
        </w:rPr>
        <w:t xml:space="preserve"> at the end of their graduate degree program.  Failure to complete the assessments normally precludes the student’s right to receive his or her graduate degree.  Assessment results </w:t>
      </w:r>
      <w:proofErr w:type="gramStart"/>
      <w:r w:rsidRPr="00EE728C">
        <w:rPr>
          <w:rFonts w:ascii="Arial" w:hAnsi="Arial" w:cs="Arial"/>
          <w:color w:val="000000"/>
        </w:rPr>
        <w:t>are used</w:t>
      </w:r>
      <w:proofErr w:type="gramEnd"/>
      <w:r w:rsidRPr="00EE728C">
        <w:rPr>
          <w:rFonts w:ascii="Arial" w:hAnsi="Arial" w:cs="Arial"/>
          <w:color w:val="000000"/>
        </w:rPr>
        <w:t xml:space="preserve"> to improve student learning and the educational experience at Old Dominion University, and they do not become part of students’ records.  Confidentiality </w:t>
      </w:r>
      <w:proofErr w:type="gramStart"/>
      <w:r w:rsidRPr="00EE728C">
        <w:rPr>
          <w:rFonts w:ascii="Arial" w:hAnsi="Arial" w:cs="Arial"/>
          <w:color w:val="000000"/>
        </w:rPr>
        <w:t>is assured</w:t>
      </w:r>
      <w:proofErr w:type="gramEnd"/>
      <w:r w:rsidRPr="00EE728C">
        <w:rPr>
          <w:rFonts w:ascii="Arial" w:hAnsi="Arial" w:cs="Arial"/>
          <w:color w:val="000000"/>
        </w:rPr>
        <w:t xml:space="preserve">, as only aggregate data are reported and used in analyses.  </w:t>
      </w:r>
    </w:p>
    <w:p w14:paraId="3BFE0E1E" w14:textId="77777777" w:rsidR="003A5E15" w:rsidRPr="00EE728C" w:rsidRDefault="003A5E15" w:rsidP="003A5E15">
      <w:pPr>
        <w:pStyle w:val="Heading2"/>
        <w:rPr>
          <w:rFonts w:ascii="Arial" w:hAnsi="Arial" w:cs="Arial"/>
        </w:rPr>
      </w:pPr>
      <w:bookmarkStart w:id="50" w:name="_Toc510451536"/>
      <w:bookmarkStart w:id="51" w:name="_Toc517425507"/>
      <w:r w:rsidRPr="00EE728C">
        <w:rPr>
          <w:rFonts w:ascii="Arial" w:hAnsi="Arial" w:cs="Arial"/>
        </w:rPr>
        <w:t>Departmental Seminars</w:t>
      </w:r>
      <w:bookmarkEnd w:id="50"/>
      <w:bookmarkEnd w:id="51"/>
    </w:p>
    <w:p w14:paraId="1C7078DB" w14:textId="77777777" w:rsidR="003A5E15" w:rsidRPr="00EE728C" w:rsidRDefault="003A5E15" w:rsidP="003A5E15">
      <w:pPr>
        <w:rPr>
          <w:rFonts w:ascii="Arial" w:hAnsi="Arial" w:cs="Arial"/>
        </w:rPr>
      </w:pPr>
      <w:r w:rsidRPr="00EE728C">
        <w:rPr>
          <w:rFonts w:ascii="Arial" w:hAnsi="Arial" w:cs="Arial"/>
        </w:rPr>
        <w:t xml:space="preserve">The Department supports a seminar program that convenes weekly during the academic year.  All talks </w:t>
      </w:r>
      <w:proofErr w:type="gramStart"/>
      <w:r w:rsidRPr="00EE728C">
        <w:rPr>
          <w:rFonts w:ascii="Arial" w:hAnsi="Arial" w:cs="Arial"/>
        </w:rPr>
        <w:t>are announced</w:t>
      </w:r>
      <w:proofErr w:type="gramEnd"/>
      <w:r w:rsidRPr="00EE728C">
        <w:rPr>
          <w:rFonts w:ascii="Arial" w:hAnsi="Arial" w:cs="Arial"/>
        </w:rPr>
        <w:t xml:space="preserve"> in advance.  Although not an explicit requirement, graduate students </w:t>
      </w:r>
      <w:proofErr w:type="gramStart"/>
      <w:r w:rsidRPr="00EE728C">
        <w:rPr>
          <w:rFonts w:ascii="Arial" w:hAnsi="Arial" w:cs="Arial"/>
        </w:rPr>
        <w:t>are expected</w:t>
      </w:r>
      <w:proofErr w:type="gramEnd"/>
      <w:r w:rsidRPr="00EE728C">
        <w:rPr>
          <w:rFonts w:ascii="Arial" w:hAnsi="Arial" w:cs="Arial"/>
        </w:rPr>
        <w:t xml:space="preserve"> to attend these seminars.</w:t>
      </w:r>
    </w:p>
    <w:p w14:paraId="2FFE0A97" w14:textId="77777777" w:rsidR="007173CA" w:rsidRPr="00EE728C" w:rsidRDefault="007173CA">
      <w:pPr>
        <w:rPr>
          <w:rFonts w:ascii="Arial" w:hAnsi="Arial" w:cs="Arial"/>
        </w:rPr>
      </w:pPr>
      <w:r w:rsidRPr="00EE728C">
        <w:rPr>
          <w:rFonts w:ascii="Arial" w:hAnsi="Arial" w:cs="Arial"/>
        </w:rPr>
        <w:br w:type="page"/>
      </w:r>
    </w:p>
    <w:p w14:paraId="02C56EEA" w14:textId="77777777" w:rsidR="007173CA" w:rsidRPr="00EE728C" w:rsidRDefault="007173CA" w:rsidP="007173CA">
      <w:pPr>
        <w:pStyle w:val="Heading1"/>
        <w:rPr>
          <w:rFonts w:ascii="Arial" w:hAnsi="Arial" w:cs="Arial"/>
        </w:rPr>
      </w:pPr>
      <w:bookmarkStart w:id="52" w:name="ProspectusGuidelines"/>
      <w:bookmarkStart w:id="53" w:name="_Toc510451537"/>
      <w:bookmarkStart w:id="54" w:name="_Toc517425508"/>
      <w:r w:rsidRPr="00EE728C">
        <w:rPr>
          <w:rFonts w:ascii="Arial" w:hAnsi="Arial" w:cs="Arial"/>
        </w:rPr>
        <w:lastRenderedPageBreak/>
        <w:t>Master’s Prospectus Guidelines</w:t>
      </w:r>
      <w:bookmarkEnd w:id="52"/>
      <w:bookmarkEnd w:id="53"/>
      <w:bookmarkEnd w:id="54"/>
    </w:p>
    <w:p w14:paraId="6B3CC80B" w14:textId="77777777" w:rsidR="007173CA" w:rsidRPr="00EE728C" w:rsidRDefault="007173CA" w:rsidP="007173CA">
      <w:pPr>
        <w:pStyle w:val="Header"/>
        <w:tabs>
          <w:tab w:val="left" w:pos="360"/>
          <w:tab w:val="left" w:pos="1440"/>
          <w:tab w:val="left" w:pos="2880"/>
          <w:tab w:val="left" w:pos="6840"/>
        </w:tabs>
        <w:rPr>
          <w:rFonts w:ascii="Arial" w:hAnsi="Arial" w:cs="Arial"/>
        </w:rPr>
      </w:pPr>
    </w:p>
    <w:p w14:paraId="15D34151" w14:textId="03DFD479" w:rsidR="007173CA" w:rsidRPr="00EE728C" w:rsidRDefault="007173CA" w:rsidP="007173CA">
      <w:pPr>
        <w:rPr>
          <w:rFonts w:ascii="Arial" w:hAnsi="Arial" w:cs="Arial"/>
        </w:rPr>
      </w:pPr>
      <w:r w:rsidRPr="00EE728C">
        <w:rPr>
          <w:rFonts w:ascii="Arial" w:hAnsi="Arial" w:cs="Arial"/>
        </w:rPr>
        <w:t xml:space="preserve">A Master’s Prospectus is required of all students* and defines the work to be completed for BIOL 698 and BIOL 699. For thesis students BIOL 698 and BIOL 699 </w:t>
      </w:r>
      <w:proofErr w:type="gramStart"/>
      <w:r w:rsidRPr="00EE728C">
        <w:rPr>
          <w:rFonts w:ascii="Arial" w:hAnsi="Arial" w:cs="Arial"/>
        </w:rPr>
        <w:t>will be fulfilled</w:t>
      </w:r>
      <w:proofErr w:type="gramEnd"/>
      <w:r w:rsidRPr="00EE728C">
        <w:rPr>
          <w:rFonts w:ascii="Arial" w:hAnsi="Arial" w:cs="Arial"/>
        </w:rPr>
        <w:t xml:space="preserve"> with a successful defense of the thesis. For non-thesis students, BIOL 698 </w:t>
      </w:r>
      <w:proofErr w:type="gramStart"/>
      <w:r w:rsidRPr="00EE728C">
        <w:rPr>
          <w:rFonts w:ascii="Arial" w:hAnsi="Arial" w:cs="Arial"/>
        </w:rPr>
        <w:t>will be graded</w:t>
      </w:r>
      <w:proofErr w:type="gramEnd"/>
      <w:r w:rsidRPr="00EE728C">
        <w:rPr>
          <w:rFonts w:ascii="Arial" w:hAnsi="Arial" w:cs="Arial"/>
        </w:rPr>
        <w:t xml:space="preserve"> in accordance with prospectus (BIOL 699 is waived for the non-thesis option).  </w:t>
      </w:r>
      <w:proofErr w:type="gramStart"/>
      <w:r w:rsidRPr="00EE728C">
        <w:rPr>
          <w:rFonts w:ascii="Arial" w:hAnsi="Arial" w:cs="Arial"/>
        </w:rPr>
        <w:t>As a general rule</w:t>
      </w:r>
      <w:proofErr w:type="gramEnd"/>
      <w:r w:rsidRPr="00EE728C">
        <w:rPr>
          <w:rFonts w:ascii="Arial" w:hAnsi="Arial" w:cs="Arial"/>
        </w:rPr>
        <w:t>, the research project does not differ qualitatively between the two options; however, non-thesis research objectives will generally require a smaller data set. The student may submit the prospectus to the advisory committee any time but preferably at some point before the comprehensive exam. The outcome of the prospectus is reported on</w:t>
      </w:r>
      <w:r w:rsidRPr="00EE728C">
        <w:rPr>
          <w:rFonts w:ascii="Arial" w:hAnsi="Arial" w:cs="Arial"/>
          <w:b/>
        </w:rPr>
        <w:t xml:space="preserve"> </w:t>
      </w:r>
      <w:r w:rsidRPr="00EE728C">
        <w:rPr>
          <w:rFonts w:ascii="Arial" w:hAnsi="Arial" w:cs="Arial"/>
          <w:b/>
          <w:i/>
        </w:rPr>
        <w:fldChar w:fldCharType="begin"/>
      </w:r>
      <w:r w:rsidRPr="00EE728C">
        <w:rPr>
          <w:rFonts w:ascii="Arial" w:hAnsi="Arial" w:cs="Arial"/>
          <w:b/>
        </w:rPr>
        <w:instrText xml:space="preserve"> REF M2 \h </w:instrText>
      </w:r>
      <w:r w:rsidRPr="00EE728C">
        <w:rPr>
          <w:rFonts w:ascii="Arial" w:hAnsi="Arial" w:cs="Arial"/>
          <w:b/>
          <w:i/>
        </w:rPr>
        <w:instrText xml:space="preserve"> \* MERGEFORMAT </w:instrText>
      </w:r>
      <w:r w:rsidRPr="00EE728C">
        <w:rPr>
          <w:rFonts w:ascii="Arial" w:hAnsi="Arial" w:cs="Arial"/>
          <w:b/>
          <w:i/>
        </w:rPr>
      </w:r>
      <w:r w:rsidRPr="00EE728C">
        <w:rPr>
          <w:rFonts w:ascii="Arial" w:hAnsi="Arial" w:cs="Arial"/>
          <w:b/>
          <w:i/>
        </w:rPr>
        <w:fldChar w:fldCharType="separate"/>
      </w:r>
      <w:r w:rsidR="00493198" w:rsidRPr="00493198">
        <w:rPr>
          <w:rFonts w:ascii="Arial" w:hAnsi="Arial" w:cs="Arial"/>
          <w:b/>
        </w:rPr>
        <w:t>M2 - Results of Master's Examination or Requirement</w:t>
      </w:r>
      <w:r w:rsidRPr="00EE728C">
        <w:rPr>
          <w:rFonts w:ascii="Arial" w:hAnsi="Arial" w:cs="Arial"/>
          <w:b/>
          <w:i/>
        </w:rPr>
        <w:fldChar w:fldCharType="end"/>
      </w:r>
      <w:proofErr w:type="gramStart"/>
      <w:r w:rsidRPr="00EE728C">
        <w:rPr>
          <w:rFonts w:ascii="Arial" w:hAnsi="Arial" w:cs="Arial"/>
        </w:rPr>
        <w:t>;</w:t>
      </w:r>
      <w:proofErr w:type="gramEnd"/>
      <w:r w:rsidRPr="00EE728C">
        <w:rPr>
          <w:rFonts w:ascii="Arial" w:hAnsi="Arial" w:cs="Arial"/>
        </w:rPr>
        <w:t xml:space="preserve"> write-in “non-thesis” on Form M2 for non-thesis students. A copy of the prospectus approved by the committee </w:t>
      </w:r>
      <w:proofErr w:type="gramStart"/>
      <w:r w:rsidRPr="00EE728C">
        <w:rPr>
          <w:rFonts w:ascii="Arial" w:hAnsi="Arial" w:cs="Arial"/>
        </w:rPr>
        <w:t>is submitted</w:t>
      </w:r>
      <w:proofErr w:type="gramEnd"/>
      <w:r w:rsidRPr="00EE728C">
        <w:rPr>
          <w:rFonts w:ascii="Arial" w:hAnsi="Arial" w:cs="Arial"/>
        </w:rPr>
        <w:t xml:space="preserve"> to the GPD who will keep it in the student’s graduate file.</w:t>
      </w:r>
    </w:p>
    <w:p w14:paraId="647D7972" w14:textId="77777777" w:rsidR="007173CA" w:rsidRPr="00EE728C" w:rsidRDefault="007173CA" w:rsidP="007173CA">
      <w:pPr>
        <w:rPr>
          <w:rFonts w:ascii="Arial" w:hAnsi="Arial" w:cs="Arial"/>
        </w:rPr>
      </w:pPr>
    </w:p>
    <w:p w14:paraId="3CA8ED05" w14:textId="77777777" w:rsidR="007173CA" w:rsidRPr="00EE728C" w:rsidRDefault="007173CA" w:rsidP="007173CA">
      <w:pPr>
        <w:rPr>
          <w:rFonts w:ascii="Arial" w:hAnsi="Arial" w:cs="Arial"/>
        </w:rPr>
      </w:pPr>
    </w:p>
    <w:p w14:paraId="3799B428" w14:textId="77777777" w:rsidR="007173CA" w:rsidRPr="00EE728C" w:rsidRDefault="007173CA" w:rsidP="007173CA">
      <w:pPr>
        <w:jc w:val="center"/>
        <w:rPr>
          <w:rFonts w:ascii="Arial" w:hAnsi="Arial" w:cs="Arial"/>
        </w:rPr>
      </w:pPr>
      <w:r w:rsidRPr="00EE728C">
        <w:rPr>
          <w:rFonts w:ascii="Arial" w:hAnsi="Arial" w:cs="Arial"/>
          <w:b/>
        </w:rPr>
        <w:t>Prospectus Sections and Accompanying Guidelines</w:t>
      </w:r>
      <w:r w:rsidRPr="00EE728C">
        <w:rPr>
          <w:rFonts w:ascii="Arial" w:hAnsi="Arial" w:cs="Arial"/>
          <w:vertAlign w:val="superscript"/>
        </w:rPr>
        <w:t>1, 2</w:t>
      </w:r>
    </w:p>
    <w:p w14:paraId="1EA1261E" w14:textId="77777777" w:rsidR="007173CA" w:rsidRPr="00EE728C" w:rsidRDefault="007173CA" w:rsidP="007173CA">
      <w:pPr>
        <w:rPr>
          <w:rFonts w:ascii="Arial" w:hAnsi="Arial" w:cs="Arial"/>
        </w:rPr>
      </w:pPr>
    </w:p>
    <w:p w14:paraId="27402098" w14:textId="77777777" w:rsidR="007173CA" w:rsidRPr="00EE728C" w:rsidRDefault="007173CA" w:rsidP="007173CA">
      <w:pPr>
        <w:pStyle w:val="ListParagraph"/>
        <w:numPr>
          <w:ilvl w:val="0"/>
          <w:numId w:val="10"/>
        </w:numPr>
        <w:rPr>
          <w:rFonts w:ascii="Arial" w:hAnsi="Arial" w:cs="Arial"/>
        </w:rPr>
      </w:pPr>
      <w:r w:rsidRPr="00EE728C">
        <w:rPr>
          <w:rFonts w:ascii="Arial" w:hAnsi="Arial" w:cs="Arial"/>
        </w:rPr>
        <w:t xml:space="preserve">General. All text is to </w:t>
      </w:r>
      <w:proofErr w:type="gramStart"/>
      <w:r w:rsidRPr="00EE728C">
        <w:rPr>
          <w:rFonts w:ascii="Arial" w:hAnsi="Arial" w:cs="Arial"/>
        </w:rPr>
        <w:t>be single-spaced</w:t>
      </w:r>
      <w:proofErr w:type="gramEnd"/>
      <w:r w:rsidRPr="00EE728C">
        <w:rPr>
          <w:rFonts w:ascii="Arial" w:hAnsi="Arial" w:cs="Arial"/>
        </w:rPr>
        <w:t xml:space="preserve"> in at least 12-point type. Margins should be one inch on all sides</w:t>
      </w:r>
    </w:p>
    <w:p w14:paraId="622F3CEF" w14:textId="77777777" w:rsidR="007173CA" w:rsidRPr="00EE728C" w:rsidRDefault="007173CA" w:rsidP="007173CA">
      <w:pPr>
        <w:pStyle w:val="ListParagraph"/>
        <w:ind w:left="1080"/>
        <w:rPr>
          <w:rFonts w:ascii="Arial" w:hAnsi="Arial" w:cs="Arial"/>
        </w:rPr>
      </w:pPr>
    </w:p>
    <w:p w14:paraId="4941953C" w14:textId="77777777" w:rsidR="007173CA" w:rsidRPr="00EE728C" w:rsidRDefault="007173CA" w:rsidP="007173CA">
      <w:pPr>
        <w:pStyle w:val="ListParagraph"/>
        <w:numPr>
          <w:ilvl w:val="0"/>
          <w:numId w:val="10"/>
        </w:numPr>
        <w:rPr>
          <w:rFonts w:ascii="Arial" w:hAnsi="Arial" w:cs="Arial"/>
        </w:rPr>
      </w:pPr>
      <w:r w:rsidRPr="00EE728C">
        <w:rPr>
          <w:rFonts w:ascii="Arial" w:hAnsi="Arial" w:cs="Arial"/>
        </w:rPr>
        <w:t>The title page includes the following:</w:t>
      </w:r>
    </w:p>
    <w:p w14:paraId="7406F4A9" w14:textId="77777777" w:rsidR="007173CA" w:rsidRPr="00EE728C" w:rsidRDefault="007173CA" w:rsidP="007173CA">
      <w:pPr>
        <w:pStyle w:val="ListParagraph"/>
        <w:numPr>
          <w:ilvl w:val="1"/>
          <w:numId w:val="10"/>
        </w:numPr>
        <w:rPr>
          <w:rFonts w:ascii="Arial" w:hAnsi="Arial" w:cs="Arial"/>
        </w:rPr>
      </w:pPr>
      <w:r w:rsidRPr="00EE728C">
        <w:rPr>
          <w:rFonts w:ascii="Arial" w:hAnsi="Arial" w:cs="Arial"/>
        </w:rPr>
        <w:t>Title of prospectus</w:t>
      </w:r>
    </w:p>
    <w:p w14:paraId="49E4FDBE" w14:textId="0F8B59A9" w:rsidR="007173CA" w:rsidRPr="00EE728C" w:rsidRDefault="007173CA" w:rsidP="007173CA">
      <w:pPr>
        <w:pStyle w:val="ListParagraph"/>
        <w:numPr>
          <w:ilvl w:val="1"/>
          <w:numId w:val="10"/>
        </w:numPr>
        <w:rPr>
          <w:rFonts w:ascii="Arial" w:hAnsi="Arial" w:cs="Arial"/>
        </w:rPr>
      </w:pPr>
      <w:r w:rsidRPr="00EE728C">
        <w:rPr>
          <w:rFonts w:ascii="Arial" w:hAnsi="Arial" w:cs="Arial"/>
        </w:rPr>
        <w:t>The student’s Degree program</w:t>
      </w:r>
      <w:r w:rsidR="00100E79">
        <w:rPr>
          <w:rFonts w:ascii="Arial" w:hAnsi="Arial" w:cs="Arial"/>
        </w:rPr>
        <w:t xml:space="preserve"> (and concentration) as appropriate</w:t>
      </w:r>
    </w:p>
    <w:p w14:paraId="64E8B41B" w14:textId="45B9E1EF" w:rsidR="007173CA" w:rsidRDefault="007173CA" w:rsidP="007173CA">
      <w:pPr>
        <w:pStyle w:val="ListParagraph"/>
        <w:numPr>
          <w:ilvl w:val="1"/>
          <w:numId w:val="10"/>
        </w:numPr>
        <w:rPr>
          <w:rFonts w:ascii="Arial" w:hAnsi="Arial" w:cs="Arial"/>
        </w:rPr>
      </w:pPr>
      <w:r w:rsidRPr="00EE728C">
        <w:rPr>
          <w:rFonts w:ascii="Arial" w:hAnsi="Arial" w:cs="Arial"/>
        </w:rPr>
        <w:t>Student's name as listed in official records of the University.</w:t>
      </w:r>
    </w:p>
    <w:p w14:paraId="071D6DA9" w14:textId="551CA839" w:rsidR="00100E79" w:rsidRPr="00EE728C" w:rsidRDefault="00100E79" w:rsidP="007173CA">
      <w:pPr>
        <w:pStyle w:val="ListParagraph"/>
        <w:numPr>
          <w:ilvl w:val="1"/>
          <w:numId w:val="10"/>
        </w:numPr>
        <w:rPr>
          <w:rFonts w:ascii="Arial" w:hAnsi="Arial" w:cs="Arial"/>
        </w:rPr>
      </w:pPr>
      <w:r>
        <w:rPr>
          <w:rFonts w:ascii="Arial" w:hAnsi="Arial" w:cs="Arial"/>
        </w:rPr>
        <w:t>Names of committee members</w:t>
      </w:r>
    </w:p>
    <w:p w14:paraId="4E524E25" w14:textId="77777777" w:rsidR="007173CA" w:rsidRPr="00EE728C" w:rsidRDefault="007173CA" w:rsidP="007173CA">
      <w:pPr>
        <w:pStyle w:val="ListParagraph"/>
        <w:numPr>
          <w:ilvl w:val="1"/>
          <w:numId w:val="10"/>
        </w:numPr>
        <w:rPr>
          <w:rFonts w:ascii="Arial" w:hAnsi="Arial" w:cs="Arial"/>
        </w:rPr>
      </w:pPr>
      <w:r w:rsidRPr="00EE728C">
        <w:rPr>
          <w:rFonts w:ascii="Arial" w:hAnsi="Arial" w:cs="Arial"/>
        </w:rPr>
        <w:t>Date submitted to the advisory committee.</w:t>
      </w:r>
    </w:p>
    <w:p w14:paraId="1E2ABFA7" w14:textId="77777777" w:rsidR="007173CA" w:rsidRPr="00EE728C" w:rsidRDefault="007173CA" w:rsidP="007173CA">
      <w:pPr>
        <w:rPr>
          <w:rFonts w:ascii="Arial" w:hAnsi="Arial" w:cs="Arial"/>
        </w:rPr>
      </w:pPr>
    </w:p>
    <w:p w14:paraId="69072802" w14:textId="77777777" w:rsidR="007173CA" w:rsidRPr="00EE728C" w:rsidRDefault="007173CA" w:rsidP="007173CA">
      <w:pPr>
        <w:pStyle w:val="ListParagraph"/>
        <w:numPr>
          <w:ilvl w:val="0"/>
          <w:numId w:val="10"/>
        </w:numPr>
        <w:rPr>
          <w:rFonts w:ascii="Arial" w:hAnsi="Arial" w:cs="Arial"/>
        </w:rPr>
      </w:pPr>
      <w:r w:rsidRPr="00EE728C">
        <w:rPr>
          <w:rFonts w:ascii="Arial" w:hAnsi="Arial" w:cs="Arial"/>
        </w:rPr>
        <w:t>Abstract (</w:t>
      </w:r>
      <w:proofErr w:type="gramStart"/>
      <w:r w:rsidRPr="00EE728C">
        <w:rPr>
          <w:rFonts w:ascii="Arial" w:hAnsi="Arial" w:cs="Arial"/>
        </w:rPr>
        <w:t>500 word</w:t>
      </w:r>
      <w:proofErr w:type="gramEnd"/>
      <w:r w:rsidRPr="00EE728C">
        <w:rPr>
          <w:rFonts w:ascii="Arial" w:hAnsi="Arial" w:cs="Arial"/>
        </w:rPr>
        <w:t xml:space="preserve"> limit).  Briefly conveys what the study is about in a form comprehensible to a general audience. Includes a hypothesis or objective of the study, an overview of methods, and a brief statement of expected results and their significance. Avoids acronyms, abbreviations, and technical jargon specific to the field.</w:t>
      </w:r>
    </w:p>
    <w:p w14:paraId="5296B35C" w14:textId="77777777" w:rsidR="007173CA" w:rsidRPr="00EE728C" w:rsidRDefault="007173CA" w:rsidP="007173CA">
      <w:pPr>
        <w:pStyle w:val="ListParagraph"/>
        <w:ind w:left="1080"/>
        <w:rPr>
          <w:rFonts w:ascii="Arial" w:hAnsi="Arial" w:cs="Arial"/>
        </w:rPr>
      </w:pPr>
    </w:p>
    <w:p w14:paraId="7A6BBA11" w14:textId="77777777" w:rsidR="007173CA" w:rsidRPr="00EE728C" w:rsidRDefault="007173CA" w:rsidP="007173CA">
      <w:pPr>
        <w:pStyle w:val="ListParagraph"/>
        <w:numPr>
          <w:ilvl w:val="0"/>
          <w:numId w:val="10"/>
        </w:numPr>
        <w:rPr>
          <w:rFonts w:ascii="Arial" w:hAnsi="Arial" w:cs="Arial"/>
        </w:rPr>
      </w:pPr>
      <w:r w:rsidRPr="00EE728C">
        <w:rPr>
          <w:rFonts w:ascii="Arial" w:hAnsi="Arial" w:cs="Arial"/>
        </w:rPr>
        <w:t>Objectives (</w:t>
      </w:r>
      <w:proofErr w:type="gramStart"/>
      <w:r w:rsidRPr="00EE728C">
        <w:rPr>
          <w:rFonts w:ascii="Arial" w:hAnsi="Arial" w:cs="Arial"/>
        </w:rPr>
        <w:t>½ page</w:t>
      </w:r>
      <w:proofErr w:type="gramEnd"/>
      <w:r w:rsidRPr="00EE728C">
        <w:rPr>
          <w:rFonts w:ascii="Arial" w:hAnsi="Arial" w:cs="Arial"/>
        </w:rPr>
        <w:t xml:space="preserve"> limit). Includes specific hypothesis (or hypotheses) to be tested, </w:t>
      </w:r>
      <w:proofErr w:type="gramStart"/>
      <w:r w:rsidRPr="00EE728C">
        <w:rPr>
          <w:rFonts w:ascii="Arial" w:hAnsi="Arial" w:cs="Arial"/>
        </w:rPr>
        <w:t>expressed</w:t>
      </w:r>
      <w:proofErr w:type="gramEnd"/>
      <w:r w:rsidRPr="00EE728C">
        <w:rPr>
          <w:rFonts w:ascii="Arial" w:hAnsi="Arial" w:cs="Arial"/>
        </w:rPr>
        <w:t xml:space="preserve"> as a statement. If work will not test a hypothesis, clearly states the objective(s) to </w:t>
      </w:r>
      <w:proofErr w:type="gramStart"/>
      <w:r w:rsidRPr="00EE728C">
        <w:rPr>
          <w:rFonts w:ascii="Arial" w:hAnsi="Arial" w:cs="Arial"/>
        </w:rPr>
        <w:t>be met</w:t>
      </w:r>
      <w:proofErr w:type="gramEnd"/>
      <w:r w:rsidRPr="00EE728C">
        <w:rPr>
          <w:rFonts w:ascii="Arial" w:hAnsi="Arial" w:cs="Arial"/>
        </w:rPr>
        <w:t>.</w:t>
      </w:r>
    </w:p>
    <w:p w14:paraId="11CE22BA" w14:textId="77777777" w:rsidR="007173CA" w:rsidRPr="00EE728C" w:rsidRDefault="007173CA" w:rsidP="007173CA">
      <w:pPr>
        <w:rPr>
          <w:rFonts w:ascii="Arial" w:hAnsi="Arial" w:cs="Arial"/>
        </w:rPr>
      </w:pPr>
    </w:p>
    <w:p w14:paraId="2C16F97C" w14:textId="77777777" w:rsidR="007173CA" w:rsidRPr="00EE728C" w:rsidRDefault="007173CA" w:rsidP="007173CA">
      <w:pPr>
        <w:pStyle w:val="ListParagraph"/>
        <w:numPr>
          <w:ilvl w:val="0"/>
          <w:numId w:val="10"/>
        </w:numPr>
        <w:rPr>
          <w:rFonts w:ascii="Arial" w:hAnsi="Arial" w:cs="Arial"/>
        </w:rPr>
      </w:pPr>
      <w:r w:rsidRPr="00EE728C">
        <w:rPr>
          <w:rFonts w:ascii="Arial" w:hAnsi="Arial" w:cs="Arial"/>
        </w:rPr>
        <w:t>Background (</w:t>
      </w:r>
      <w:proofErr w:type="gramStart"/>
      <w:r w:rsidRPr="00EE728C">
        <w:rPr>
          <w:rFonts w:ascii="Arial" w:hAnsi="Arial" w:cs="Arial"/>
        </w:rPr>
        <w:t>2½ page</w:t>
      </w:r>
      <w:proofErr w:type="gramEnd"/>
      <w:r w:rsidRPr="00EE728C">
        <w:rPr>
          <w:rFonts w:ascii="Arial" w:hAnsi="Arial" w:cs="Arial"/>
        </w:rPr>
        <w:t xml:space="preserve"> limit).  Introduces topic to a reader outside of the field. Should include literature review and summary of information relevant to the proposed research. Synthesizes information; does not simply state a disconnected list of facts. Includes relevant unpublished data. Properly references all published and unpublished work discussed. </w:t>
      </w:r>
      <w:proofErr w:type="gramStart"/>
      <w:r w:rsidRPr="00EE728C">
        <w:rPr>
          <w:rFonts w:ascii="Arial" w:hAnsi="Arial" w:cs="Arial"/>
        </w:rPr>
        <w:t>Should restate Objectives section and explains how objectives relate to earlier work covered in the literature review.</w:t>
      </w:r>
      <w:proofErr w:type="gramEnd"/>
      <w:r w:rsidRPr="00EE728C">
        <w:rPr>
          <w:rFonts w:ascii="Arial" w:hAnsi="Arial" w:cs="Arial"/>
        </w:rPr>
        <w:t xml:space="preserve"> </w:t>
      </w:r>
    </w:p>
    <w:p w14:paraId="086DE191" w14:textId="77777777" w:rsidR="007173CA" w:rsidRPr="00EE728C" w:rsidRDefault="007173CA" w:rsidP="007173CA">
      <w:pPr>
        <w:ind w:left="360"/>
        <w:rPr>
          <w:rFonts w:ascii="Arial" w:hAnsi="Arial" w:cs="Arial"/>
        </w:rPr>
      </w:pPr>
    </w:p>
    <w:p w14:paraId="7A733124" w14:textId="77777777" w:rsidR="007173CA" w:rsidRPr="00EE728C" w:rsidRDefault="007173CA" w:rsidP="007173CA">
      <w:pPr>
        <w:pStyle w:val="ListParagraph"/>
        <w:numPr>
          <w:ilvl w:val="0"/>
          <w:numId w:val="10"/>
        </w:numPr>
        <w:rPr>
          <w:rFonts w:ascii="Arial" w:hAnsi="Arial" w:cs="Arial"/>
        </w:rPr>
      </w:pPr>
      <w:r w:rsidRPr="00EE728C">
        <w:rPr>
          <w:rFonts w:ascii="Arial" w:hAnsi="Arial" w:cs="Arial"/>
        </w:rPr>
        <w:t>Overview of the Study Design (</w:t>
      </w:r>
      <w:proofErr w:type="gramStart"/>
      <w:r w:rsidRPr="00EE728C">
        <w:rPr>
          <w:rFonts w:ascii="Arial" w:hAnsi="Arial" w:cs="Arial"/>
        </w:rPr>
        <w:t>½ page</w:t>
      </w:r>
      <w:proofErr w:type="gramEnd"/>
      <w:r w:rsidRPr="00EE728C">
        <w:rPr>
          <w:rFonts w:ascii="Arial" w:hAnsi="Arial" w:cs="Arial"/>
        </w:rPr>
        <w:t xml:space="preserve"> limit). Presents the conceptual approach to the study. Includes the overall experimental design.</w:t>
      </w:r>
    </w:p>
    <w:p w14:paraId="30313E7F" w14:textId="77777777" w:rsidR="007173CA" w:rsidRPr="00EE728C" w:rsidRDefault="007173CA" w:rsidP="007173CA">
      <w:pPr>
        <w:rPr>
          <w:rFonts w:ascii="Arial" w:hAnsi="Arial" w:cs="Arial"/>
        </w:rPr>
      </w:pPr>
    </w:p>
    <w:p w14:paraId="6C3750E5" w14:textId="77777777" w:rsidR="007173CA" w:rsidRPr="00EE728C" w:rsidRDefault="007173CA" w:rsidP="007173CA">
      <w:pPr>
        <w:pStyle w:val="ListParagraph"/>
        <w:numPr>
          <w:ilvl w:val="0"/>
          <w:numId w:val="10"/>
        </w:numPr>
        <w:rPr>
          <w:rFonts w:ascii="Arial" w:hAnsi="Arial" w:cs="Arial"/>
        </w:rPr>
      </w:pPr>
      <w:r w:rsidRPr="00EE728C">
        <w:rPr>
          <w:rFonts w:ascii="Arial" w:hAnsi="Arial" w:cs="Arial"/>
        </w:rPr>
        <w:t>Methods and Materials (</w:t>
      </w:r>
      <w:proofErr w:type="gramStart"/>
      <w:r w:rsidRPr="00EE728C">
        <w:rPr>
          <w:rFonts w:ascii="Arial" w:hAnsi="Arial" w:cs="Arial"/>
        </w:rPr>
        <w:t>2 page</w:t>
      </w:r>
      <w:proofErr w:type="gramEnd"/>
      <w:r w:rsidRPr="00EE728C">
        <w:rPr>
          <w:rFonts w:ascii="Arial" w:hAnsi="Arial" w:cs="Arial"/>
        </w:rPr>
        <w:t xml:space="preserve"> limit).</w:t>
      </w:r>
    </w:p>
    <w:p w14:paraId="21275B54" w14:textId="77777777" w:rsidR="007173CA" w:rsidRPr="00EE728C" w:rsidRDefault="007173CA" w:rsidP="007173CA">
      <w:pPr>
        <w:pStyle w:val="ListParagraph"/>
        <w:numPr>
          <w:ilvl w:val="1"/>
          <w:numId w:val="10"/>
        </w:numPr>
        <w:rPr>
          <w:rFonts w:ascii="Arial" w:hAnsi="Arial" w:cs="Arial"/>
        </w:rPr>
      </w:pPr>
      <w:r w:rsidRPr="00EE728C">
        <w:rPr>
          <w:rFonts w:ascii="Arial" w:hAnsi="Arial" w:cs="Arial"/>
        </w:rPr>
        <w:t xml:space="preserve">Covers procedures to </w:t>
      </w:r>
      <w:proofErr w:type="gramStart"/>
      <w:r w:rsidRPr="00EE728C">
        <w:rPr>
          <w:rFonts w:ascii="Arial" w:hAnsi="Arial" w:cs="Arial"/>
        </w:rPr>
        <w:t>be used</w:t>
      </w:r>
      <w:proofErr w:type="gramEnd"/>
      <w:r w:rsidRPr="00EE728C">
        <w:rPr>
          <w:rFonts w:ascii="Arial" w:hAnsi="Arial" w:cs="Arial"/>
        </w:rPr>
        <w:t xml:space="preserve"> and measurements to be made. Includes explanation of treatments and controls, where appropriate.</w:t>
      </w:r>
    </w:p>
    <w:p w14:paraId="7DE75BFC" w14:textId="77777777" w:rsidR="007173CA" w:rsidRPr="00EE728C" w:rsidRDefault="007173CA" w:rsidP="007173CA">
      <w:pPr>
        <w:pStyle w:val="ListParagraph"/>
        <w:numPr>
          <w:ilvl w:val="1"/>
          <w:numId w:val="10"/>
        </w:numPr>
        <w:rPr>
          <w:rFonts w:ascii="Arial" w:hAnsi="Arial" w:cs="Arial"/>
        </w:rPr>
      </w:pPr>
      <w:r w:rsidRPr="00EE728C">
        <w:rPr>
          <w:rFonts w:ascii="Arial" w:hAnsi="Arial" w:cs="Arial"/>
        </w:rPr>
        <w:t>Presents each procedure in sufficient detail that the reader can evaluate whether it is an appropriate choice for meeting your objectives.</w:t>
      </w:r>
    </w:p>
    <w:p w14:paraId="2FC0D4C6" w14:textId="77777777" w:rsidR="007173CA" w:rsidRPr="00EE728C" w:rsidRDefault="007173CA" w:rsidP="007173CA">
      <w:pPr>
        <w:pStyle w:val="ListParagraph"/>
        <w:numPr>
          <w:ilvl w:val="1"/>
          <w:numId w:val="10"/>
        </w:numPr>
        <w:rPr>
          <w:rFonts w:ascii="Arial" w:hAnsi="Arial" w:cs="Arial"/>
        </w:rPr>
      </w:pPr>
      <w:r w:rsidRPr="00EE728C">
        <w:rPr>
          <w:rFonts w:ascii="Arial" w:hAnsi="Arial" w:cs="Arial"/>
        </w:rPr>
        <w:t xml:space="preserve">Discusses the methods of analysis and any statistical procedures to </w:t>
      </w:r>
      <w:proofErr w:type="gramStart"/>
      <w:r w:rsidRPr="00EE728C">
        <w:rPr>
          <w:rFonts w:ascii="Arial" w:hAnsi="Arial" w:cs="Arial"/>
        </w:rPr>
        <w:t>be applied</w:t>
      </w:r>
      <w:proofErr w:type="gramEnd"/>
      <w:r w:rsidRPr="00EE728C">
        <w:rPr>
          <w:rFonts w:ascii="Arial" w:hAnsi="Arial" w:cs="Arial"/>
        </w:rPr>
        <w:t>.</w:t>
      </w:r>
    </w:p>
    <w:p w14:paraId="13AF7E15" w14:textId="77777777" w:rsidR="007173CA" w:rsidRPr="00EE728C" w:rsidRDefault="007173CA" w:rsidP="007173CA">
      <w:pPr>
        <w:pStyle w:val="ListParagraph"/>
        <w:numPr>
          <w:ilvl w:val="1"/>
          <w:numId w:val="10"/>
        </w:numPr>
        <w:rPr>
          <w:rFonts w:ascii="Arial" w:hAnsi="Arial" w:cs="Arial"/>
        </w:rPr>
      </w:pPr>
      <w:r w:rsidRPr="00EE728C">
        <w:rPr>
          <w:rFonts w:ascii="Arial" w:hAnsi="Arial" w:cs="Arial"/>
        </w:rPr>
        <w:t>Includes materials, supplies or equipment as needed and gives sources of specialized items.</w:t>
      </w:r>
    </w:p>
    <w:p w14:paraId="4E84B06A" w14:textId="77777777" w:rsidR="007173CA" w:rsidRPr="00EE728C" w:rsidRDefault="007173CA" w:rsidP="007173CA">
      <w:pPr>
        <w:pStyle w:val="ListParagraph"/>
        <w:numPr>
          <w:ilvl w:val="1"/>
          <w:numId w:val="10"/>
        </w:numPr>
        <w:rPr>
          <w:rFonts w:ascii="Arial" w:hAnsi="Arial" w:cs="Arial"/>
        </w:rPr>
      </w:pPr>
      <w:r w:rsidRPr="00EE728C">
        <w:rPr>
          <w:rFonts w:ascii="Arial" w:hAnsi="Arial" w:cs="Arial"/>
        </w:rPr>
        <w:t>References published procedures and software.</w:t>
      </w:r>
    </w:p>
    <w:p w14:paraId="5370A29B" w14:textId="77777777" w:rsidR="007173CA" w:rsidRPr="00EE728C" w:rsidRDefault="007173CA" w:rsidP="007173CA">
      <w:pPr>
        <w:pStyle w:val="ListParagraph"/>
        <w:numPr>
          <w:ilvl w:val="1"/>
          <w:numId w:val="10"/>
        </w:numPr>
        <w:rPr>
          <w:rFonts w:ascii="Arial" w:hAnsi="Arial" w:cs="Arial"/>
        </w:rPr>
      </w:pPr>
      <w:r w:rsidRPr="00EE728C">
        <w:rPr>
          <w:rFonts w:ascii="Arial" w:hAnsi="Arial" w:cs="Arial"/>
        </w:rPr>
        <w:t>If the proposed work involves animals or human subjects, includes a statement that the principal investigator and the participating student will comply with the appropriate federal and institutional guidelines.</w:t>
      </w:r>
    </w:p>
    <w:p w14:paraId="231AF4D1" w14:textId="77777777" w:rsidR="007173CA" w:rsidRPr="00EE728C" w:rsidRDefault="007173CA" w:rsidP="007173CA">
      <w:pPr>
        <w:pStyle w:val="ListParagraph"/>
        <w:numPr>
          <w:ilvl w:val="1"/>
          <w:numId w:val="10"/>
        </w:numPr>
        <w:rPr>
          <w:rFonts w:ascii="Arial" w:hAnsi="Arial" w:cs="Arial"/>
        </w:rPr>
      </w:pPr>
      <w:r w:rsidRPr="00EE728C">
        <w:rPr>
          <w:rFonts w:ascii="Arial" w:hAnsi="Arial" w:cs="Arial"/>
        </w:rPr>
        <w:t xml:space="preserve">Data Interpretation. Includes discussion of possible outcomes and how they </w:t>
      </w:r>
      <w:proofErr w:type="gramStart"/>
      <w:r w:rsidRPr="00EE728C">
        <w:rPr>
          <w:rFonts w:ascii="Arial" w:hAnsi="Arial" w:cs="Arial"/>
        </w:rPr>
        <w:t>will be evaluated</w:t>
      </w:r>
      <w:proofErr w:type="gramEnd"/>
      <w:r w:rsidRPr="00EE728C">
        <w:rPr>
          <w:rFonts w:ascii="Arial" w:hAnsi="Arial" w:cs="Arial"/>
        </w:rPr>
        <w:t xml:space="preserve"> in light of the hypothesis or objective(s). Where applicable, this section should also discuss statistical procedures to </w:t>
      </w:r>
      <w:proofErr w:type="gramStart"/>
      <w:r w:rsidRPr="00EE728C">
        <w:rPr>
          <w:rFonts w:ascii="Arial" w:hAnsi="Arial" w:cs="Arial"/>
        </w:rPr>
        <w:t>be used</w:t>
      </w:r>
      <w:proofErr w:type="gramEnd"/>
      <w:r w:rsidRPr="00EE728C">
        <w:rPr>
          <w:rFonts w:ascii="Arial" w:hAnsi="Arial" w:cs="Arial"/>
        </w:rPr>
        <w:t>.</w:t>
      </w:r>
    </w:p>
    <w:p w14:paraId="5C2ECDF7" w14:textId="4A952197" w:rsidR="007173CA" w:rsidRPr="00EE728C" w:rsidRDefault="007173CA" w:rsidP="007173CA">
      <w:pPr>
        <w:pStyle w:val="ListParagraph"/>
        <w:numPr>
          <w:ilvl w:val="1"/>
          <w:numId w:val="10"/>
        </w:numPr>
        <w:rPr>
          <w:rFonts w:ascii="Arial" w:hAnsi="Arial" w:cs="Arial"/>
        </w:rPr>
      </w:pPr>
      <w:r w:rsidRPr="00EE728C">
        <w:rPr>
          <w:rFonts w:ascii="Arial" w:hAnsi="Arial" w:cs="Arial"/>
        </w:rPr>
        <w:t xml:space="preserve">List the </w:t>
      </w:r>
      <w:hyperlink r:id="rId59" w:history="1">
        <w:r w:rsidRPr="00EE728C">
          <w:rPr>
            <w:rStyle w:val="Hyperlink"/>
            <w:rFonts w:ascii="Arial" w:hAnsi="Arial" w:cs="Arial"/>
          </w:rPr>
          <w:t>research compliances</w:t>
        </w:r>
      </w:hyperlink>
      <w:r w:rsidRPr="00EE728C">
        <w:rPr>
          <w:rFonts w:ascii="Arial" w:hAnsi="Arial" w:cs="Arial"/>
        </w:rPr>
        <w:t xml:space="preserve"> that will be required for this study. For help, contact the Research Compliance Coordinator in the </w:t>
      </w:r>
      <w:hyperlink r:id="rId60" w:history="1">
        <w:proofErr w:type="gramStart"/>
        <w:r w:rsidRPr="00EE728C">
          <w:rPr>
            <w:rStyle w:val="Hyperlink"/>
            <w:rFonts w:ascii="Arial" w:hAnsi="Arial" w:cs="Arial"/>
          </w:rPr>
          <w:t xml:space="preserve">ODU </w:t>
        </w:r>
        <w:proofErr w:type="gramEnd"/>
        <w:r w:rsidRPr="00EE728C">
          <w:rPr>
            <w:rStyle w:val="Hyperlink"/>
            <w:rFonts w:ascii="Arial" w:hAnsi="Arial" w:cs="Arial"/>
          </w:rPr>
          <w:fldChar w:fldCharType="begin"/>
        </w:r>
        <w:r w:rsidRPr="00EE728C">
          <w:rPr>
            <w:rStyle w:val="Hyperlink"/>
            <w:rFonts w:ascii="Arial" w:hAnsi="Arial" w:cs="Arial"/>
          </w:rPr>
          <w:instrText xml:space="preserve"> REF OfficeResearch \h  \* MERGEFORMAT </w:instrText>
        </w:r>
        <w:r w:rsidRPr="00EE728C">
          <w:rPr>
            <w:rStyle w:val="Hyperlink"/>
            <w:rFonts w:ascii="Arial" w:hAnsi="Arial" w:cs="Arial"/>
          </w:rPr>
        </w:r>
        <w:r w:rsidRPr="00EE728C">
          <w:rPr>
            <w:rStyle w:val="Hyperlink"/>
            <w:rFonts w:ascii="Arial" w:hAnsi="Arial" w:cs="Arial"/>
          </w:rPr>
          <w:fldChar w:fldCharType="separate"/>
        </w:r>
        <w:r w:rsidR="00493198" w:rsidRPr="00EE728C">
          <w:rPr>
            <w:rFonts w:ascii="Arial" w:hAnsi="Arial" w:cs="Arial"/>
            <w:b/>
            <w:color w:val="0000FF"/>
            <w:u w:val="single"/>
          </w:rPr>
          <w:t>Office of Research</w:t>
        </w:r>
        <w:r w:rsidRPr="00EE728C">
          <w:rPr>
            <w:rStyle w:val="Hyperlink"/>
            <w:rFonts w:ascii="Arial" w:hAnsi="Arial" w:cs="Arial"/>
          </w:rPr>
          <w:fldChar w:fldCharType="end"/>
        </w:r>
      </w:hyperlink>
      <w:r w:rsidRPr="00EE728C">
        <w:rPr>
          <w:rFonts w:ascii="Arial" w:hAnsi="Arial" w:cs="Arial"/>
        </w:rPr>
        <w:t>.</w:t>
      </w:r>
    </w:p>
    <w:p w14:paraId="0AA066FB" w14:textId="77777777" w:rsidR="007173CA" w:rsidRPr="00EE728C" w:rsidRDefault="007173CA" w:rsidP="007173CA">
      <w:pPr>
        <w:rPr>
          <w:rFonts w:ascii="Arial" w:hAnsi="Arial" w:cs="Arial"/>
        </w:rPr>
      </w:pPr>
    </w:p>
    <w:p w14:paraId="469B7463" w14:textId="77777777" w:rsidR="007173CA" w:rsidRPr="00EE728C" w:rsidRDefault="007173CA" w:rsidP="007173CA">
      <w:pPr>
        <w:pStyle w:val="ListParagraph"/>
        <w:numPr>
          <w:ilvl w:val="0"/>
          <w:numId w:val="10"/>
        </w:numPr>
        <w:rPr>
          <w:rFonts w:ascii="Arial" w:hAnsi="Arial" w:cs="Arial"/>
        </w:rPr>
      </w:pPr>
      <w:r w:rsidRPr="00EE728C">
        <w:rPr>
          <w:rFonts w:ascii="Arial" w:hAnsi="Arial" w:cs="Arial"/>
        </w:rPr>
        <w:t>Significance (</w:t>
      </w:r>
      <w:proofErr w:type="gramStart"/>
      <w:r w:rsidRPr="00EE728C">
        <w:rPr>
          <w:rFonts w:ascii="Arial" w:hAnsi="Arial" w:cs="Arial"/>
        </w:rPr>
        <w:t>½ page</w:t>
      </w:r>
      <w:proofErr w:type="gramEnd"/>
      <w:r w:rsidRPr="00EE728C">
        <w:rPr>
          <w:rFonts w:ascii="Arial" w:hAnsi="Arial" w:cs="Arial"/>
        </w:rPr>
        <w:t xml:space="preserve"> limit). Considers how the proposed work will:</w:t>
      </w:r>
    </w:p>
    <w:p w14:paraId="54CCE590" w14:textId="77777777" w:rsidR="007173CA" w:rsidRPr="00EE728C" w:rsidRDefault="007173CA" w:rsidP="007173CA">
      <w:pPr>
        <w:pStyle w:val="ListParagraph"/>
        <w:numPr>
          <w:ilvl w:val="1"/>
          <w:numId w:val="10"/>
        </w:numPr>
        <w:rPr>
          <w:rFonts w:ascii="Arial" w:hAnsi="Arial" w:cs="Arial"/>
        </w:rPr>
      </w:pPr>
      <w:r w:rsidRPr="00EE728C">
        <w:rPr>
          <w:rFonts w:ascii="Arial" w:hAnsi="Arial" w:cs="Arial"/>
        </w:rPr>
        <w:t>Fill gaps in current knowledge.</w:t>
      </w:r>
    </w:p>
    <w:p w14:paraId="538F98DB" w14:textId="77777777" w:rsidR="007173CA" w:rsidRPr="00EE728C" w:rsidRDefault="007173CA" w:rsidP="007173CA">
      <w:pPr>
        <w:pStyle w:val="ListParagraph"/>
        <w:numPr>
          <w:ilvl w:val="1"/>
          <w:numId w:val="10"/>
        </w:numPr>
        <w:rPr>
          <w:rFonts w:ascii="Arial" w:hAnsi="Arial" w:cs="Arial"/>
        </w:rPr>
      </w:pPr>
      <w:r w:rsidRPr="00EE728C">
        <w:rPr>
          <w:rFonts w:ascii="Arial" w:hAnsi="Arial" w:cs="Arial"/>
        </w:rPr>
        <w:t>Contribute to the advancement of scientific knowledge and/or to the good of humanity.</w:t>
      </w:r>
    </w:p>
    <w:p w14:paraId="46E7F7B4" w14:textId="77777777" w:rsidR="007173CA" w:rsidRPr="00EE728C" w:rsidRDefault="007173CA" w:rsidP="007173CA">
      <w:pPr>
        <w:pStyle w:val="ListParagraph"/>
        <w:numPr>
          <w:ilvl w:val="1"/>
          <w:numId w:val="10"/>
        </w:numPr>
        <w:rPr>
          <w:rFonts w:ascii="Arial" w:hAnsi="Arial" w:cs="Arial"/>
        </w:rPr>
      </w:pPr>
      <w:r w:rsidRPr="00EE728C">
        <w:rPr>
          <w:rFonts w:ascii="Arial" w:hAnsi="Arial" w:cs="Arial"/>
        </w:rPr>
        <w:t>Lay the foundation for future research.</w:t>
      </w:r>
    </w:p>
    <w:p w14:paraId="4C168EAE" w14:textId="77777777" w:rsidR="007173CA" w:rsidRPr="00EE728C" w:rsidRDefault="007173CA" w:rsidP="007173CA">
      <w:pPr>
        <w:rPr>
          <w:rFonts w:ascii="Arial" w:hAnsi="Arial" w:cs="Arial"/>
        </w:rPr>
      </w:pPr>
    </w:p>
    <w:p w14:paraId="186C7E55" w14:textId="77777777" w:rsidR="007173CA" w:rsidRPr="00EE728C" w:rsidRDefault="007173CA" w:rsidP="007173CA">
      <w:pPr>
        <w:pStyle w:val="ListParagraph"/>
        <w:numPr>
          <w:ilvl w:val="0"/>
          <w:numId w:val="10"/>
        </w:numPr>
        <w:rPr>
          <w:rFonts w:ascii="Arial" w:hAnsi="Arial" w:cs="Arial"/>
        </w:rPr>
      </w:pPr>
      <w:r w:rsidRPr="00EE728C">
        <w:rPr>
          <w:rFonts w:ascii="Arial" w:hAnsi="Arial" w:cs="Arial"/>
        </w:rPr>
        <w:t>Budget (1 page limit).</w:t>
      </w:r>
    </w:p>
    <w:p w14:paraId="1537438C" w14:textId="77777777" w:rsidR="007173CA" w:rsidRPr="00EE728C" w:rsidRDefault="007173CA" w:rsidP="007173CA">
      <w:pPr>
        <w:pStyle w:val="ListParagraph"/>
        <w:numPr>
          <w:ilvl w:val="1"/>
          <w:numId w:val="10"/>
        </w:numPr>
        <w:rPr>
          <w:rFonts w:ascii="Arial" w:hAnsi="Arial" w:cs="Arial"/>
        </w:rPr>
      </w:pPr>
      <w:r w:rsidRPr="00EE728C">
        <w:rPr>
          <w:rFonts w:ascii="Arial" w:hAnsi="Arial" w:cs="Arial"/>
        </w:rPr>
        <w:t>Itemizes major expenses.</w:t>
      </w:r>
    </w:p>
    <w:p w14:paraId="0426FBF9" w14:textId="77777777" w:rsidR="007173CA" w:rsidRPr="00EE728C" w:rsidRDefault="007173CA" w:rsidP="007173CA">
      <w:pPr>
        <w:pStyle w:val="ListParagraph"/>
        <w:numPr>
          <w:ilvl w:val="1"/>
          <w:numId w:val="10"/>
        </w:numPr>
        <w:rPr>
          <w:rFonts w:ascii="Arial" w:hAnsi="Arial" w:cs="Arial"/>
        </w:rPr>
      </w:pPr>
      <w:r w:rsidRPr="00EE728C">
        <w:rPr>
          <w:rFonts w:ascii="Arial" w:hAnsi="Arial" w:cs="Arial"/>
        </w:rPr>
        <w:t xml:space="preserve">Specifies the sources of funds to </w:t>
      </w:r>
      <w:proofErr w:type="gramStart"/>
      <w:r w:rsidRPr="00EE728C">
        <w:rPr>
          <w:rFonts w:ascii="Arial" w:hAnsi="Arial" w:cs="Arial"/>
        </w:rPr>
        <w:t>be used</w:t>
      </w:r>
      <w:proofErr w:type="gramEnd"/>
      <w:r w:rsidRPr="00EE728C">
        <w:rPr>
          <w:rFonts w:ascii="Arial" w:hAnsi="Arial" w:cs="Arial"/>
        </w:rPr>
        <w:t xml:space="preserve"> to cover these expenses. </w:t>
      </w:r>
    </w:p>
    <w:p w14:paraId="669D3614" w14:textId="77777777" w:rsidR="007173CA" w:rsidRPr="00EE728C" w:rsidRDefault="007173CA" w:rsidP="007173CA">
      <w:pPr>
        <w:rPr>
          <w:rFonts w:ascii="Arial" w:hAnsi="Arial" w:cs="Arial"/>
        </w:rPr>
      </w:pPr>
    </w:p>
    <w:p w14:paraId="38308711" w14:textId="77777777" w:rsidR="007173CA" w:rsidRPr="00EE728C" w:rsidRDefault="007173CA" w:rsidP="007173CA">
      <w:pPr>
        <w:pStyle w:val="ListParagraph"/>
        <w:numPr>
          <w:ilvl w:val="0"/>
          <w:numId w:val="10"/>
        </w:numPr>
        <w:rPr>
          <w:rFonts w:ascii="Arial" w:hAnsi="Arial" w:cs="Arial"/>
        </w:rPr>
      </w:pPr>
      <w:r w:rsidRPr="00EE728C">
        <w:rPr>
          <w:rFonts w:ascii="Arial" w:hAnsi="Arial" w:cs="Arial"/>
        </w:rPr>
        <w:t>References (No page limit)</w:t>
      </w:r>
    </w:p>
    <w:p w14:paraId="38BA5CEF" w14:textId="77777777" w:rsidR="007173CA" w:rsidRPr="00EE728C" w:rsidRDefault="007173CA" w:rsidP="007173CA">
      <w:pPr>
        <w:rPr>
          <w:rFonts w:ascii="Arial" w:hAnsi="Arial" w:cs="Arial"/>
        </w:rPr>
      </w:pPr>
    </w:p>
    <w:p w14:paraId="608C1AC8" w14:textId="77777777" w:rsidR="007173CA" w:rsidRPr="00EE728C" w:rsidRDefault="007173CA" w:rsidP="007173CA">
      <w:pPr>
        <w:pStyle w:val="ListParagraph"/>
        <w:numPr>
          <w:ilvl w:val="0"/>
          <w:numId w:val="10"/>
        </w:numPr>
        <w:rPr>
          <w:rFonts w:ascii="Arial" w:hAnsi="Arial" w:cs="Arial"/>
        </w:rPr>
      </w:pPr>
      <w:r w:rsidRPr="00EE728C">
        <w:rPr>
          <w:rFonts w:ascii="Arial" w:hAnsi="Arial" w:cs="Arial"/>
        </w:rPr>
        <w:t>Figures and Tables (optional, No page limit)</w:t>
      </w:r>
    </w:p>
    <w:p w14:paraId="79EC6250" w14:textId="77777777" w:rsidR="007173CA" w:rsidRPr="00EE728C" w:rsidRDefault="007173CA" w:rsidP="007173CA">
      <w:pPr>
        <w:pStyle w:val="ListParagraph"/>
        <w:numPr>
          <w:ilvl w:val="1"/>
          <w:numId w:val="10"/>
        </w:numPr>
        <w:rPr>
          <w:rFonts w:ascii="Arial" w:hAnsi="Arial" w:cs="Arial"/>
        </w:rPr>
      </w:pPr>
      <w:r w:rsidRPr="00EE728C">
        <w:rPr>
          <w:rFonts w:ascii="Arial" w:hAnsi="Arial" w:cs="Arial"/>
        </w:rPr>
        <w:t xml:space="preserve">A small number of figures, tables, and/or flowcharts </w:t>
      </w:r>
      <w:proofErr w:type="gramStart"/>
      <w:r w:rsidRPr="00EE728C">
        <w:rPr>
          <w:rFonts w:ascii="Arial" w:hAnsi="Arial" w:cs="Arial"/>
        </w:rPr>
        <w:t>are recommended</w:t>
      </w:r>
      <w:proofErr w:type="gramEnd"/>
      <w:r w:rsidRPr="00EE728C">
        <w:rPr>
          <w:rFonts w:ascii="Arial" w:hAnsi="Arial" w:cs="Arial"/>
        </w:rPr>
        <w:t xml:space="preserve"> to illustrate complex ideas, designs, methods, or preliminary data. </w:t>
      </w:r>
    </w:p>
    <w:p w14:paraId="7C849A55" w14:textId="77777777" w:rsidR="007173CA" w:rsidRPr="00EE728C" w:rsidRDefault="007173CA" w:rsidP="007173CA">
      <w:pPr>
        <w:rPr>
          <w:rFonts w:ascii="Arial" w:hAnsi="Arial" w:cs="Arial"/>
        </w:rPr>
      </w:pPr>
    </w:p>
    <w:p w14:paraId="0621B814" w14:textId="77777777" w:rsidR="007173CA" w:rsidRPr="00EE728C" w:rsidRDefault="007173CA" w:rsidP="007173CA">
      <w:pPr>
        <w:pStyle w:val="ListParagraph"/>
        <w:numPr>
          <w:ilvl w:val="0"/>
          <w:numId w:val="10"/>
        </w:numPr>
        <w:rPr>
          <w:rFonts w:ascii="Arial" w:hAnsi="Arial" w:cs="Arial"/>
        </w:rPr>
      </w:pPr>
      <w:r w:rsidRPr="00EE728C">
        <w:rPr>
          <w:rFonts w:ascii="Arial" w:hAnsi="Arial" w:cs="Arial"/>
        </w:rPr>
        <w:t xml:space="preserve">Grading policy (No page limit).  This section is to </w:t>
      </w:r>
      <w:proofErr w:type="gramStart"/>
      <w:r w:rsidRPr="00EE728C">
        <w:rPr>
          <w:rFonts w:ascii="Arial" w:hAnsi="Arial" w:cs="Arial"/>
        </w:rPr>
        <w:t>be completed</w:t>
      </w:r>
      <w:proofErr w:type="gramEnd"/>
      <w:r w:rsidRPr="00EE728C">
        <w:rPr>
          <w:rFonts w:ascii="Arial" w:hAnsi="Arial" w:cs="Arial"/>
        </w:rPr>
        <w:t xml:space="preserve"> by the major advisor for Non-thesis research and its purpose is to establish how the project will be evaluated. Please clarify any additional work that </w:t>
      </w:r>
      <w:proofErr w:type="gramStart"/>
      <w:r w:rsidRPr="00EE728C">
        <w:rPr>
          <w:rFonts w:ascii="Arial" w:hAnsi="Arial" w:cs="Arial"/>
        </w:rPr>
        <w:t>will be expected</w:t>
      </w:r>
      <w:proofErr w:type="gramEnd"/>
      <w:r w:rsidRPr="00EE728C">
        <w:rPr>
          <w:rFonts w:ascii="Arial" w:hAnsi="Arial" w:cs="Arial"/>
        </w:rPr>
        <w:t xml:space="preserve"> in fulfillment of the BIOL 698 requirement.  For example, is a final report required, </w:t>
      </w:r>
      <w:proofErr w:type="gramStart"/>
      <w:r w:rsidRPr="00EE728C">
        <w:rPr>
          <w:rFonts w:ascii="Arial" w:hAnsi="Arial" w:cs="Arial"/>
        </w:rPr>
        <w:t>will the final grade be based</w:t>
      </w:r>
      <w:proofErr w:type="gramEnd"/>
      <w:r w:rsidRPr="00EE728C">
        <w:rPr>
          <w:rFonts w:ascii="Arial" w:hAnsi="Arial" w:cs="Arial"/>
        </w:rPr>
        <w:t xml:space="preserve"> on a review by the major advisor, or evaluated by the advisory committee. </w:t>
      </w:r>
    </w:p>
    <w:p w14:paraId="569F7ADB" w14:textId="77777777" w:rsidR="007173CA" w:rsidRPr="00EE728C" w:rsidRDefault="007173CA" w:rsidP="007173CA">
      <w:pPr>
        <w:rPr>
          <w:rFonts w:ascii="Arial" w:hAnsi="Arial" w:cs="Arial"/>
        </w:rPr>
      </w:pPr>
    </w:p>
    <w:p w14:paraId="3F39081D" w14:textId="77777777" w:rsidR="007173CA" w:rsidRPr="00EE728C" w:rsidRDefault="007173CA" w:rsidP="007173CA">
      <w:pPr>
        <w:rPr>
          <w:rFonts w:ascii="Arial" w:hAnsi="Arial" w:cs="Arial"/>
        </w:rPr>
      </w:pPr>
    </w:p>
    <w:p w14:paraId="09F9113D" w14:textId="77777777" w:rsidR="007173CA" w:rsidRPr="00EE728C" w:rsidRDefault="007173CA" w:rsidP="007173CA">
      <w:pPr>
        <w:ind w:left="360"/>
        <w:rPr>
          <w:rFonts w:ascii="Arial" w:hAnsi="Arial" w:cs="Arial"/>
          <w:i/>
        </w:rPr>
      </w:pPr>
      <w:r w:rsidRPr="00EE728C">
        <w:rPr>
          <w:rFonts w:ascii="Arial" w:hAnsi="Arial" w:cs="Arial"/>
          <w:i/>
          <w:vertAlign w:val="superscript"/>
        </w:rPr>
        <w:t xml:space="preserve">1 </w:t>
      </w:r>
      <w:r w:rsidRPr="00EE728C">
        <w:rPr>
          <w:rFonts w:ascii="Arial" w:hAnsi="Arial" w:cs="Arial"/>
          <w:i/>
        </w:rPr>
        <w:t xml:space="preserve">The prospectus guidelines </w:t>
      </w:r>
      <w:proofErr w:type="gramStart"/>
      <w:r w:rsidRPr="00EE728C">
        <w:rPr>
          <w:rFonts w:ascii="Arial" w:hAnsi="Arial" w:cs="Arial"/>
          <w:i/>
        </w:rPr>
        <w:t>are based</w:t>
      </w:r>
      <w:proofErr w:type="gramEnd"/>
      <w:r w:rsidRPr="00EE728C">
        <w:rPr>
          <w:rFonts w:ascii="Arial" w:hAnsi="Arial" w:cs="Arial"/>
          <w:i/>
        </w:rPr>
        <w:t xml:space="preserve"> on those published for the Department of Biological Sciences at California State University - Los Angeles.</w:t>
      </w:r>
    </w:p>
    <w:p w14:paraId="3316F653" w14:textId="77777777" w:rsidR="007173CA" w:rsidRPr="00EE728C" w:rsidRDefault="007173CA" w:rsidP="007173CA">
      <w:pPr>
        <w:ind w:left="360"/>
        <w:rPr>
          <w:rFonts w:ascii="Arial" w:hAnsi="Arial" w:cs="Arial"/>
          <w:i/>
        </w:rPr>
      </w:pPr>
    </w:p>
    <w:p w14:paraId="12F4AB97" w14:textId="77777777" w:rsidR="007173CA" w:rsidRPr="00EE728C" w:rsidRDefault="007173CA" w:rsidP="007173CA">
      <w:pPr>
        <w:ind w:left="360"/>
        <w:rPr>
          <w:rFonts w:ascii="Arial" w:hAnsi="Arial" w:cs="Arial"/>
          <w:i/>
        </w:rPr>
      </w:pPr>
      <w:r w:rsidRPr="00EE728C">
        <w:rPr>
          <w:rFonts w:ascii="Arial" w:hAnsi="Arial" w:cs="Arial"/>
          <w:i/>
          <w:vertAlign w:val="superscript"/>
        </w:rPr>
        <w:t xml:space="preserve">2 </w:t>
      </w:r>
      <w:r w:rsidRPr="00EE728C">
        <w:rPr>
          <w:rFonts w:ascii="Arial" w:hAnsi="Arial" w:cs="Arial"/>
          <w:i/>
        </w:rPr>
        <w:t>The Yale Interdepartmental Neuroscience Program offers helpful advice on the prospectus and other issues faced by graduate students.</w:t>
      </w:r>
    </w:p>
    <w:p w14:paraId="4EB9EE94" w14:textId="280A58D1" w:rsidR="003A5E15" w:rsidRPr="00EE728C" w:rsidRDefault="003A5E15">
      <w:pPr>
        <w:rPr>
          <w:rFonts w:ascii="Arial" w:hAnsi="Arial" w:cs="Arial"/>
          <w:b/>
          <w:bCs/>
          <w:color w:val="365F91"/>
          <w:sz w:val="28"/>
          <w:szCs w:val="28"/>
        </w:rPr>
      </w:pPr>
      <w:r w:rsidRPr="00EE728C">
        <w:rPr>
          <w:rFonts w:ascii="Arial" w:hAnsi="Arial" w:cs="Arial"/>
        </w:rPr>
        <w:br w:type="page"/>
      </w:r>
    </w:p>
    <w:p w14:paraId="58F47A9D" w14:textId="1E94D4F1" w:rsidR="00EF674C" w:rsidRPr="00EE728C" w:rsidRDefault="00EF674C" w:rsidP="008A7156">
      <w:pPr>
        <w:pStyle w:val="Heading1"/>
        <w:rPr>
          <w:rFonts w:ascii="Arial" w:hAnsi="Arial" w:cs="Arial"/>
        </w:rPr>
      </w:pPr>
      <w:bookmarkStart w:id="55" w:name="_Toc510451538"/>
      <w:bookmarkStart w:id="56" w:name="_Toc517425509"/>
      <w:r w:rsidRPr="00EE728C">
        <w:rPr>
          <w:rFonts w:ascii="Arial" w:hAnsi="Arial" w:cs="Arial"/>
        </w:rPr>
        <w:lastRenderedPageBreak/>
        <w:t>FINANCIAL AID</w:t>
      </w:r>
      <w:bookmarkEnd w:id="55"/>
      <w:bookmarkEnd w:id="56"/>
    </w:p>
    <w:p w14:paraId="58F47A9E" w14:textId="77777777" w:rsidR="00EF674C" w:rsidRPr="00EE728C" w:rsidRDefault="00EF674C" w:rsidP="00B52681">
      <w:pPr>
        <w:rPr>
          <w:rFonts w:ascii="Arial" w:hAnsi="Arial" w:cs="Arial"/>
        </w:rPr>
      </w:pPr>
    </w:p>
    <w:p w14:paraId="58F47A9F" w14:textId="1428F39F" w:rsidR="00EF674C" w:rsidRPr="00EE728C" w:rsidRDefault="00EF674C" w:rsidP="00B52681">
      <w:pPr>
        <w:pStyle w:val="3Paragraph"/>
        <w:ind w:left="0" w:firstLine="0"/>
        <w:jc w:val="both"/>
        <w:rPr>
          <w:b/>
          <w:sz w:val="20"/>
          <w:szCs w:val="20"/>
        </w:rPr>
      </w:pPr>
      <w:r w:rsidRPr="00EE728C">
        <w:rPr>
          <w:sz w:val="20"/>
          <w:szCs w:val="20"/>
        </w:rPr>
        <w:t xml:space="preserve">This section describes funds administered by the Department of Biological Sciences. Other forms of financial support, scholarships, </w:t>
      </w:r>
      <w:proofErr w:type="spellStart"/>
      <w:r w:rsidRPr="00EE728C">
        <w:rPr>
          <w:sz w:val="20"/>
          <w:szCs w:val="20"/>
        </w:rPr>
        <w:t>etc</w:t>
      </w:r>
      <w:proofErr w:type="spellEnd"/>
      <w:r w:rsidRPr="00EE728C">
        <w:rPr>
          <w:sz w:val="20"/>
          <w:szCs w:val="20"/>
        </w:rPr>
        <w:t xml:space="preserve"> </w:t>
      </w:r>
      <w:proofErr w:type="gramStart"/>
      <w:r w:rsidRPr="00EE728C">
        <w:rPr>
          <w:sz w:val="20"/>
          <w:szCs w:val="20"/>
        </w:rPr>
        <w:t>are listed</w:t>
      </w:r>
      <w:proofErr w:type="gramEnd"/>
      <w:r w:rsidRPr="00EE728C">
        <w:rPr>
          <w:sz w:val="20"/>
          <w:szCs w:val="20"/>
        </w:rPr>
        <w:t xml:space="preserve"> in the University </w:t>
      </w:r>
      <w:r w:rsidR="008C0C91" w:rsidRPr="00EE728C">
        <w:rPr>
          <w:b/>
          <w:sz w:val="20"/>
          <w:szCs w:val="20"/>
          <w:u w:val="single"/>
        </w:rPr>
        <w:fldChar w:fldCharType="begin"/>
      </w:r>
      <w:r w:rsidR="008C0C91" w:rsidRPr="00EE728C">
        <w:rPr>
          <w:b/>
          <w:sz w:val="20"/>
          <w:szCs w:val="20"/>
          <w:u w:val="single"/>
        </w:rPr>
        <w:instrText xml:space="preserve"> REF GradCatalog \h  \* MERGEFORMAT </w:instrText>
      </w:r>
      <w:r w:rsidR="008C0C91" w:rsidRPr="00EE728C">
        <w:rPr>
          <w:b/>
          <w:sz w:val="20"/>
          <w:szCs w:val="20"/>
          <w:u w:val="single"/>
        </w:rPr>
      </w:r>
      <w:r w:rsidR="008C0C91" w:rsidRPr="00EE728C">
        <w:rPr>
          <w:b/>
          <w:sz w:val="20"/>
          <w:szCs w:val="20"/>
          <w:u w:val="single"/>
        </w:rPr>
        <w:fldChar w:fldCharType="separate"/>
      </w:r>
      <w:r w:rsidR="00493198" w:rsidRPr="00493198">
        <w:rPr>
          <w:b/>
          <w:sz w:val="20"/>
          <w:szCs w:val="20"/>
          <w:u w:val="single"/>
        </w:rPr>
        <w:t>Graduate Catalog</w:t>
      </w:r>
      <w:r w:rsidR="008C0C91" w:rsidRPr="00EE728C">
        <w:rPr>
          <w:b/>
          <w:sz w:val="20"/>
          <w:szCs w:val="20"/>
          <w:u w:val="single"/>
        </w:rPr>
        <w:fldChar w:fldCharType="end"/>
      </w:r>
      <w:r w:rsidRPr="00EE728C">
        <w:rPr>
          <w:sz w:val="20"/>
          <w:szCs w:val="20"/>
        </w:rPr>
        <w:t xml:space="preserve"> and the </w:t>
      </w:r>
      <w:r w:rsidR="00B647D2" w:rsidRPr="00EE728C">
        <w:rPr>
          <w:b/>
          <w:sz w:val="20"/>
          <w:szCs w:val="20"/>
        </w:rPr>
        <w:fldChar w:fldCharType="begin"/>
      </w:r>
      <w:r w:rsidR="00B647D2" w:rsidRPr="00EE728C">
        <w:rPr>
          <w:b/>
          <w:sz w:val="20"/>
          <w:szCs w:val="20"/>
        </w:rPr>
        <w:instrText xml:space="preserve"> REF OfficeStudentFinancialAid \h  \* MERGEFORMAT </w:instrText>
      </w:r>
      <w:r w:rsidR="00B647D2" w:rsidRPr="00EE728C">
        <w:rPr>
          <w:b/>
          <w:sz w:val="20"/>
          <w:szCs w:val="20"/>
        </w:rPr>
      </w:r>
      <w:r w:rsidR="00B647D2" w:rsidRPr="00EE728C">
        <w:rPr>
          <w:b/>
          <w:sz w:val="20"/>
          <w:szCs w:val="20"/>
        </w:rPr>
        <w:fldChar w:fldCharType="separate"/>
      </w:r>
      <w:r w:rsidR="00493198" w:rsidRPr="00493198">
        <w:rPr>
          <w:b/>
          <w:sz w:val="20"/>
          <w:szCs w:val="20"/>
          <w:u w:val="single"/>
        </w:rPr>
        <w:t>Office of Student Financial Aid</w:t>
      </w:r>
      <w:r w:rsidR="00B647D2" w:rsidRPr="00EE728C">
        <w:rPr>
          <w:b/>
          <w:sz w:val="20"/>
          <w:szCs w:val="20"/>
        </w:rPr>
        <w:fldChar w:fldCharType="end"/>
      </w:r>
    </w:p>
    <w:p w14:paraId="58F47AA0" w14:textId="77777777" w:rsidR="00EF674C" w:rsidRPr="00EE728C" w:rsidRDefault="00EF674C" w:rsidP="0078720C">
      <w:pPr>
        <w:pStyle w:val="3Paragraph"/>
        <w:ind w:left="0" w:firstLine="0"/>
        <w:jc w:val="both"/>
        <w:rPr>
          <w:sz w:val="20"/>
          <w:szCs w:val="20"/>
        </w:rPr>
      </w:pPr>
    </w:p>
    <w:p w14:paraId="58F47AA3" w14:textId="77777777" w:rsidR="00EF674C" w:rsidRPr="00EE728C" w:rsidRDefault="00510804" w:rsidP="008A7156">
      <w:pPr>
        <w:rPr>
          <w:rFonts w:ascii="Arial" w:hAnsi="Arial" w:cs="Arial"/>
        </w:rPr>
      </w:pPr>
      <w:hyperlink r:id="rId61" w:history="1">
        <w:r w:rsidR="00EF674C" w:rsidRPr="00EE728C">
          <w:rPr>
            <w:rStyle w:val="Hyperlink"/>
            <w:rFonts w:ascii="Arial" w:hAnsi="Arial" w:cs="Arial"/>
            <w:i/>
          </w:rPr>
          <w:t>Application for Institutional Graduate Financial Assistance</w:t>
        </w:r>
      </w:hyperlink>
      <w:r w:rsidR="00F669CD" w:rsidRPr="00EE728C">
        <w:rPr>
          <w:rFonts w:ascii="Arial" w:hAnsi="Arial" w:cs="Arial"/>
        </w:rPr>
        <w:t xml:space="preserve">. </w:t>
      </w:r>
      <w:r w:rsidR="00EF674C" w:rsidRPr="00EE728C">
        <w:rPr>
          <w:rFonts w:ascii="Arial" w:hAnsi="Arial" w:cs="Arial"/>
        </w:rPr>
        <w:t xml:space="preserve"> </w:t>
      </w:r>
      <w:r w:rsidR="00F669CD" w:rsidRPr="00EE728C">
        <w:rPr>
          <w:rFonts w:ascii="Arial" w:hAnsi="Arial" w:cs="Arial"/>
        </w:rPr>
        <w:t xml:space="preserve">The University may request this form </w:t>
      </w:r>
      <w:r w:rsidR="00EF674C" w:rsidRPr="00EE728C">
        <w:rPr>
          <w:rFonts w:ascii="Arial" w:hAnsi="Arial" w:cs="Arial"/>
        </w:rPr>
        <w:t xml:space="preserve">for Doctoral Fellowships, </w:t>
      </w:r>
      <w:r w:rsidR="003A3EB9" w:rsidRPr="00EE728C">
        <w:rPr>
          <w:rFonts w:ascii="Arial" w:hAnsi="Arial" w:cs="Arial"/>
        </w:rPr>
        <w:t xml:space="preserve">University or College </w:t>
      </w:r>
      <w:r w:rsidR="00EF674C" w:rsidRPr="00EE728C">
        <w:rPr>
          <w:rFonts w:ascii="Arial" w:hAnsi="Arial" w:cs="Arial"/>
        </w:rPr>
        <w:t xml:space="preserve">Research Assistantships, Tuition Grants, Part-Time Tuition Grants, Teaching Assistantships and University Fellowships. </w:t>
      </w:r>
      <w:r w:rsidR="00F669CD" w:rsidRPr="00EE728C">
        <w:rPr>
          <w:rFonts w:ascii="Arial" w:hAnsi="Arial" w:cs="Arial"/>
        </w:rPr>
        <w:t xml:space="preserve">However, </w:t>
      </w:r>
      <w:r w:rsidR="00761AF9" w:rsidRPr="00EE728C">
        <w:rPr>
          <w:rFonts w:ascii="Arial" w:hAnsi="Arial" w:cs="Arial"/>
        </w:rPr>
        <w:t xml:space="preserve">this form </w:t>
      </w:r>
      <w:r w:rsidR="00F669CD" w:rsidRPr="00EE728C">
        <w:rPr>
          <w:rFonts w:ascii="Arial" w:hAnsi="Arial" w:cs="Arial"/>
        </w:rPr>
        <w:t xml:space="preserve">is not required </w:t>
      </w:r>
      <w:r w:rsidR="00761AF9" w:rsidRPr="00EE728C">
        <w:rPr>
          <w:rFonts w:ascii="Arial" w:hAnsi="Arial" w:cs="Arial"/>
        </w:rPr>
        <w:t>for teaching assistantships in the Department of Biological Sciences.</w:t>
      </w:r>
    </w:p>
    <w:p w14:paraId="58F47AA4" w14:textId="77777777" w:rsidR="00EF674C" w:rsidRPr="00EE728C" w:rsidRDefault="00EF674C" w:rsidP="008A7156">
      <w:pPr>
        <w:rPr>
          <w:rFonts w:ascii="Arial" w:hAnsi="Arial" w:cs="Arial"/>
        </w:rPr>
      </w:pPr>
    </w:p>
    <w:p w14:paraId="58F47AA5" w14:textId="77777777" w:rsidR="00EF674C" w:rsidRPr="00EE728C" w:rsidRDefault="00EF674C" w:rsidP="008A7156">
      <w:pPr>
        <w:rPr>
          <w:rFonts w:ascii="Arial" w:hAnsi="Arial" w:cs="Arial"/>
        </w:rPr>
      </w:pPr>
      <w:r w:rsidRPr="00EE728C">
        <w:rPr>
          <w:rFonts w:ascii="Arial" w:hAnsi="Arial" w:cs="Arial"/>
        </w:rPr>
        <w:t xml:space="preserve">Graduate Research Assistantships (GRA) </w:t>
      </w:r>
      <w:proofErr w:type="gramStart"/>
      <w:r w:rsidRPr="00EE728C">
        <w:rPr>
          <w:rFonts w:ascii="Arial" w:hAnsi="Arial" w:cs="Arial"/>
        </w:rPr>
        <w:t>are funded</w:t>
      </w:r>
      <w:proofErr w:type="gramEnd"/>
      <w:r w:rsidRPr="00EE728C">
        <w:rPr>
          <w:rFonts w:ascii="Arial" w:hAnsi="Arial" w:cs="Arial"/>
        </w:rPr>
        <w:t xml:space="preserve"> through external grants. The principal investigator of the grant selects the person(s) who will receive a GRA.  Students should contact their major advisor and graduate committee regarding the availability of research assistantships.</w:t>
      </w:r>
    </w:p>
    <w:p w14:paraId="58F47AA6" w14:textId="77777777" w:rsidR="00EF674C" w:rsidRPr="00EE728C" w:rsidRDefault="00EF674C" w:rsidP="008A7156">
      <w:pPr>
        <w:rPr>
          <w:rFonts w:ascii="Arial" w:hAnsi="Arial" w:cs="Arial"/>
        </w:rPr>
      </w:pPr>
    </w:p>
    <w:p w14:paraId="58F47AA7" w14:textId="1863D7F0" w:rsidR="009528AD" w:rsidRPr="00EE728C" w:rsidRDefault="00ED2FE0" w:rsidP="005A6165">
      <w:pPr>
        <w:rPr>
          <w:rFonts w:ascii="Arial" w:hAnsi="Arial" w:cs="Arial"/>
        </w:rPr>
      </w:pPr>
      <w:r w:rsidRPr="00EE728C">
        <w:rPr>
          <w:rFonts w:ascii="Arial" w:hAnsi="Arial" w:cs="Arial"/>
        </w:rPr>
        <w:t>Financial support from the Commonwealth of Virginia including g</w:t>
      </w:r>
      <w:r w:rsidR="00EF674C" w:rsidRPr="00EE728C">
        <w:rPr>
          <w:rFonts w:ascii="Arial" w:hAnsi="Arial" w:cs="Arial"/>
        </w:rPr>
        <w:t xml:space="preserve">raduate teaching assistantships (GTA) </w:t>
      </w:r>
      <w:r w:rsidRPr="00EE728C">
        <w:rPr>
          <w:rFonts w:ascii="Arial" w:hAnsi="Arial" w:cs="Arial"/>
        </w:rPr>
        <w:t xml:space="preserve">and tuition assistance/waivers </w:t>
      </w:r>
      <w:r w:rsidR="00EF674C" w:rsidRPr="00EE728C">
        <w:rPr>
          <w:rFonts w:ascii="Arial" w:hAnsi="Arial" w:cs="Arial"/>
        </w:rPr>
        <w:t xml:space="preserve">are available through the Department of Biological Sciences </w:t>
      </w:r>
      <w:r w:rsidRPr="00EE728C">
        <w:rPr>
          <w:rFonts w:ascii="Arial" w:hAnsi="Arial" w:cs="Arial"/>
        </w:rPr>
        <w:t xml:space="preserve">with priority to </w:t>
      </w:r>
      <w:r w:rsidR="008053F3" w:rsidRPr="00EE728C">
        <w:rPr>
          <w:rFonts w:ascii="Arial" w:hAnsi="Arial" w:cs="Arial"/>
        </w:rPr>
        <w:t xml:space="preserve">students of the Graduate Faculty. </w:t>
      </w:r>
      <w:r w:rsidR="00E35770" w:rsidRPr="00EE728C">
        <w:rPr>
          <w:rFonts w:ascii="Arial" w:hAnsi="Arial" w:cs="Arial"/>
        </w:rPr>
        <w:t>S</w:t>
      </w:r>
      <w:r w:rsidR="00571F3E" w:rsidRPr="00EE728C">
        <w:rPr>
          <w:rFonts w:ascii="Arial" w:hAnsi="Arial" w:cs="Arial"/>
        </w:rPr>
        <w:t xml:space="preserve">tudents working for Affiliated Graduate Faculty </w:t>
      </w:r>
      <w:r w:rsidR="00F669CD" w:rsidRPr="00EE728C">
        <w:rPr>
          <w:rFonts w:ascii="Arial" w:hAnsi="Arial" w:cs="Arial"/>
        </w:rPr>
        <w:t xml:space="preserve">can expect to </w:t>
      </w:r>
      <w:proofErr w:type="gramStart"/>
      <w:r w:rsidR="00F669CD" w:rsidRPr="00EE728C">
        <w:rPr>
          <w:rFonts w:ascii="Arial" w:hAnsi="Arial" w:cs="Arial"/>
        </w:rPr>
        <w:t>be given</w:t>
      </w:r>
      <w:proofErr w:type="gramEnd"/>
      <w:r w:rsidR="00F669CD" w:rsidRPr="00EE728C">
        <w:rPr>
          <w:rFonts w:ascii="Arial" w:hAnsi="Arial" w:cs="Arial"/>
        </w:rPr>
        <w:t xml:space="preserve"> </w:t>
      </w:r>
      <w:r w:rsidR="00076FE0" w:rsidRPr="00EE728C">
        <w:rPr>
          <w:rFonts w:ascii="Arial" w:hAnsi="Arial" w:cs="Arial"/>
        </w:rPr>
        <w:t>lower priority</w:t>
      </w:r>
      <w:r w:rsidR="00B80D27" w:rsidRPr="00EE728C">
        <w:rPr>
          <w:rFonts w:ascii="Arial" w:hAnsi="Arial" w:cs="Arial"/>
        </w:rPr>
        <w:t xml:space="preserve">; however, </w:t>
      </w:r>
      <w:r w:rsidR="00571F3E" w:rsidRPr="00EE728C">
        <w:rPr>
          <w:rFonts w:ascii="Arial" w:hAnsi="Arial" w:cs="Arial"/>
        </w:rPr>
        <w:t xml:space="preserve">exceptions </w:t>
      </w:r>
      <w:r w:rsidR="00B80D27" w:rsidRPr="00EE728C">
        <w:rPr>
          <w:rFonts w:ascii="Arial" w:hAnsi="Arial" w:cs="Arial"/>
        </w:rPr>
        <w:t xml:space="preserve">may be allowed </w:t>
      </w:r>
      <w:r w:rsidR="00571F3E" w:rsidRPr="00EE728C">
        <w:rPr>
          <w:rFonts w:ascii="Arial" w:hAnsi="Arial" w:cs="Arial"/>
        </w:rPr>
        <w:t xml:space="preserve">based on the teaching </w:t>
      </w:r>
      <w:r w:rsidR="00B80D27" w:rsidRPr="00EE728C">
        <w:rPr>
          <w:rFonts w:ascii="Arial" w:hAnsi="Arial" w:cs="Arial"/>
        </w:rPr>
        <w:t>needs</w:t>
      </w:r>
      <w:r w:rsidR="00571F3E" w:rsidRPr="00EE728C">
        <w:rPr>
          <w:rFonts w:ascii="Arial" w:hAnsi="Arial" w:cs="Arial"/>
        </w:rPr>
        <w:t xml:space="preserve"> within the Department</w:t>
      </w:r>
      <w:r w:rsidR="009528AD" w:rsidRPr="00EE728C">
        <w:rPr>
          <w:rFonts w:ascii="Arial" w:hAnsi="Arial" w:cs="Arial"/>
        </w:rPr>
        <w:t>.</w:t>
      </w:r>
    </w:p>
    <w:p w14:paraId="58F47AA8" w14:textId="77777777" w:rsidR="009528AD" w:rsidRPr="00EE728C" w:rsidRDefault="009528AD" w:rsidP="005A6165">
      <w:pPr>
        <w:rPr>
          <w:rFonts w:ascii="Arial" w:hAnsi="Arial" w:cs="Arial"/>
        </w:rPr>
      </w:pPr>
    </w:p>
    <w:p w14:paraId="58F47AA9" w14:textId="77777777" w:rsidR="00EF674C" w:rsidRPr="00EE728C" w:rsidRDefault="009528AD" w:rsidP="005A6165">
      <w:pPr>
        <w:rPr>
          <w:rFonts w:ascii="Arial" w:hAnsi="Arial" w:cs="Arial"/>
        </w:rPr>
      </w:pPr>
      <w:r w:rsidRPr="00EE728C">
        <w:rPr>
          <w:rFonts w:ascii="Arial" w:hAnsi="Arial" w:cs="Arial"/>
        </w:rPr>
        <w:t>[See the ADMINISTRATIVE INFORMATION section for descriptions of the Graduate Faculty and the Affiliated Graduate Faculty.]</w:t>
      </w:r>
      <w:r w:rsidR="00EF674C" w:rsidRPr="00EE728C">
        <w:rPr>
          <w:rFonts w:ascii="Arial" w:hAnsi="Arial" w:cs="Arial"/>
        </w:rPr>
        <w:t xml:space="preserve"> </w:t>
      </w:r>
    </w:p>
    <w:p w14:paraId="58F47AAA" w14:textId="77777777" w:rsidR="00EF674C" w:rsidRPr="00EE728C" w:rsidRDefault="00EF674C" w:rsidP="008A7156">
      <w:pPr>
        <w:rPr>
          <w:rFonts w:ascii="Arial" w:hAnsi="Arial" w:cs="Arial"/>
        </w:rPr>
      </w:pPr>
    </w:p>
    <w:p w14:paraId="2191F196" w14:textId="77777777" w:rsidR="00493198" w:rsidRPr="00493198" w:rsidRDefault="00EF674C" w:rsidP="00493198">
      <w:pPr>
        <w:rPr>
          <w:rFonts w:ascii="Arial" w:hAnsi="Arial" w:cs="Arial"/>
          <w:b/>
          <w:u w:val="single"/>
        </w:rPr>
      </w:pPr>
      <w:r w:rsidRPr="00EE728C">
        <w:rPr>
          <w:rFonts w:ascii="Arial" w:hAnsi="Arial" w:cs="Arial"/>
        </w:rPr>
        <w:t xml:space="preserve">Teaching assistants are required to attend the </w:t>
      </w:r>
      <w:proofErr w:type="gramStart"/>
      <w:r w:rsidRPr="00EE728C">
        <w:rPr>
          <w:rFonts w:ascii="Arial" w:hAnsi="Arial" w:cs="Arial"/>
        </w:rPr>
        <w:t>University’s</w:t>
      </w:r>
      <w:proofErr w:type="gramEnd"/>
      <w:r w:rsidRPr="00EE728C">
        <w:rPr>
          <w:rFonts w:ascii="Arial" w:hAnsi="Arial" w:cs="Arial"/>
        </w:rPr>
        <w:t xml:space="preserve"> </w:t>
      </w:r>
      <w:r w:rsidR="00DA49BB" w:rsidRPr="00EE728C">
        <w:fldChar w:fldCharType="begin"/>
      </w:r>
      <w:r w:rsidR="00DA49BB" w:rsidRPr="00EE728C">
        <w:rPr>
          <w:rFonts w:ascii="Arial" w:hAnsi="Arial" w:cs="Arial"/>
        </w:rPr>
        <w:instrText xml:space="preserve"> HYPERLINK "http://www.odu.edu/graduateschool/events" </w:instrText>
      </w:r>
      <w:r w:rsidR="00DA49BB" w:rsidRPr="00EE728C">
        <w:fldChar w:fldCharType="separate"/>
      </w:r>
      <w:r w:rsidR="00C10D9F" w:rsidRPr="00EE728C">
        <w:rPr>
          <w:rStyle w:val="Hyperlink"/>
          <w:rFonts w:ascii="Arial" w:hAnsi="Arial" w:cs="Arial"/>
          <w:b/>
          <w:color w:val="auto"/>
        </w:rPr>
        <w:fldChar w:fldCharType="begin"/>
      </w:r>
      <w:r w:rsidR="00C10D9F" w:rsidRPr="00EE728C">
        <w:rPr>
          <w:rFonts w:ascii="Arial" w:hAnsi="Arial" w:cs="Arial"/>
          <w:b/>
          <w:u w:val="single"/>
        </w:rPr>
        <w:instrText xml:space="preserve"> REF GTAI \h </w:instrText>
      </w:r>
      <w:r w:rsidR="00C10D9F" w:rsidRPr="00EE728C">
        <w:rPr>
          <w:rStyle w:val="Hyperlink"/>
          <w:rFonts w:ascii="Arial" w:hAnsi="Arial" w:cs="Arial"/>
          <w:b/>
          <w:color w:val="auto"/>
        </w:rPr>
        <w:instrText xml:space="preserve"> \* MERGEFORMAT </w:instrText>
      </w:r>
      <w:r w:rsidR="00C10D9F" w:rsidRPr="00EE728C">
        <w:rPr>
          <w:rStyle w:val="Hyperlink"/>
          <w:rFonts w:ascii="Arial" w:hAnsi="Arial" w:cs="Arial"/>
          <w:b/>
          <w:color w:val="auto"/>
        </w:rPr>
      </w:r>
      <w:r w:rsidR="00C10D9F" w:rsidRPr="00EE728C">
        <w:rPr>
          <w:rStyle w:val="Hyperlink"/>
          <w:rFonts w:ascii="Arial" w:hAnsi="Arial" w:cs="Arial"/>
          <w:b/>
          <w:color w:val="auto"/>
        </w:rPr>
        <w:fldChar w:fldCharType="separate"/>
      </w:r>
    </w:p>
    <w:p w14:paraId="58F47AAB" w14:textId="193EACDD" w:rsidR="00EF674C" w:rsidRPr="00EE728C" w:rsidRDefault="00493198" w:rsidP="004247F6">
      <w:pPr>
        <w:rPr>
          <w:rFonts w:ascii="Arial" w:hAnsi="Arial" w:cs="Arial"/>
        </w:rPr>
      </w:pPr>
      <w:r w:rsidRPr="00493198">
        <w:rPr>
          <w:rFonts w:ascii="Arial" w:hAnsi="Arial" w:cs="Arial"/>
          <w:b/>
          <w:u w:val="single"/>
        </w:rPr>
        <w:t>Graduate Teacher Assistant (GTA) Institute</w:t>
      </w:r>
      <w:r w:rsidR="00C10D9F" w:rsidRPr="00EE728C">
        <w:rPr>
          <w:rStyle w:val="Hyperlink"/>
          <w:rFonts w:ascii="Arial" w:hAnsi="Arial" w:cs="Arial"/>
          <w:b/>
          <w:color w:val="auto"/>
        </w:rPr>
        <w:fldChar w:fldCharType="end"/>
      </w:r>
      <w:r w:rsidR="00DA49BB" w:rsidRPr="00EE728C">
        <w:rPr>
          <w:rStyle w:val="Hyperlink"/>
          <w:rFonts w:ascii="Arial" w:hAnsi="Arial" w:cs="Arial"/>
          <w:b/>
          <w:color w:val="auto"/>
        </w:rPr>
        <w:fldChar w:fldCharType="end"/>
      </w:r>
      <w:r w:rsidR="00EF674C" w:rsidRPr="00EE728C">
        <w:rPr>
          <w:rFonts w:ascii="Arial" w:hAnsi="Arial" w:cs="Arial"/>
        </w:rPr>
        <w:t xml:space="preserve">. </w:t>
      </w:r>
    </w:p>
    <w:p w14:paraId="58F47AAC" w14:textId="77777777" w:rsidR="00EF674C" w:rsidRPr="00EE728C" w:rsidRDefault="00EF674C" w:rsidP="004247F6">
      <w:pPr>
        <w:rPr>
          <w:rFonts w:ascii="Arial" w:hAnsi="Arial" w:cs="Arial"/>
        </w:rPr>
      </w:pPr>
    </w:p>
    <w:p w14:paraId="58F47AAD" w14:textId="259039F8" w:rsidR="00EF674C" w:rsidRPr="00EE728C" w:rsidRDefault="00EF674C" w:rsidP="002C3102">
      <w:pPr>
        <w:pStyle w:val="2Paragraph"/>
        <w:tabs>
          <w:tab w:val="clear" w:pos="720"/>
        </w:tabs>
        <w:ind w:left="0" w:firstLine="0"/>
        <w:jc w:val="both"/>
        <w:rPr>
          <w:sz w:val="20"/>
          <w:szCs w:val="20"/>
        </w:rPr>
      </w:pPr>
      <w:r w:rsidRPr="00EE728C">
        <w:rPr>
          <w:sz w:val="20"/>
          <w:szCs w:val="20"/>
        </w:rPr>
        <w:t>Contact person for GTA’s: Chair of Biology.</w:t>
      </w:r>
    </w:p>
    <w:p w14:paraId="58F47AAE" w14:textId="77777777" w:rsidR="00EF674C" w:rsidRPr="00EE728C" w:rsidRDefault="00EF674C" w:rsidP="002C3102">
      <w:pPr>
        <w:pStyle w:val="2Paragraph"/>
        <w:tabs>
          <w:tab w:val="clear" w:pos="720"/>
        </w:tabs>
        <w:ind w:left="0" w:firstLine="0"/>
        <w:jc w:val="both"/>
        <w:rPr>
          <w:sz w:val="20"/>
          <w:szCs w:val="20"/>
        </w:rPr>
      </w:pPr>
    </w:p>
    <w:p w14:paraId="58F47AAF" w14:textId="0496F45C" w:rsidR="00EF674C" w:rsidRPr="00EE728C" w:rsidRDefault="00EF674C" w:rsidP="00236583">
      <w:pPr>
        <w:pStyle w:val="2Paragraph"/>
        <w:tabs>
          <w:tab w:val="clear" w:pos="720"/>
        </w:tabs>
        <w:ind w:left="0" w:firstLine="0"/>
        <w:jc w:val="both"/>
        <w:rPr>
          <w:sz w:val="20"/>
          <w:szCs w:val="20"/>
        </w:rPr>
      </w:pPr>
      <w:r w:rsidRPr="00EE728C">
        <w:rPr>
          <w:sz w:val="20"/>
          <w:szCs w:val="20"/>
        </w:rPr>
        <w:t xml:space="preserve">NOTE: A student who </w:t>
      </w:r>
      <w:proofErr w:type="gramStart"/>
      <w:r w:rsidRPr="00EE728C">
        <w:rPr>
          <w:sz w:val="20"/>
          <w:szCs w:val="20"/>
        </w:rPr>
        <w:t>is placed</w:t>
      </w:r>
      <w:proofErr w:type="gramEnd"/>
      <w:r w:rsidRPr="00EE728C">
        <w:rPr>
          <w:sz w:val="20"/>
          <w:szCs w:val="20"/>
        </w:rPr>
        <w:t xml:space="preserve"> on academic probation or suspension becomes ineligible for tuition assistance or support from a GRA/GTA; and monies received during this period are subject to return.</w:t>
      </w:r>
    </w:p>
    <w:p w14:paraId="58F47AB0" w14:textId="77777777" w:rsidR="00EF674C" w:rsidRPr="00EE728C" w:rsidRDefault="00EF674C" w:rsidP="002C3102">
      <w:pPr>
        <w:pStyle w:val="2Paragraph"/>
        <w:tabs>
          <w:tab w:val="clear" w:pos="720"/>
        </w:tabs>
        <w:ind w:left="0" w:firstLine="0"/>
        <w:jc w:val="both"/>
        <w:rPr>
          <w:sz w:val="20"/>
          <w:szCs w:val="20"/>
        </w:rPr>
      </w:pPr>
    </w:p>
    <w:p w14:paraId="58F47AB1" w14:textId="77777777" w:rsidR="00EF674C" w:rsidRPr="00EE728C" w:rsidRDefault="00EF674C" w:rsidP="00FD46DF">
      <w:pPr>
        <w:pStyle w:val="Heading2"/>
        <w:spacing w:before="0"/>
        <w:rPr>
          <w:rFonts w:ascii="Arial" w:hAnsi="Arial" w:cs="Arial"/>
        </w:rPr>
      </w:pPr>
      <w:bookmarkStart w:id="57" w:name="_Toc510451539"/>
      <w:bookmarkStart w:id="58" w:name="_Toc517425510"/>
      <w:r w:rsidRPr="00EE728C">
        <w:rPr>
          <w:rFonts w:ascii="Arial" w:hAnsi="Arial" w:cs="Arial"/>
        </w:rPr>
        <w:t>Graduate Teaching Assistantships</w:t>
      </w:r>
      <w:bookmarkEnd w:id="57"/>
      <w:bookmarkEnd w:id="58"/>
    </w:p>
    <w:p w14:paraId="58F47AB2" w14:textId="396C8166" w:rsidR="00EF674C" w:rsidRPr="00EE728C" w:rsidRDefault="00EF674C" w:rsidP="00255A5A">
      <w:pPr>
        <w:pStyle w:val="2Paragraph"/>
        <w:ind w:left="0" w:firstLine="0"/>
        <w:jc w:val="both"/>
        <w:rPr>
          <w:sz w:val="20"/>
          <w:szCs w:val="20"/>
        </w:rPr>
      </w:pPr>
      <w:r w:rsidRPr="00EE728C">
        <w:rPr>
          <w:sz w:val="20"/>
          <w:szCs w:val="20"/>
        </w:rPr>
        <w:t xml:space="preserve">The GTA stipend </w:t>
      </w:r>
      <w:r w:rsidR="00100E79">
        <w:rPr>
          <w:sz w:val="20"/>
          <w:szCs w:val="20"/>
        </w:rPr>
        <w:t xml:space="preserve">of MS students </w:t>
      </w:r>
      <w:r w:rsidRPr="00EE728C">
        <w:rPr>
          <w:sz w:val="20"/>
          <w:szCs w:val="20"/>
        </w:rPr>
        <w:t xml:space="preserve">is currently set at $7500 per semester.  For the summer </w:t>
      </w:r>
      <w:proofErr w:type="gramStart"/>
      <w:r w:rsidRPr="00EE728C">
        <w:rPr>
          <w:sz w:val="20"/>
          <w:szCs w:val="20"/>
        </w:rPr>
        <w:t>session</w:t>
      </w:r>
      <w:proofErr w:type="gramEnd"/>
      <w:r w:rsidRPr="00EE728C">
        <w:rPr>
          <w:sz w:val="20"/>
          <w:szCs w:val="20"/>
        </w:rPr>
        <w:t xml:space="preserve"> the amount is dependent on the number of credits taught.  Students pay in-state tuition rates regardless of legal residence and </w:t>
      </w:r>
      <w:proofErr w:type="gramStart"/>
      <w:r w:rsidRPr="00EE728C">
        <w:rPr>
          <w:sz w:val="20"/>
          <w:szCs w:val="20"/>
        </w:rPr>
        <w:t>must be enrolled</w:t>
      </w:r>
      <w:proofErr w:type="gramEnd"/>
      <w:r w:rsidRPr="00EE728C">
        <w:rPr>
          <w:sz w:val="20"/>
          <w:szCs w:val="20"/>
        </w:rPr>
        <w:t xml:space="preserve"> for nine hours (three hours in the summer session).  Additional tuition assistance may be available. The expected workload for a GTA is 20 hours per week with a maximum of </w:t>
      </w:r>
      <w:proofErr w:type="gramStart"/>
      <w:r w:rsidRPr="00EE728C">
        <w:rPr>
          <w:sz w:val="20"/>
          <w:szCs w:val="20"/>
        </w:rPr>
        <w:t>9</w:t>
      </w:r>
      <w:proofErr w:type="gramEnd"/>
      <w:r w:rsidRPr="00EE728C">
        <w:rPr>
          <w:sz w:val="20"/>
          <w:szCs w:val="20"/>
        </w:rPr>
        <w:t xml:space="preserve"> lab-contact hours per semester or a maximum of 6 classroom (teaching/lecturing) contact hours per semester.</w:t>
      </w:r>
    </w:p>
    <w:p w14:paraId="58F47AB3" w14:textId="77777777" w:rsidR="00EF674C" w:rsidRPr="00EE728C" w:rsidRDefault="00EF674C" w:rsidP="00255A5A">
      <w:pPr>
        <w:pStyle w:val="2Paragraph"/>
        <w:ind w:left="0" w:firstLine="0"/>
        <w:jc w:val="both"/>
        <w:rPr>
          <w:sz w:val="20"/>
          <w:szCs w:val="20"/>
        </w:rPr>
      </w:pPr>
    </w:p>
    <w:p w14:paraId="58F47AB4" w14:textId="787904F3" w:rsidR="00EF674C" w:rsidRPr="00EE728C" w:rsidRDefault="00EF674C" w:rsidP="003D0224">
      <w:pPr>
        <w:jc w:val="both"/>
        <w:rPr>
          <w:rFonts w:ascii="Arial" w:hAnsi="Arial" w:cs="Arial"/>
        </w:rPr>
      </w:pPr>
      <w:r w:rsidRPr="00EE728C">
        <w:rPr>
          <w:rFonts w:ascii="Arial" w:hAnsi="Arial" w:cs="Arial"/>
        </w:rPr>
        <w:t>The process of awarding GTA</w:t>
      </w:r>
      <w:r w:rsidR="00036C2E" w:rsidRPr="00EE728C">
        <w:rPr>
          <w:rFonts w:ascii="Arial" w:hAnsi="Arial" w:cs="Arial"/>
        </w:rPr>
        <w:t>’s</w:t>
      </w:r>
      <w:r w:rsidRPr="00EE728C">
        <w:rPr>
          <w:rFonts w:ascii="Arial" w:hAnsi="Arial" w:cs="Arial"/>
        </w:rPr>
        <w:t xml:space="preserve"> is based on the overall teaching needs within the Department of Biological Sciences, the goals of our graduate programs, and the overall progress of the applicant in the program. All GTA applicants </w:t>
      </w:r>
      <w:proofErr w:type="gramStart"/>
      <w:r w:rsidRPr="00EE728C">
        <w:rPr>
          <w:rFonts w:ascii="Arial" w:hAnsi="Arial" w:cs="Arial"/>
        </w:rPr>
        <w:t>are ranked</w:t>
      </w:r>
      <w:proofErr w:type="gramEnd"/>
      <w:r w:rsidRPr="00EE728C">
        <w:rPr>
          <w:rFonts w:ascii="Arial" w:hAnsi="Arial" w:cs="Arial"/>
        </w:rPr>
        <w:t xml:space="preserve"> by the Graduate Program Directors in </w:t>
      </w:r>
      <w:r w:rsidR="00100E79">
        <w:rPr>
          <w:rFonts w:ascii="Arial" w:hAnsi="Arial" w:cs="Arial"/>
        </w:rPr>
        <w:t>April</w:t>
      </w:r>
      <w:r w:rsidRPr="00EE728C">
        <w:rPr>
          <w:rFonts w:ascii="Arial" w:hAnsi="Arial" w:cs="Arial"/>
        </w:rPr>
        <w:t xml:space="preserve"> and the list submitted to the Chair.  The Chair is responsible for the administration all GTA issues which include the notification of all GTA applicants about awards and contracts, teaching assignments and evaluations. </w:t>
      </w:r>
    </w:p>
    <w:p w14:paraId="54FDF51F" w14:textId="703A0B61" w:rsidR="00D452F3" w:rsidRPr="00EE728C" w:rsidRDefault="00D452F3" w:rsidP="003D0224">
      <w:pPr>
        <w:jc w:val="both"/>
        <w:rPr>
          <w:rFonts w:ascii="Arial" w:hAnsi="Arial" w:cs="Arial"/>
        </w:rPr>
      </w:pPr>
    </w:p>
    <w:p w14:paraId="58F47AB6" w14:textId="77777777" w:rsidR="00EF674C" w:rsidRPr="00EE728C" w:rsidRDefault="00510804" w:rsidP="003D0224">
      <w:pPr>
        <w:jc w:val="both"/>
        <w:rPr>
          <w:rFonts w:ascii="Arial" w:hAnsi="Arial" w:cs="Arial"/>
          <w:b/>
        </w:rPr>
      </w:pPr>
      <w:hyperlink r:id="rId62" w:history="1">
        <w:r w:rsidR="00B80D27" w:rsidRPr="00EE728C">
          <w:rPr>
            <w:rStyle w:val="Hyperlink"/>
            <w:rFonts w:ascii="Arial" w:hAnsi="Arial" w:cs="Arial"/>
            <w:b/>
          </w:rPr>
          <w:t>Forms</w:t>
        </w:r>
        <w:r w:rsidR="00EF674C" w:rsidRPr="00EE728C">
          <w:rPr>
            <w:rStyle w:val="Hyperlink"/>
            <w:rFonts w:ascii="Arial" w:hAnsi="Arial" w:cs="Arial"/>
            <w:b/>
          </w:rPr>
          <w:t>:</w:t>
        </w:r>
      </w:hyperlink>
    </w:p>
    <w:p w14:paraId="58F47AB7" w14:textId="77777777" w:rsidR="00B80D27" w:rsidRPr="00EE728C" w:rsidRDefault="00B80D27" w:rsidP="003D0224">
      <w:pPr>
        <w:jc w:val="both"/>
        <w:rPr>
          <w:rFonts w:ascii="Arial" w:hAnsi="Arial" w:cs="Arial"/>
        </w:rPr>
      </w:pPr>
      <w:r w:rsidRPr="00EE728C">
        <w:rPr>
          <w:rFonts w:ascii="Arial" w:hAnsi="Arial" w:cs="Arial"/>
        </w:rPr>
        <w:t>Application for a Graduate Teaching Assistantship</w:t>
      </w:r>
    </w:p>
    <w:p w14:paraId="58F47AB9" w14:textId="2FE58E30" w:rsidR="00D97460" w:rsidRPr="00EE728C" w:rsidRDefault="00D97460">
      <w:pPr>
        <w:rPr>
          <w:rFonts w:ascii="Arial" w:hAnsi="Arial" w:cs="Arial"/>
        </w:rPr>
      </w:pPr>
    </w:p>
    <w:p w14:paraId="58F47ABA" w14:textId="77777777" w:rsidR="00EF674C" w:rsidRPr="00EE728C" w:rsidRDefault="00EF674C" w:rsidP="00255A5A">
      <w:pPr>
        <w:pStyle w:val="Heading2"/>
        <w:rPr>
          <w:rFonts w:ascii="Arial" w:hAnsi="Arial" w:cs="Arial"/>
        </w:rPr>
      </w:pPr>
      <w:bookmarkStart w:id="59" w:name="_Toc510451540"/>
      <w:bookmarkStart w:id="60" w:name="_Toc517425511"/>
      <w:r w:rsidRPr="00EE728C">
        <w:rPr>
          <w:rFonts w:ascii="Arial" w:hAnsi="Arial" w:cs="Arial"/>
        </w:rPr>
        <w:t>Graduate Research Assistantships</w:t>
      </w:r>
      <w:bookmarkEnd w:id="59"/>
      <w:bookmarkEnd w:id="60"/>
    </w:p>
    <w:p w14:paraId="58F47ABB" w14:textId="0BFEACDC" w:rsidR="00EF674C" w:rsidRPr="00EE728C" w:rsidRDefault="00EF674C" w:rsidP="00A42074">
      <w:pPr>
        <w:pStyle w:val="2Paragraph"/>
        <w:tabs>
          <w:tab w:val="clear" w:pos="720"/>
          <w:tab w:val="clear" w:pos="1440"/>
        </w:tabs>
        <w:ind w:left="0" w:firstLine="0"/>
        <w:jc w:val="both"/>
        <w:rPr>
          <w:sz w:val="20"/>
          <w:szCs w:val="20"/>
        </w:rPr>
      </w:pPr>
      <w:r w:rsidRPr="00EE728C">
        <w:rPr>
          <w:sz w:val="20"/>
          <w:szCs w:val="20"/>
        </w:rPr>
        <w:t xml:space="preserve">The GRA stipends </w:t>
      </w:r>
      <w:proofErr w:type="gramStart"/>
      <w:r w:rsidRPr="00EE728C">
        <w:rPr>
          <w:sz w:val="20"/>
          <w:szCs w:val="20"/>
        </w:rPr>
        <w:t>are generally matched</w:t>
      </w:r>
      <w:proofErr w:type="gramEnd"/>
      <w:r w:rsidRPr="00EE728C">
        <w:rPr>
          <w:sz w:val="20"/>
          <w:szCs w:val="20"/>
        </w:rPr>
        <w:t xml:space="preserve"> to GTA levels; contact individual faculty for the details about assistantships funded through their grants and contracts. The expected workload for a GRA </w:t>
      </w:r>
      <w:proofErr w:type="gramStart"/>
      <w:r w:rsidRPr="00EE728C">
        <w:rPr>
          <w:sz w:val="20"/>
          <w:szCs w:val="20"/>
        </w:rPr>
        <w:t>should also be discussed</w:t>
      </w:r>
      <w:proofErr w:type="gramEnd"/>
      <w:r w:rsidRPr="00EE728C">
        <w:rPr>
          <w:sz w:val="20"/>
          <w:szCs w:val="20"/>
        </w:rPr>
        <w:t xml:space="preserve"> with the person responsible for the funding. Students pay tuition based on their legal residence and </w:t>
      </w:r>
      <w:proofErr w:type="gramStart"/>
      <w:r w:rsidRPr="00EE728C">
        <w:rPr>
          <w:sz w:val="20"/>
          <w:szCs w:val="20"/>
        </w:rPr>
        <w:t>must be enrolled</w:t>
      </w:r>
      <w:proofErr w:type="gramEnd"/>
      <w:r w:rsidRPr="00EE728C">
        <w:rPr>
          <w:sz w:val="20"/>
          <w:szCs w:val="20"/>
        </w:rPr>
        <w:t xml:space="preserve"> for six hours per semester (three hours in the summer session). However, GRA’s funded by the state of Virginia require nine hours per semester (three hours in the summer session)</w:t>
      </w:r>
      <w:r w:rsidR="00100E79">
        <w:rPr>
          <w:sz w:val="20"/>
          <w:szCs w:val="20"/>
        </w:rPr>
        <w:t>.</w:t>
      </w:r>
      <w:r w:rsidRPr="00EE728C">
        <w:rPr>
          <w:sz w:val="20"/>
          <w:szCs w:val="20"/>
        </w:rPr>
        <w:t xml:space="preserve"> Additional tuition assistance may be available.</w:t>
      </w:r>
    </w:p>
    <w:p w14:paraId="58F47ABC" w14:textId="77777777" w:rsidR="00D4461B" w:rsidRPr="00EE728C" w:rsidRDefault="00D4461B" w:rsidP="00D4461B">
      <w:pPr>
        <w:jc w:val="both"/>
        <w:rPr>
          <w:rFonts w:ascii="Arial" w:hAnsi="Arial" w:cs="Arial"/>
        </w:rPr>
      </w:pPr>
    </w:p>
    <w:p w14:paraId="0B7F3B7D" w14:textId="77777777" w:rsidR="00B44678" w:rsidRDefault="00B44678" w:rsidP="00D4461B">
      <w:pPr>
        <w:jc w:val="both"/>
      </w:pPr>
    </w:p>
    <w:p w14:paraId="58F47ABE" w14:textId="20850E4A" w:rsidR="00D4461B" w:rsidRPr="00B44678" w:rsidRDefault="00B44678" w:rsidP="00B44678">
      <w:pPr>
        <w:rPr>
          <w:rFonts w:ascii="Arial" w:hAnsi="Arial" w:cs="Arial"/>
          <w:b/>
        </w:rPr>
      </w:pPr>
      <w:r>
        <w:br w:type="page"/>
      </w:r>
      <w:hyperlink r:id="rId63" w:history="1">
        <w:r w:rsidR="00D4461B" w:rsidRPr="00EE728C">
          <w:rPr>
            <w:rStyle w:val="Hyperlink"/>
            <w:rFonts w:ascii="Arial" w:hAnsi="Arial" w:cs="Arial"/>
            <w:b/>
          </w:rPr>
          <w:t>Forms:</w:t>
        </w:r>
      </w:hyperlink>
    </w:p>
    <w:p w14:paraId="58F47AC0" w14:textId="165008A5" w:rsidR="00EF674C" w:rsidRPr="00EE728C" w:rsidRDefault="00EF674C" w:rsidP="00A42074">
      <w:pPr>
        <w:pStyle w:val="2Paragraph"/>
        <w:tabs>
          <w:tab w:val="clear" w:pos="720"/>
          <w:tab w:val="clear" w:pos="1440"/>
        </w:tabs>
        <w:ind w:left="0" w:firstLine="0"/>
        <w:jc w:val="both"/>
        <w:rPr>
          <w:sz w:val="20"/>
          <w:szCs w:val="20"/>
        </w:rPr>
      </w:pPr>
      <w:r w:rsidRPr="00EE728C">
        <w:rPr>
          <w:sz w:val="20"/>
          <w:szCs w:val="20"/>
        </w:rPr>
        <w:t xml:space="preserve">E-Verify Program. Prior to starting work, all new employees must complete new hire paperwork including </w:t>
      </w:r>
      <w:r w:rsidRPr="00EE728C">
        <w:rPr>
          <w:i/>
          <w:sz w:val="20"/>
          <w:szCs w:val="20"/>
        </w:rPr>
        <w:t>INS Employment Eligibility Verification Form</w:t>
      </w:r>
      <w:r w:rsidRPr="00EE728C">
        <w:rPr>
          <w:sz w:val="20"/>
          <w:szCs w:val="20"/>
        </w:rPr>
        <w:t xml:space="preserve"> (I-9), Federal (W-4) and State (VA-4) tax forms, as well as any other required paperwork.  New employee starting dates on 108 Payroll Authorization forms of more than three days before the I-9 and E-verify process are completed can lead to fines in excess of $1,000 per incidence. Work to </w:t>
      </w:r>
      <w:proofErr w:type="gramStart"/>
      <w:r w:rsidRPr="00EE728C">
        <w:rPr>
          <w:sz w:val="20"/>
          <w:szCs w:val="20"/>
        </w:rPr>
        <w:t>be paid</w:t>
      </w:r>
      <w:proofErr w:type="gramEnd"/>
      <w:r w:rsidRPr="00EE728C">
        <w:rPr>
          <w:sz w:val="20"/>
          <w:szCs w:val="20"/>
        </w:rPr>
        <w:t xml:space="preserve"> through the </w:t>
      </w:r>
      <w:r w:rsidR="00B647D2" w:rsidRPr="00EE728C">
        <w:rPr>
          <w:b/>
          <w:sz w:val="20"/>
          <w:szCs w:val="20"/>
        </w:rPr>
        <w:fldChar w:fldCharType="begin"/>
      </w:r>
      <w:r w:rsidR="00B647D2" w:rsidRPr="00EE728C">
        <w:rPr>
          <w:b/>
          <w:sz w:val="20"/>
          <w:szCs w:val="20"/>
        </w:rPr>
        <w:instrText xml:space="preserve"> REF ODURF \h  \* MERGEFORMAT </w:instrText>
      </w:r>
      <w:r w:rsidR="00B647D2" w:rsidRPr="00EE728C">
        <w:rPr>
          <w:b/>
          <w:sz w:val="20"/>
          <w:szCs w:val="20"/>
        </w:rPr>
        <w:fldChar w:fldCharType="separate"/>
      </w:r>
      <w:r w:rsidR="00493198">
        <w:rPr>
          <w:bCs/>
          <w:sz w:val="20"/>
          <w:szCs w:val="20"/>
        </w:rPr>
        <w:t>Error! Reference source not found.</w:t>
      </w:r>
      <w:r w:rsidR="00B647D2" w:rsidRPr="00EE728C">
        <w:rPr>
          <w:b/>
          <w:sz w:val="20"/>
          <w:szCs w:val="20"/>
        </w:rPr>
        <w:fldChar w:fldCharType="end"/>
      </w:r>
      <w:r w:rsidRPr="00EE728C">
        <w:rPr>
          <w:sz w:val="20"/>
          <w:szCs w:val="20"/>
        </w:rPr>
        <w:t xml:space="preserve"> </w:t>
      </w:r>
      <w:proofErr w:type="gramStart"/>
      <w:r w:rsidRPr="00EE728C">
        <w:rPr>
          <w:sz w:val="20"/>
          <w:szCs w:val="20"/>
        </w:rPr>
        <w:t>is</w:t>
      </w:r>
      <w:proofErr w:type="gramEnd"/>
      <w:r w:rsidRPr="00EE728C">
        <w:rPr>
          <w:sz w:val="20"/>
          <w:szCs w:val="20"/>
        </w:rPr>
        <w:t xml:space="preserve"> not authorized until these documents are completed at the Research Foundation or, for internationals, the International Student and Scholar Services Office (ISSS).  </w:t>
      </w:r>
    </w:p>
    <w:p w14:paraId="58F47AC1" w14:textId="77777777" w:rsidR="00EF674C" w:rsidRPr="00EE728C" w:rsidRDefault="00EF674C" w:rsidP="00F94225">
      <w:pPr>
        <w:pStyle w:val="2Paragraph"/>
        <w:tabs>
          <w:tab w:val="clear" w:pos="720"/>
          <w:tab w:val="clear" w:pos="1440"/>
        </w:tabs>
        <w:ind w:left="0" w:firstLine="0"/>
        <w:jc w:val="both"/>
        <w:rPr>
          <w:sz w:val="20"/>
          <w:szCs w:val="20"/>
        </w:rPr>
      </w:pPr>
    </w:p>
    <w:p w14:paraId="58F47AC2" w14:textId="7DEA4AFF" w:rsidR="00EF674C" w:rsidRPr="00EE728C" w:rsidRDefault="001716BA" w:rsidP="00413692">
      <w:pPr>
        <w:pStyle w:val="2Paragraph"/>
        <w:tabs>
          <w:tab w:val="clear" w:pos="720"/>
        </w:tabs>
        <w:ind w:left="0" w:firstLine="0"/>
        <w:jc w:val="both"/>
        <w:rPr>
          <w:sz w:val="20"/>
          <w:szCs w:val="20"/>
        </w:rPr>
      </w:pPr>
      <w:r w:rsidRPr="00EE728C">
        <w:rPr>
          <w:sz w:val="20"/>
          <w:szCs w:val="20"/>
        </w:rPr>
        <w:t>Questions regarding</w:t>
      </w:r>
      <w:r w:rsidR="00EF674C" w:rsidRPr="00EE728C">
        <w:rPr>
          <w:sz w:val="20"/>
          <w:szCs w:val="20"/>
        </w:rPr>
        <w:t xml:space="preserve"> procedure for getting tuition assistance monies to awardees is available </w:t>
      </w:r>
      <w:r w:rsidRPr="00EE728C">
        <w:rPr>
          <w:sz w:val="20"/>
          <w:szCs w:val="20"/>
        </w:rPr>
        <w:t>from the department</w:t>
      </w:r>
      <w:r w:rsidR="00EF674C" w:rsidRPr="00EE728C">
        <w:rPr>
          <w:sz w:val="20"/>
          <w:szCs w:val="20"/>
        </w:rPr>
        <w:t>.</w:t>
      </w:r>
    </w:p>
    <w:p w14:paraId="58F47AD0" w14:textId="77777777" w:rsidR="00EF674C" w:rsidRPr="00EE728C" w:rsidRDefault="00EF674C" w:rsidP="00255A5A">
      <w:pPr>
        <w:rPr>
          <w:rFonts w:ascii="Arial" w:hAnsi="Arial" w:cs="Arial"/>
        </w:rPr>
      </w:pPr>
    </w:p>
    <w:p w14:paraId="58F47AD1" w14:textId="42A2CE79" w:rsidR="00EF674C" w:rsidRPr="00EE728C" w:rsidRDefault="007345E4" w:rsidP="00255A5A">
      <w:pPr>
        <w:rPr>
          <w:rFonts w:ascii="Arial" w:hAnsi="Arial" w:cs="Arial"/>
        </w:rPr>
      </w:pPr>
      <w:r w:rsidRPr="00EE728C">
        <w:rPr>
          <w:rFonts w:ascii="Arial" w:hAnsi="Arial" w:cs="Arial"/>
        </w:rPr>
        <w:t xml:space="preserve">For information on </w:t>
      </w:r>
      <w:r w:rsidR="00EF674C" w:rsidRPr="00EE728C">
        <w:rPr>
          <w:rFonts w:ascii="Arial" w:hAnsi="Arial" w:cs="Arial"/>
        </w:rPr>
        <w:t>Graduate Financial Aid</w:t>
      </w:r>
      <w:proofErr w:type="gramStart"/>
      <w:r w:rsidR="00EF674C" w:rsidRPr="00EE728C">
        <w:rPr>
          <w:rFonts w:ascii="Arial" w:hAnsi="Arial" w:cs="Arial"/>
        </w:rPr>
        <w:t>;</w:t>
      </w:r>
      <w:proofErr w:type="gramEnd"/>
      <w:r w:rsidR="00EF674C" w:rsidRPr="00EE728C">
        <w:rPr>
          <w:rFonts w:ascii="Arial" w:hAnsi="Arial" w:cs="Arial"/>
        </w:rPr>
        <w:t xml:space="preserve"> Scholarships, Grants, Loans, and Student Employment. (See the latest version of the </w:t>
      </w:r>
      <w:r w:rsidR="00EF674C" w:rsidRPr="00EE728C">
        <w:rPr>
          <w:rFonts w:ascii="Arial" w:hAnsi="Arial" w:cs="Arial"/>
          <w:b/>
        </w:rPr>
        <w:t xml:space="preserve">University </w:t>
      </w:r>
      <w:r w:rsidR="008C0C91" w:rsidRPr="00EE728C">
        <w:rPr>
          <w:rFonts w:ascii="Arial" w:hAnsi="Arial" w:cs="Arial"/>
          <w:b/>
        </w:rPr>
        <w:fldChar w:fldCharType="begin"/>
      </w:r>
      <w:r w:rsidR="008C0C91" w:rsidRPr="00EE728C">
        <w:rPr>
          <w:rFonts w:ascii="Arial" w:hAnsi="Arial" w:cs="Arial"/>
          <w:b/>
        </w:rPr>
        <w:instrText xml:space="preserve"> REF GradCatalog \h  \* MERGEFORMAT </w:instrText>
      </w:r>
      <w:r w:rsidR="008C0C91" w:rsidRPr="00EE728C">
        <w:rPr>
          <w:rFonts w:ascii="Arial" w:hAnsi="Arial" w:cs="Arial"/>
          <w:b/>
        </w:rPr>
      </w:r>
      <w:r w:rsidR="008C0C91" w:rsidRPr="00EE728C">
        <w:rPr>
          <w:rFonts w:ascii="Arial" w:hAnsi="Arial" w:cs="Arial"/>
          <w:b/>
        </w:rPr>
        <w:fldChar w:fldCharType="separate"/>
      </w:r>
      <w:r w:rsidR="00493198" w:rsidRPr="00493198">
        <w:rPr>
          <w:rFonts w:ascii="Arial" w:hAnsi="Arial" w:cs="Arial"/>
          <w:b/>
        </w:rPr>
        <w:t>Graduate Catalog</w:t>
      </w:r>
      <w:r w:rsidR="008C0C91" w:rsidRPr="00EE728C">
        <w:rPr>
          <w:rFonts w:ascii="Arial" w:hAnsi="Arial" w:cs="Arial"/>
          <w:b/>
        </w:rPr>
        <w:fldChar w:fldCharType="end"/>
      </w:r>
      <w:r w:rsidRPr="00EE728C">
        <w:rPr>
          <w:rFonts w:ascii="Arial" w:hAnsi="Arial" w:cs="Arial"/>
          <w:b/>
        </w:rPr>
        <w:t>)</w:t>
      </w:r>
      <w:r w:rsidR="00EF674C" w:rsidRPr="00EE728C">
        <w:rPr>
          <w:rFonts w:ascii="Arial" w:hAnsi="Arial" w:cs="Arial"/>
        </w:rPr>
        <w:t>.</w:t>
      </w:r>
    </w:p>
    <w:p w14:paraId="58F47AD3" w14:textId="77777777" w:rsidR="00EF674C" w:rsidRPr="00EE728C" w:rsidRDefault="00EF674C" w:rsidP="00255A5A">
      <w:pPr>
        <w:pStyle w:val="Heading2"/>
        <w:rPr>
          <w:rFonts w:ascii="Arial" w:hAnsi="Arial" w:cs="Arial"/>
        </w:rPr>
      </w:pPr>
      <w:bookmarkStart w:id="61" w:name="_Toc510451541"/>
      <w:bookmarkStart w:id="62" w:name="_Toc517425512"/>
      <w:r w:rsidRPr="00EE728C">
        <w:rPr>
          <w:rFonts w:ascii="Arial" w:hAnsi="Arial" w:cs="Arial"/>
        </w:rPr>
        <w:t>Work Study Funding for Graduate Students</w:t>
      </w:r>
      <w:bookmarkEnd w:id="61"/>
      <w:bookmarkEnd w:id="62"/>
    </w:p>
    <w:p w14:paraId="58F47AD4" w14:textId="0BE39183" w:rsidR="00EF674C" w:rsidRPr="00EE728C" w:rsidRDefault="00EF674C" w:rsidP="00587E08">
      <w:pPr>
        <w:autoSpaceDE w:val="0"/>
        <w:autoSpaceDN w:val="0"/>
        <w:adjustRightInd w:val="0"/>
        <w:spacing w:line="240" w:lineRule="atLeast"/>
        <w:rPr>
          <w:rFonts w:ascii="Arial" w:hAnsi="Arial" w:cs="Arial"/>
        </w:rPr>
      </w:pPr>
      <w:r w:rsidRPr="00EE728C">
        <w:rPr>
          <w:rFonts w:ascii="Arial" w:hAnsi="Arial" w:cs="Arial"/>
        </w:rPr>
        <w:t xml:space="preserve">For details contact </w:t>
      </w:r>
      <w:proofErr w:type="gramStart"/>
      <w:r w:rsidRPr="00EE728C">
        <w:rPr>
          <w:rFonts w:ascii="Arial" w:hAnsi="Arial" w:cs="Arial"/>
        </w:rPr>
        <w:t>the</w:t>
      </w:r>
      <w:r w:rsidRPr="00EE728C">
        <w:rPr>
          <w:rFonts w:ascii="Arial" w:hAnsi="Arial" w:cs="Arial"/>
          <w:b/>
          <w:u w:val="single"/>
        </w:rPr>
        <w:t xml:space="preserve"> </w:t>
      </w:r>
      <w:proofErr w:type="gramEnd"/>
      <w:r w:rsidR="00510804">
        <w:fldChar w:fldCharType="begin"/>
      </w:r>
      <w:r w:rsidR="00510804">
        <w:instrText xml:space="preserve"> HYPERLINK "http://www.odu.edu/content/odu/tuition-aid/financial-aid.html" </w:instrText>
      </w:r>
      <w:r w:rsidR="00510804">
        <w:fldChar w:fldCharType="separate"/>
      </w:r>
      <w:r w:rsidR="007345E4" w:rsidRPr="00EE728C">
        <w:rPr>
          <w:rStyle w:val="Hyperlink"/>
          <w:rFonts w:ascii="Arial" w:hAnsi="Arial" w:cs="Arial"/>
          <w:b/>
          <w:color w:val="auto"/>
        </w:rPr>
        <w:fldChar w:fldCharType="begin"/>
      </w:r>
      <w:r w:rsidR="007345E4" w:rsidRPr="00EE728C">
        <w:rPr>
          <w:rFonts w:ascii="Arial" w:hAnsi="Arial" w:cs="Arial"/>
          <w:b/>
          <w:u w:val="single"/>
        </w:rPr>
        <w:instrText xml:space="preserve"> REF OfficeStudentFinancialAid \h </w:instrText>
      </w:r>
      <w:r w:rsidR="007345E4" w:rsidRPr="00EE728C">
        <w:rPr>
          <w:rStyle w:val="Hyperlink"/>
          <w:rFonts w:ascii="Arial" w:hAnsi="Arial" w:cs="Arial"/>
          <w:b/>
          <w:color w:val="auto"/>
        </w:rPr>
        <w:instrText xml:space="preserve"> \* MERGEFORMAT </w:instrText>
      </w:r>
      <w:r w:rsidR="007345E4" w:rsidRPr="00EE728C">
        <w:rPr>
          <w:rStyle w:val="Hyperlink"/>
          <w:rFonts w:ascii="Arial" w:hAnsi="Arial" w:cs="Arial"/>
          <w:b/>
          <w:color w:val="auto"/>
        </w:rPr>
      </w:r>
      <w:r w:rsidR="007345E4" w:rsidRPr="00EE728C">
        <w:rPr>
          <w:rStyle w:val="Hyperlink"/>
          <w:rFonts w:ascii="Arial" w:hAnsi="Arial" w:cs="Arial"/>
          <w:b/>
          <w:color w:val="auto"/>
        </w:rPr>
        <w:fldChar w:fldCharType="separate"/>
      </w:r>
      <w:r w:rsidR="00493198" w:rsidRPr="00493198">
        <w:rPr>
          <w:rFonts w:ascii="Arial" w:hAnsi="Arial" w:cs="Arial"/>
          <w:b/>
          <w:u w:val="single"/>
        </w:rPr>
        <w:t>Office of Student Financial Aid</w:t>
      </w:r>
      <w:r w:rsidR="007345E4" w:rsidRPr="00EE728C">
        <w:rPr>
          <w:rStyle w:val="Hyperlink"/>
          <w:rFonts w:ascii="Arial" w:hAnsi="Arial" w:cs="Arial"/>
          <w:b/>
          <w:color w:val="auto"/>
        </w:rPr>
        <w:fldChar w:fldCharType="end"/>
      </w:r>
      <w:r w:rsidR="00510804">
        <w:rPr>
          <w:rStyle w:val="Hyperlink"/>
          <w:rFonts w:ascii="Arial" w:hAnsi="Arial" w:cs="Arial"/>
          <w:b/>
          <w:color w:val="auto"/>
        </w:rPr>
        <w:fldChar w:fldCharType="end"/>
      </w:r>
      <w:r w:rsidRPr="00EE728C">
        <w:rPr>
          <w:rFonts w:ascii="Arial" w:hAnsi="Arial" w:cs="Arial"/>
          <w:color w:val="000000"/>
        </w:rPr>
        <w:t>.</w:t>
      </w:r>
    </w:p>
    <w:p w14:paraId="58F47AD5" w14:textId="77777777" w:rsidR="00EF674C" w:rsidRPr="00EE728C" w:rsidRDefault="00EF674C" w:rsidP="00DF1D6A">
      <w:pPr>
        <w:pStyle w:val="Heading2"/>
        <w:rPr>
          <w:rFonts w:ascii="Arial" w:hAnsi="Arial" w:cs="Arial"/>
        </w:rPr>
      </w:pPr>
      <w:bookmarkStart w:id="63" w:name="_Toc510451542"/>
      <w:bookmarkStart w:id="64" w:name="_Toc517425513"/>
      <w:r w:rsidRPr="00EE728C">
        <w:rPr>
          <w:rFonts w:ascii="Arial" w:hAnsi="Arial" w:cs="Arial"/>
        </w:rPr>
        <w:t>Continuance Policy</w:t>
      </w:r>
      <w:bookmarkEnd w:id="63"/>
      <w:bookmarkEnd w:id="64"/>
    </w:p>
    <w:p w14:paraId="58F47AD6" w14:textId="77777777" w:rsidR="00EF674C" w:rsidRPr="00EE728C" w:rsidRDefault="00EF674C" w:rsidP="00FD46DF">
      <w:pPr>
        <w:autoSpaceDE w:val="0"/>
        <w:autoSpaceDN w:val="0"/>
        <w:adjustRightInd w:val="0"/>
        <w:spacing w:line="240" w:lineRule="atLeast"/>
        <w:rPr>
          <w:rFonts w:ascii="Arial" w:hAnsi="Arial" w:cs="Arial"/>
        </w:rPr>
      </w:pPr>
      <w:r w:rsidRPr="00EE728C">
        <w:rPr>
          <w:rFonts w:ascii="Arial" w:hAnsi="Arial" w:cs="Arial"/>
        </w:rPr>
        <w:t xml:space="preserve">Only students who have been admitted to a graduate degree program </w:t>
      </w:r>
      <w:proofErr w:type="gramStart"/>
      <w:r w:rsidRPr="00EE728C">
        <w:rPr>
          <w:rFonts w:ascii="Arial" w:hAnsi="Arial" w:cs="Arial"/>
        </w:rPr>
        <w:t>on the basis of</w:t>
      </w:r>
      <w:proofErr w:type="gramEnd"/>
      <w:r w:rsidRPr="00EE728C">
        <w:rPr>
          <w:rFonts w:ascii="Arial" w:hAnsi="Arial" w:cs="Arial"/>
        </w:rPr>
        <w:t xml:space="preserve"> completed credentials will be considered for assistantships and tuition grants.  Recipients of aid (GTA or GRA) are usually in Regular status, although Provisional students admitted </w:t>
      </w:r>
      <w:proofErr w:type="gramStart"/>
      <w:r w:rsidRPr="00EE728C">
        <w:rPr>
          <w:rFonts w:ascii="Arial" w:hAnsi="Arial" w:cs="Arial"/>
        </w:rPr>
        <w:t>on the basis of</w:t>
      </w:r>
      <w:proofErr w:type="gramEnd"/>
      <w:r w:rsidRPr="00EE728C">
        <w:rPr>
          <w:rFonts w:ascii="Arial" w:hAnsi="Arial" w:cs="Arial"/>
        </w:rPr>
        <w:t xml:space="preserve"> completed credentials may be considered in some circumstances. </w:t>
      </w:r>
    </w:p>
    <w:p w14:paraId="58F47AD7" w14:textId="77777777" w:rsidR="00EF674C" w:rsidRPr="00EE728C" w:rsidRDefault="00EF674C" w:rsidP="00FD46DF">
      <w:pPr>
        <w:autoSpaceDE w:val="0"/>
        <w:autoSpaceDN w:val="0"/>
        <w:adjustRightInd w:val="0"/>
        <w:spacing w:line="240" w:lineRule="atLeast"/>
        <w:rPr>
          <w:rFonts w:ascii="Arial" w:hAnsi="Arial" w:cs="Arial"/>
        </w:rPr>
      </w:pPr>
    </w:p>
    <w:p w14:paraId="58F47AD8" w14:textId="77777777" w:rsidR="00EF674C" w:rsidRPr="00EE728C" w:rsidRDefault="00EF674C" w:rsidP="00A5592A">
      <w:pPr>
        <w:autoSpaceDE w:val="0"/>
        <w:autoSpaceDN w:val="0"/>
        <w:adjustRightInd w:val="0"/>
        <w:spacing w:line="240" w:lineRule="atLeast"/>
        <w:rPr>
          <w:rFonts w:ascii="Arial" w:hAnsi="Arial" w:cs="Arial"/>
        </w:rPr>
      </w:pPr>
    </w:p>
    <w:p w14:paraId="58F47AD9" w14:textId="77777777" w:rsidR="00EF674C" w:rsidRPr="00EE728C" w:rsidRDefault="00EF674C" w:rsidP="00A5592A">
      <w:pPr>
        <w:autoSpaceDE w:val="0"/>
        <w:autoSpaceDN w:val="0"/>
        <w:adjustRightInd w:val="0"/>
        <w:spacing w:line="240" w:lineRule="atLeast"/>
        <w:rPr>
          <w:rFonts w:ascii="Arial" w:hAnsi="Arial" w:cs="Arial"/>
        </w:rPr>
      </w:pPr>
    </w:p>
    <w:p w14:paraId="58F47ADA" w14:textId="77777777" w:rsidR="00EF674C" w:rsidRPr="00EE728C" w:rsidRDefault="00EF674C" w:rsidP="00814186">
      <w:pPr>
        <w:autoSpaceDE w:val="0"/>
        <w:autoSpaceDN w:val="0"/>
        <w:adjustRightInd w:val="0"/>
        <w:spacing w:line="240" w:lineRule="atLeast"/>
        <w:rPr>
          <w:rFonts w:ascii="Arial" w:hAnsi="Arial" w:cs="Arial"/>
        </w:rPr>
      </w:pPr>
    </w:p>
    <w:p w14:paraId="58F47ADB" w14:textId="77777777" w:rsidR="00EF674C" w:rsidRPr="00EE728C" w:rsidRDefault="00EF674C" w:rsidP="00814186">
      <w:pPr>
        <w:autoSpaceDE w:val="0"/>
        <w:autoSpaceDN w:val="0"/>
        <w:adjustRightInd w:val="0"/>
        <w:spacing w:line="240" w:lineRule="atLeast"/>
        <w:rPr>
          <w:rFonts w:ascii="Arial" w:hAnsi="Arial" w:cs="Arial"/>
        </w:rPr>
      </w:pPr>
    </w:p>
    <w:p w14:paraId="58F47ADC" w14:textId="77777777" w:rsidR="00EF674C" w:rsidRPr="00EE728C" w:rsidRDefault="00EF674C">
      <w:pPr>
        <w:rPr>
          <w:rFonts w:ascii="Arial" w:hAnsi="Arial" w:cs="Arial"/>
        </w:rPr>
      </w:pPr>
    </w:p>
    <w:p w14:paraId="58F47ADD" w14:textId="77777777" w:rsidR="00EF674C" w:rsidRPr="00EE728C" w:rsidRDefault="00EF674C" w:rsidP="00F01340">
      <w:pPr>
        <w:pStyle w:val="Heading1"/>
        <w:rPr>
          <w:rFonts w:ascii="Arial" w:hAnsi="Arial" w:cs="Arial"/>
        </w:rPr>
      </w:pPr>
      <w:r w:rsidRPr="00EE728C">
        <w:rPr>
          <w:rFonts w:ascii="Arial" w:hAnsi="Arial" w:cs="Arial"/>
        </w:rPr>
        <w:br w:type="page"/>
      </w:r>
      <w:bookmarkStart w:id="65" w:name="_Toc510451543"/>
      <w:bookmarkStart w:id="66" w:name="_Toc517425514"/>
      <w:r w:rsidRPr="00EE728C">
        <w:rPr>
          <w:rFonts w:ascii="Arial" w:hAnsi="Arial" w:cs="Arial"/>
        </w:rPr>
        <w:lastRenderedPageBreak/>
        <w:t>UNIVERSITY POLICIES</w:t>
      </w:r>
      <w:bookmarkEnd w:id="65"/>
      <w:bookmarkEnd w:id="66"/>
    </w:p>
    <w:p w14:paraId="58F47ADE" w14:textId="62A1B9CC" w:rsidR="0000177C" w:rsidRPr="00EE728C" w:rsidRDefault="00EF674C" w:rsidP="0000177C">
      <w:pPr>
        <w:rPr>
          <w:rFonts w:ascii="Arial" w:hAnsi="Arial" w:cs="Arial"/>
        </w:rPr>
      </w:pPr>
      <w:r w:rsidRPr="00EE728C">
        <w:rPr>
          <w:rFonts w:ascii="Arial" w:hAnsi="Arial" w:cs="Arial"/>
        </w:rPr>
        <w:t xml:space="preserve">(University policies </w:t>
      </w:r>
      <w:r w:rsidR="00D84553" w:rsidRPr="00EE728C">
        <w:rPr>
          <w:rFonts w:ascii="Arial" w:hAnsi="Arial" w:cs="Arial"/>
        </w:rPr>
        <w:t>related to the graduate programs</w:t>
      </w:r>
      <w:r w:rsidRPr="00EE728C">
        <w:rPr>
          <w:rFonts w:ascii="Arial" w:hAnsi="Arial" w:cs="Arial"/>
        </w:rPr>
        <w:t xml:space="preserve">. See University </w:t>
      </w:r>
      <w:r w:rsidR="008C0C91" w:rsidRPr="00EE728C">
        <w:rPr>
          <w:rFonts w:ascii="Arial" w:hAnsi="Arial" w:cs="Arial"/>
          <w:b/>
        </w:rPr>
        <w:fldChar w:fldCharType="begin"/>
      </w:r>
      <w:r w:rsidR="008C0C91" w:rsidRPr="00EE728C">
        <w:rPr>
          <w:rFonts w:ascii="Arial" w:hAnsi="Arial" w:cs="Arial"/>
          <w:b/>
        </w:rPr>
        <w:instrText xml:space="preserve"> REF GradCatalog \h  \* MERGEFORMAT </w:instrText>
      </w:r>
      <w:r w:rsidR="008C0C91" w:rsidRPr="00EE728C">
        <w:rPr>
          <w:rFonts w:ascii="Arial" w:hAnsi="Arial" w:cs="Arial"/>
          <w:b/>
        </w:rPr>
      </w:r>
      <w:r w:rsidR="008C0C91" w:rsidRPr="00EE728C">
        <w:rPr>
          <w:rFonts w:ascii="Arial" w:hAnsi="Arial" w:cs="Arial"/>
          <w:b/>
        </w:rPr>
        <w:fldChar w:fldCharType="separate"/>
      </w:r>
      <w:r w:rsidR="00493198" w:rsidRPr="00493198">
        <w:rPr>
          <w:rFonts w:ascii="Arial" w:hAnsi="Arial" w:cs="Arial"/>
          <w:b/>
        </w:rPr>
        <w:t>Graduate Catalog</w:t>
      </w:r>
      <w:r w:rsidR="008C0C91" w:rsidRPr="00EE728C">
        <w:rPr>
          <w:rFonts w:ascii="Arial" w:hAnsi="Arial" w:cs="Arial"/>
          <w:b/>
        </w:rPr>
        <w:fldChar w:fldCharType="end"/>
      </w:r>
      <w:r w:rsidR="008C0C91" w:rsidRPr="00EE728C">
        <w:rPr>
          <w:rFonts w:ascii="Arial" w:hAnsi="Arial" w:cs="Arial"/>
        </w:rPr>
        <w:t xml:space="preserve"> </w:t>
      </w:r>
      <w:r w:rsidRPr="00EE728C">
        <w:rPr>
          <w:rFonts w:ascii="Arial" w:hAnsi="Arial" w:cs="Arial"/>
        </w:rPr>
        <w:t>for complete text and updates)</w:t>
      </w:r>
      <w:r w:rsidR="007345E4" w:rsidRPr="00EE728C">
        <w:rPr>
          <w:rFonts w:ascii="Arial" w:hAnsi="Arial" w:cs="Arial"/>
        </w:rPr>
        <w:t>.</w:t>
      </w:r>
      <w:r w:rsidR="0000177C" w:rsidRPr="00EE728C">
        <w:rPr>
          <w:rFonts w:ascii="Arial" w:hAnsi="Arial" w:cs="Arial"/>
        </w:rPr>
        <w:t xml:space="preserve"> </w:t>
      </w:r>
    </w:p>
    <w:p w14:paraId="69AF2241" w14:textId="199DFB95" w:rsidR="00FD16D3" w:rsidRPr="00EE728C" w:rsidRDefault="00FD16D3" w:rsidP="0000177C">
      <w:pPr>
        <w:rPr>
          <w:rFonts w:ascii="Arial" w:hAnsi="Arial" w:cs="Arial"/>
        </w:rPr>
      </w:pPr>
    </w:p>
    <w:p w14:paraId="68BFF6CE" w14:textId="77777777" w:rsidR="00FD16D3" w:rsidRPr="00EE728C" w:rsidRDefault="00FD16D3" w:rsidP="00FD16D3">
      <w:pPr>
        <w:pStyle w:val="Heading3"/>
      </w:pPr>
      <w:bookmarkStart w:id="67" w:name="_Toc510451544"/>
      <w:bookmarkStart w:id="68" w:name="_Toc517425515"/>
      <w:r w:rsidRPr="00EE728C">
        <w:t>Code of Student Conduct</w:t>
      </w:r>
      <w:bookmarkEnd w:id="67"/>
      <w:bookmarkEnd w:id="68"/>
    </w:p>
    <w:p w14:paraId="4A67FE48" w14:textId="77777777" w:rsidR="00493198" w:rsidRPr="000E17A2" w:rsidRDefault="00FD16D3" w:rsidP="00493198">
      <w:pPr>
        <w:rPr>
          <w:rFonts w:ascii="Arial" w:hAnsi="Arial" w:cs="Arial"/>
          <w:b/>
        </w:rPr>
      </w:pPr>
      <w:r w:rsidRPr="00EE728C">
        <w:rPr>
          <w:rFonts w:ascii="Arial" w:hAnsi="Arial" w:cs="Arial"/>
        </w:rPr>
        <w:t xml:space="preserve">University students shall conduct themselves in a manner compatible with the university's educational mission and </w:t>
      </w:r>
      <w:proofErr w:type="gramStart"/>
      <w:r w:rsidRPr="00EE728C">
        <w:rPr>
          <w:rFonts w:ascii="Arial" w:hAnsi="Arial" w:cs="Arial"/>
        </w:rPr>
        <w:t>shall be disciplined</w:t>
      </w:r>
      <w:proofErr w:type="gramEnd"/>
      <w:r w:rsidRPr="00EE728C">
        <w:rPr>
          <w:rFonts w:ascii="Arial" w:hAnsi="Arial" w:cs="Arial"/>
        </w:rPr>
        <w:t xml:space="preserve"> only for misconduct adversely affecting that mission, regardless of whether the alleged misconduct occurs on or off campus. The university will pursue off-campus misconduct only when the student’s behavior compromises the health, safety or well-being of the university community or when the misconduct reflects upon a student’s fitness to remain enrolled at the institution. All students are expected to read and understand the </w:t>
      </w:r>
      <w:r w:rsidRPr="00EE728C">
        <w:fldChar w:fldCharType="begin"/>
      </w:r>
      <w:r w:rsidRPr="00EE728C">
        <w:rPr>
          <w:rFonts w:ascii="Arial" w:hAnsi="Arial" w:cs="Arial"/>
        </w:rPr>
        <w:instrText xml:space="preserve"> HYPERLINK "https://www.odu.edu/oscai" </w:instrText>
      </w:r>
      <w:r w:rsidRPr="00EE728C">
        <w:fldChar w:fldCharType="separate"/>
      </w:r>
      <w:r w:rsidRPr="00EE728C">
        <w:rPr>
          <w:rStyle w:val="Hyperlink"/>
          <w:rFonts w:ascii="Arial" w:hAnsi="Arial" w:cs="Arial"/>
        </w:rPr>
        <w:fldChar w:fldCharType="begin"/>
      </w:r>
      <w:r w:rsidRPr="00EE728C">
        <w:rPr>
          <w:rFonts w:ascii="Arial" w:hAnsi="Arial" w:cs="Arial"/>
          <w:u w:val="single"/>
        </w:rPr>
        <w:instrText xml:space="preserve"> REF CodeofConduct \h </w:instrText>
      </w:r>
      <w:r w:rsidRPr="00EE728C">
        <w:rPr>
          <w:rStyle w:val="Hyperlink"/>
          <w:rFonts w:ascii="Arial" w:hAnsi="Arial" w:cs="Arial"/>
        </w:rPr>
        <w:instrText xml:space="preserve"> \* MERGEFORMAT </w:instrText>
      </w:r>
      <w:r w:rsidRPr="00EE728C">
        <w:rPr>
          <w:rStyle w:val="Hyperlink"/>
          <w:rFonts w:ascii="Arial" w:hAnsi="Arial" w:cs="Arial"/>
        </w:rPr>
      </w:r>
      <w:r w:rsidRPr="00EE728C">
        <w:rPr>
          <w:rStyle w:val="Hyperlink"/>
          <w:rFonts w:ascii="Arial" w:hAnsi="Arial" w:cs="Arial"/>
        </w:rPr>
        <w:fldChar w:fldCharType="separate"/>
      </w:r>
      <w:r w:rsidR="00493198" w:rsidRPr="00493198">
        <w:rPr>
          <w:rFonts w:ascii="Arial" w:hAnsi="Arial" w:cs="Arial"/>
          <w:b/>
          <w:u w:val="single"/>
        </w:rPr>
        <w:t>Code of Student Conduct</w:t>
      </w:r>
    </w:p>
    <w:p w14:paraId="58F47ADF" w14:textId="3B9EB5AE" w:rsidR="0000177C" w:rsidRPr="00EE728C" w:rsidRDefault="00FD16D3" w:rsidP="00FD16D3">
      <w:pPr>
        <w:rPr>
          <w:rFonts w:ascii="Arial" w:hAnsi="Arial" w:cs="Arial"/>
        </w:rPr>
      </w:pPr>
      <w:r w:rsidRPr="00EE728C">
        <w:rPr>
          <w:rStyle w:val="Hyperlink"/>
          <w:rFonts w:ascii="Arial" w:hAnsi="Arial" w:cs="Arial"/>
        </w:rPr>
        <w:fldChar w:fldCharType="end"/>
      </w:r>
      <w:r w:rsidRPr="00EE728C">
        <w:rPr>
          <w:rStyle w:val="Hyperlink"/>
          <w:rFonts w:ascii="Arial" w:hAnsi="Arial" w:cs="Arial"/>
        </w:rPr>
        <w:fldChar w:fldCharType="end"/>
      </w:r>
    </w:p>
    <w:p w14:paraId="58F47AE0" w14:textId="53D7598F" w:rsidR="00EF674C" w:rsidRPr="00EE728C" w:rsidRDefault="00EF674C" w:rsidP="00CD0DEA">
      <w:pPr>
        <w:rPr>
          <w:rFonts w:ascii="Arial" w:hAnsi="Arial" w:cs="Arial"/>
          <w:b/>
          <w:color w:val="3333FF"/>
        </w:rPr>
      </w:pPr>
      <w:r w:rsidRPr="00EE728C">
        <w:rPr>
          <w:rFonts w:ascii="Arial" w:hAnsi="Arial" w:cs="Arial"/>
          <w:b/>
          <w:color w:val="3333FF"/>
        </w:rPr>
        <w:t>“</w:t>
      </w:r>
      <w:hyperlink r:id="rId64" w:history="1">
        <w:r w:rsidRPr="00EE728C">
          <w:rPr>
            <w:rStyle w:val="Heading3Char"/>
            <w:color w:val="3333FF"/>
            <w:u w:val="single"/>
          </w:rPr>
          <w:t>Graduate Registration Requirements and Procedures</w:t>
        </w:r>
      </w:hyperlink>
      <w:r w:rsidRPr="00EE728C">
        <w:rPr>
          <w:rFonts w:ascii="Arial" w:hAnsi="Arial" w:cs="Arial"/>
          <w:b/>
          <w:color w:val="3333FF"/>
        </w:rPr>
        <w:t>”</w:t>
      </w:r>
    </w:p>
    <w:p w14:paraId="23AA27C0" w14:textId="77777777" w:rsidR="006415A1" w:rsidRPr="00EE728C" w:rsidRDefault="00510804" w:rsidP="006415A1">
      <w:pPr>
        <w:numPr>
          <w:ilvl w:val="0"/>
          <w:numId w:val="25"/>
        </w:numPr>
        <w:rPr>
          <w:rFonts w:ascii="Arial" w:hAnsi="Arial" w:cs="Arial"/>
        </w:rPr>
      </w:pPr>
      <w:hyperlink r:id="rId65" w:anchor="officeoftheuniversityregistrartext" w:history="1">
        <w:r w:rsidR="006415A1" w:rsidRPr="00EE728C">
          <w:rPr>
            <w:rStyle w:val="Hyperlink"/>
            <w:rFonts w:ascii="Arial" w:hAnsi="Arial" w:cs="Arial"/>
          </w:rPr>
          <w:t>Office of the University Registrar</w:t>
        </w:r>
      </w:hyperlink>
    </w:p>
    <w:p w14:paraId="51C3BCE0" w14:textId="77777777" w:rsidR="006415A1" w:rsidRPr="00EE728C" w:rsidRDefault="00510804" w:rsidP="006415A1">
      <w:pPr>
        <w:numPr>
          <w:ilvl w:val="0"/>
          <w:numId w:val="25"/>
        </w:numPr>
        <w:rPr>
          <w:rFonts w:ascii="Arial" w:hAnsi="Arial" w:cs="Arial"/>
        </w:rPr>
      </w:pPr>
      <w:hyperlink r:id="rId66" w:anchor="academiccalendarandcourseschedulingtext" w:history="1">
        <w:r w:rsidR="006415A1" w:rsidRPr="00EE728C">
          <w:rPr>
            <w:rStyle w:val="Hyperlink"/>
            <w:rFonts w:ascii="Arial" w:hAnsi="Arial" w:cs="Arial"/>
          </w:rPr>
          <w:t>Academic Calendar and Course Scheduling</w:t>
        </w:r>
      </w:hyperlink>
    </w:p>
    <w:p w14:paraId="5D31CC31" w14:textId="77777777" w:rsidR="006415A1" w:rsidRPr="00EE728C" w:rsidRDefault="00510804" w:rsidP="006415A1">
      <w:pPr>
        <w:numPr>
          <w:ilvl w:val="0"/>
          <w:numId w:val="25"/>
        </w:numPr>
        <w:rPr>
          <w:rFonts w:ascii="Arial" w:hAnsi="Arial" w:cs="Arial"/>
        </w:rPr>
      </w:pPr>
      <w:hyperlink r:id="rId67" w:anchor="authorizationtoenrollingraduatecoursestext" w:history="1">
        <w:r w:rsidR="006415A1" w:rsidRPr="00EE728C">
          <w:rPr>
            <w:rStyle w:val="Hyperlink"/>
            <w:rFonts w:ascii="Arial" w:hAnsi="Arial" w:cs="Arial"/>
          </w:rPr>
          <w:t>Authorization to Enroll in Graduate Courses</w:t>
        </w:r>
      </w:hyperlink>
    </w:p>
    <w:p w14:paraId="5A736671" w14:textId="77777777" w:rsidR="006415A1" w:rsidRPr="00EE728C" w:rsidRDefault="00510804" w:rsidP="006415A1">
      <w:pPr>
        <w:numPr>
          <w:ilvl w:val="0"/>
          <w:numId w:val="25"/>
        </w:numPr>
        <w:rPr>
          <w:rFonts w:ascii="Arial" w:hAnsi="Arial" w:cs="Arial"/>
        </w:rPr>
      </w:pPr>
      <w:hyperlink r:id="rId68" w:anchor="authorizationtoenrollingraduatecoursestext" w:history="1">
        <w:r w:rsidR="006415A1" w:rsidRPr="00EE728C">
          <w:rPr>
            <w:rStyle w:val="Hyperlink"/>
            <w:rFonts w:ascii="Arial" w:hAnsi="Arial" w:cs="Arial"/>
          </w:rPr>
          <w:t>Audit Status</w:t>
        </w:r>
      </w:hyperlink>
    </w:p>
    <w:p w14:paraId="182DD372" w14:textId="77777777" w:rsidR="006415A1" w:rsidRPr="00EE728C" w:rsidRDefault="00510804" w:rsidP="006415A1">
      <w:pPr>
        <w:numPr>
          <w:ilvl w:val="0"/>
          <w:numId w:val="25"/>
        </w:numPr>
        <w:rPr>
          <w:rFonts w:ascii="Arial" w:hAnsi="Arial" w:cs="Arial"/>
        </w:rPr>
      </w:pPr>
      <w:hyperlink r:id="rId69" w:anchor="graduatenumberinggraduateleveltext" w:history="1">
        <w:r w:rsidR="006415A1" w:rsidRPr="00EE728C">
          <w:rPr>
            <w:rStyle w:val="Hyperlink"/>
            <w:rFonts w:ascii="Arial" w:hAnsi="Arial" w:cs="Arial"/>
          </w:rPr>
          <w:t>Graduate Numbering (Graduate Level)</w:t>
        </w:r>
      </w:hyperlink>
    </w:p>
    <w:p w14:paraId="31158073" w14:textId="77777777" w:rsidR="006415A1" w:rsidRPr="00EE728C" w:rsidRDefault="00510804" w:rsidP="006415A1">
      <w:pPr>
        <w:numPr>
          <w:ilvl w:val="0"/>
          <w:numId w:val="25"/>
        </w:numPr>
        <w:rPr>
          <w:rFonts w:ascii="Arial" w:hAnsi="Arial" w:cs="Arial"/>
        </w:rPr>
      </w:pPr>
      <w:hyperlink r:id="rId70" w:anchor="systemofgradingtext" w:history="1">
        <w:r w:rsidR="006415A1" w:rsidRPr="00EE728C">
          <w:rPr>
            <w:rStyle w:val="Hyperlink"/>
            <w:rFonts w:ascii="Arial" w:hAnsi="Arial" w:cs="Arial"/>
          </w:rPr>
          <w:t>System of Grading</w:t>
        </w:r>
      </w:hyperlink>
    </w:p>
    <w:p w14:paraId="20ED92EC" w14:textId="77777777" w:rsidR="006415A1" w:rsidRPr="00EE728C" w:rsidRDefault="00510804" w:rsidP="006415A1">
      <w:pPr>
        <w:numPr>
          <w:ilvl w:val="0"/>
          <w:numId w:val="25"/>
        </w:numPr>
        <w:rPr>
          <w:rFonts w:ascii="Arial" w:hAnsi="Arial" w:cs="Arial"/>
        </w:rPr>
      </w:pPr>
      <w:hyperlink r:id="rId71" w:anchor="registrationtext" w:history="1">
        <w:r w:rsidR="006415A1" w:rsidRPr="00EE728C">
          <w:rPr>
            <w:rStyle w:val="Hyperlink"/>
            <w:rFonts w:ascii="Arial" w:hAnsi="Arial" w:cs="Arial"/>
          </w:rPr>
          <w:t>Registration</w:t>
        </w:r>
      </w:hyperlink>
    </w:p>
    <w:p w14:paraId="552A24BA" w14:textId="77777777" w:rsidR="006415A1" w:rsidRPr="00EE728C" w:rsidRDefault="00510804" w:rsidP="006415A1">
      <w:pPr>
        <w:numPr>
          <w:ilvl w:val="0"/>
          <w:numId w:val="25"/>
        </w:numPr>
        <w:rPr>
          <w:rFonts w:ascii="Arial" w:hAnsi="Arial" w:cs="Arial"/>
        </w:rPr>
      </w:pPr>
      <w:hyperlink r:id="rId72" w:anchor="priotext" w:history="1">
        <w:r w:rsidR="006415A1" w:rsidRPr="00EE728C">
          <w:rPr>
            <w:rStyle w:val="Hyperlink"/>
            <w:rFonts w:ascii="Arial" w:hAnsi="Arial" w:cs="Arial"/>
          </w:rPr>
          <w:t>Priority Preregistration for Active Duty, Veterans, Reservists and Virginia National Guard Service Members</w:t>
        </w:r>
      </w:hyperlink>
    </w:p>
    <w:p w14:paraId="4CCFC7DD" w14:textId="77777777" w:rsidR="006415A1" w:rsidRPr="00EE728C" w:rsidRDefault="00510804" w:rsidP="006415A1">
      <w:pPr>
        <w:numPr>
          <w:ilvl w:val="0"/>
          <w:numId w:val="25"/>
        </w:numPr>
        <w:rPr>
          <w:rFonts w:ascii="Arial" w:hAnsi="Arial" w:cs="Arial"/>
        </w:rPr>
      </w:pPr>
      <w:hyperlink r:id="rId73" w:anchor="droppingaddingandwithdrawingfromclassestext" w:history="1">
        <w:r w:rsidR="006415A1" w:rsidRPr="00EE728C">
          <w:rPr>
            <w:rStyle w:val="Hyperlink"/>
            <w:rFonts w:ascii="Arial" w:hAnsi="Arial" w:cs="Arial"/>
          </w:rPr>
          <w:t>Dropping, Adding, and Withdrawing From Classes</w:t>
        </w:r>
      </w:hyperlink>
    </w:p>
    <w:p w14:paraId="5A335063" w14:textId="77777777" w:rsidR="006415A1" w:rsidRPr="00EE728C" w:rsidRDefault="00510804" w:rsidP="006415A1">
      <w:pPr>
        <w:numPr>
          <w:ilvl w:val="0"/>
          <w:numId w:val="25"/>
        </w:numPr>
        <w:rPr>
          <w:rFonts w:ascii="Arial" w:hAnsi="Arial" w:cs="Arial"/>
        </w:rPr>
      </w:pPr>
      <w:hyperlink r:id="rId74" w:anchor="classschedulechangesanddropaddprocedurestext" w:history="1">
        <w:r w:rsidR="006415A1" w:rsidRPr="00EE728C">
          <w:rPr>
            <w:rStyle w:val="Hyperlink"/>
            <w:rFonts w:ascii="Arial" w:hAnsi="Arial" w:cs="Arial"/>
          </w:rPr>
          <w:t>Class Schedule Changes and Drop/Add Procedures</w:t>
        </w:r>
      </w:hyperlink>
    </w:p>
    <w:p w14:paraId="7D9FBD67" w14:textId="77777777" w:rsidR="006415A1" w:rsidRPr="00EE728C" w:rsidRDefault="00510804" w:rsidP="006415A1">
      <w:pPr>
        <w:numPr>
          <w:ilvl w:val="0"/>
          <w:numId w:val="25"/>
        </w:numPr>
        <w:rPr>
          <w:rFonts w:ascii="Arial" w:hAnsi="Arial" w:cs="Arial"/>
        </w:rPr>
      </w:pPr>
      <w:hyperlink r:id="rId75" w:anchor="summersessionstext" w:history="1">
        <w:r w:rsidR="006415A1" w:rsidRPr="00EE728C">
          <w:rPr>
            <w:rStyle w:val="Hyperlink"/>
            <w:rFonts w:ascii="Arial" w:hAnsi="Arial" w:cs="Arial"/>
          </w:rPr>
          <w:t>Summer and Winter Terms</w:t>
        </w:r>
      </w:hyperlink>
    </w:p>
    <w:p w14:paraId="743217A5" w14:textId="77777777" w:rsidR="006415A1" w:rsidRPr="00EE728C" w:rsidRDefault="00510804" w:rsidP="006415A1">
      <w:pPr>
        <w:numPr>
          <w:ilvl w:val="0"/>
          <w:numId w:val="25"/>
        </w:numPr>
        <w:rPr>
          <w:rFonts w:ascii="Arial" w:hAnsi="Arial" w:cs="Arial"/>
        </w:rPr>
      </w:pPr>
      <w:hyperlink r:id="rId76" w:anchor="withdrawalfromclassesorfromtheuniversitytext" w:history="1">
        <w:r w:rsidR="006415A1" w:rsidRPr="00EE728C">
          <w:rPr>
            <w:rStyle w:val="Hyperlink"/>
            <w:rFonts w:ascii="Arial" w:hAnsi="Arial" w:cs="Arial"/>
          </w:rPr>
          <w:t>Withdrawal From Classes or From the University</w:t>
        </w:r>
      </w:hyperlink>
    </w:p>
    <w:p w14:paraId="40C1FF44" w14:textId="77777777" w:rsidR="006415A1" w:rsidRPr="00EE728C" w:rsidRDefault="00510804" w:rsidP="006415A1">
      <w:pPr>
        <w:numPr>
          <w:ilvl w:val="0"/>
          <w:numId w:val="25"/>
        </w:numPr>
        <w:rPr>
          <w:rFonts w:ascii="Arial" w:hAnsi="Arial" w:cs="Arial"/>
        </w:rPr>
      </w:pPr>
      <w:hyperlink r:id="rId77" w:anchor="suddentwithdrawalandprolongedabsenceduetomilitarymobilizationtext" w:history="1">
        <w:r w:rsidR="006415A1" w:rsidRPr="00EE728C">
          <w:rPr>
            <w:rStyle w:val="Hyperlink"/>
            <w:rFonts w:ascii="Arial" w:hAnsi="Arial" w:cs="Arial"/>
          </w:rPr>
          <w:t>Sudden Withdrawal and Prolonged Absence Due to Military Mobilization</w:t>
        </w:r>
      </w:hyperlink>
    </w:p>
    <w:p w14:paraId="6D6AA3F3" w14:textId="77777777" w:rsidR="006415A1" w:rsidRPr="00EE728C" w:rsidRDefault="00510804" w:rsidP="006415A1">
      <w:pPr>
        <w:numPr>
          <w:ilvl w:val="0"/>
          <w:numId w:val="25"/>
        </w:numPr>
        <w:rPr>
          <w:rFonts w:ascii="Arial" w:hAnsi="Arial" w:cs="Arial"/>
        </w:rPr>
      </w:pPr>
      <w:hyperlink r:id="rId78" w:anchor="guidelinesandproceduresforgradeadjustmentsfornonacademicreasonstext" w:history="1">
        <w:r w:rsidR="006415A1" w:rsidRPr="00EE728C">
          <w:rPr>
            <w:rStyle w:val="Hyperlink"/>
            <w:rFonts w:ascii="Arial" w:hAnsi="Arial" w:cs="Arial"/>
          </w:rPr>
          <w:t>Guidelines and Procedures for Grade Adjustments for Nonacademic Reasons</w:t>
        </w:r>
      </w:hyperlink>
    </w:p>
    <w:p w14:paraId="2F208FB9" w14:textId="77777777" w:rsidR="006415A1" w:rsidRPr="00EE728C" w:rsidRDefault="00510804" w:rsidP="006415A1">
      <w:pPr>
        <w:numPr>
          <w:ilvl w:val="0"/>
          <w:numId w:val="25"/>
        </w:numPr>
        <w:rPr>
          <w:rFonts w:ascii="Arial" w:hAnsi="Arial" w:cs="Arial"/>
        </w:rPr>
      </w:pPr>
      <w:hyperlink r:id="rId79" w:anchor="guidelinesandproceduresforgradeadjustmentsfornonacademicreasonstext" w:history="1">
        <w:r w:rsidR="006415A1" w:rsidRPr="00EE728C">
          <w:rPr>
            <w:rStyle w:val="Hyperlink"/>
            <w:rFonts w:ascii="Arial" w:hAnsi="Arial" w:cs="Arial"/>
          </w:rPr>
          <w:t>Grade Appeals: Policy and Procedures</w:t>
        </w:r>
      </w:hyperlink>
    </w:p>
    <w:p w14:paraId="0F367C29" w14:textId="77777777" w:rsidR="006415A1" w:rsidRPr="00EE728C" w:rsidRDefault="00510804" w:rsidP="006415A1">
      <w:pPr>
        <w:numPr>
          <w:ilvl w:val="0"/>
          <w:numId w:val="25"/>
        </w:numPr>
        <w:rPr>
          <w:rFonts w:ascii="Arial" w:hAnsi="Arial" w:cs="Arial"/>
        </w:rPr>
      </w:pPr>
      <w:hyperlink r:id="rId80" w:anchor="transcriptstext" w:history="1">
        <w:r w:rsidR="006415A1" w:rsidRPr="00EE728C">
          <w:rPr>
            <w:rStyle w:val="Hyperlink"/>
            <w:rFonts w:ascii="Arial" w:hAnsi="Arial" w:cs="Arial"/>
          </w:rPr>
          <w:t>Transcripts</w:t>
        </w:r>
      </w:hyperlink>
    </w:p>
    <w:p w14:paraId="3845DD1A" w14:textId="77777777" w:rsidR="006415A1" w:rsidRPr="00EE728C" w:rsidRDefault="00510804" w:rsidP="006415A1">
      <w:pPr>
        <w:numPr>
          <w:ilvl w:val="0"/>
          <w:numId w:val="25"/>
        </w:numPr>
        <w:rPr>
          <w:rFonts w:ascii="Arial" w:hAnsi="Arial" w:cs="Arial"/>
        </w:rPr>
      </w:pPr>
      <w:hyperlink r:id="rId81" w:anchor="graduationinformationtext" w:history="1">
        <w:r w:rsidR="006415A1" w:rsidRPr="00EE728C">
          <w:rPr>
            <w:rStyle w:val="Hyperlink"/>
            <w:rFonts w:ascii="Arial" w:hAnsi="Arial" w:cs="Arial"/>
          </w:rPr>
          <w:t>Graduation Information</w:t>
        </w:r>
      </w:hyperlink>
    </w:p>
    <w:p w14:paraId="6B400EBA" w14:textId="77777777" w:rsidR="006415A1" w:rsidRPr="00EE728C" w:rsidRDefault="00510804" w:rsidP="006415A1">
      <w:pPr>
        <w:numPr>
          <w:ilvl w:val="0"/>
          <w:numId w:val="25"/>
        </w:numPr>
        <w:rPr>
          <w:rFonts w:ascii="Arial" w:hAnsi="Arial" w:cs="Arial"/>
        </w:rPr>
      </w:pPr>
      <w:hyperlink r:id="rId82" w:anchor="commencementtext" w:history="1">
        <w:r w:rsidR="006415A1" w:rsidRPr="00EE728C">
          <w:rPr>
            <w:rStyle w:val="Hyperlink"/>
            <w:rFonts w:ascii="Arial" w:hAnsi="Arial" w:cs="Arial"/>
          </w:rPr>
          <w:t>Commencement</w:t>
        </w:r>
      </w:hyperlink>
    </w:p>
    <w:p w14:paraId="1381DF13" w14:textId="77777777" w:rsidR="006415A1" w:rsidRPr="00EE728C" w:rsidRDefault="00510804" w:rsidP="006415A1">
      <w:pPr>
        <w:numPr>
          <w:ilvl w:val="0"/>
          <w:numId w:val="25"/>
        </w:numPr>
        <w:rPr>
          <w:rFonts w:ascii="Arial" w:hAnsi="Arial" w:cs="Arial"/>
        </w:rPr>
      </w:pPr>
      <w:hyperlink r:id="rId83" w:anchor="diplomastext" w:history="1">
        <w:r w:rsidR="006415A1" w:rsidRPr="00EE728C">
          <w:rPr>
            <w:rStyle w:val="Hyperlink"/>
            <w:rFonts w:ascii="Arial" w:hAnsi="Arial" w:cs="Arial"/>
          </w:rPr>
          <w:t>Diplomas</w:t>
        </w:r>
      </w:hyperlink>
    </w:p>
    <w:p w14:paraId="785785C9" w14:textId="77777777" w:rsidR="006415A1" w:rsidRPr="00EE728C" w:rsidRDefault="00510804" w:rsidP="006415A1">
      <w:pPr>
        <w:numPr>
          <w:ilvl w:val="0"/>
          <w:numId w:val="25"/>
        </w:numPr>
        <w:rPr>
          <w:rFonts w:ascii="Arial" w:hAnsi="Arial" w:cs="Arial"/>
        </w:rPr>
      </w:pPr>
      <w:hyperlink r:id="rId84" w:anchor="interinstitutionalagreementsopportunitiestofulfillthedegreetext" w:history="1">
        <w:proofErr w:type="spellStart"/>
        <w:r w:rsidR="006415A1" w:rsidRPr="00EE728C">
          <w:rPr>
            <w:rStyle w:val="Hyperlink"/>
            <w:rFonts w:ascii="Arial" w:hAnsi="Arial" w:cs="Arial"/>
          </w:rPr>
          <w:t>Interinstitutional</w:t>
        </w:r>
        <w:proofErr w:type="spellEnd"/>
        <w:r w:rsidR="006415A1" w:rsidRPr="00EE728C">
          <w:rPr>
            <w:rStyle w:val="Hyperlink"/>
            <w:rFonts w:ascii="Arial" w:hAnsi="Arial" w:cs="Arial"/>
          </w:rPr>
          <w:t xml:space="preserve"> Agreements and Opportunities to Fulfill the Degree</w:t>
        </w:r>
      </w:hyperlink>
    </w:p>
    <w:p w14:paraId="58F47B02" w14:textId="77777777" w:rsidR="00EF674C" w:rsidRPr="00EE728C" w:rsidRDefault="00EF674C" w:rsidP="00B50E18">
      <w:pPr>
        <w:rPr>
          <w:rFonts w:ascii="Arial" w:hAnsi="Arial" w:cs="Arial"/>
          <w:b/>
        </w:rPr>
      </w:pPr>
    </w:p>
    <w:p w14:paraId="58F47B03" w14:textId="6F29AFD4" w:rsidR="00EF674C" w:rsidRPr="00EE728C" w:rsidRDefault="00EF674C" w:rsidP="00B50E18">
      <w:pPr>
        <w:rPr>
          <w:rFonts w:ascii="Arial" w:hAnsi="Arial" w:cs="Arial"/>
          <w:b/>
          <w:color w:val="3333FF"/>
        </w:rPr>
      </w:pPr>
      <w:r w:rsidRPr="00EE728C">
        <w:rPr>
          <w:rFonts w:ascii="Arial" w:hAnsi="Arial" w:cs="Arial"/>
          <w:b/>
          <w:color w:val="3333FF"/>
        </w:rPr>
        <w:t>“</w:t>
      </w:r>
      <w:hyperlink r:id="rId85" w:history="1">
        <w:r w:rsidRPr="00EE728C">
          <w:rPr>
            <w:rStyle w:val="Heading3Char"/>
            <w:color w:val="3333FF"/>
            <w:u w:val="single"/>
          </w:rPr>
          <w:t xml:space="preserve">Graduate </w:t>
        </w:r>
        <w:r w:rsidR="00D84553" w:rsidRPr="00EE728C">
          <w:rPr>
            <w:rStyle w:val="Heading3Char"/>
            <w:color w:val="3333FF"/>
            <w:u w:val="single"/>
          </w:rPr>
          <w:t>Policies and Procedures</w:t>
        </w:r>
      </w:hyperlink>
      <w:r w:rsidR="00D84553" w:rsidRPr="00EE728C">
        <w:rPr>
          <w:rFonts w:ascii="Arial" w:hAnsi="Arial" w:cs="Arial"/>
          <w:b/>
          <w:color w:val="3333FF"/>
        </w:rPr>
        <w:t>”</w:t>
      </w:r>
    </w:p>
    <w:p w14:paraId="103C937A" w14:textId="77777777" w:rsidR="00D84553" w:rsidRPr="00EE728C" w:rsidRDefault="00510804" w:rsidP="00D84553">
      <w:pPr>
        <w:numPr>
          <w:ilvl w:val="0"/>
          <w:numId w:val="26"/>
        </w:numPr>
        <w:rPr>
          <w:rFonts w:ascii="Arial" w:hAnsi="Arial" w:cs="Arial"/>
        </w:rPr>
      </w:pPr>
      <w:hyperlink r:id="rId86" w:anchor="text" w:history="1">
        <w:r w:rsidR="00D84553" w:rsidRPr="00EE728C">
          <w:rPr>
            <w:rStyle w:val="Hyperlink"/>
            <w:rFonts w:ascii="Arial" w:hAnsi="Arial" w:cs="Arial"/>
          </w:rPr>
          <w:t>Attendance Policy</w:t>
        </w:r>
      </w:hyperlink>
    </w:p>
    <w:p w14:paraId="7EF2712E" w14:textId="77777777" w:rsidR="00D84553" w:rsidRPr="00EE728C" w:rsidRDefault="00510804" w:rsidP="00D84553">
      <w:pPr>
        <w:numPr>
          <w:ilvl w:val="0"/>
          <w:numId w:val="26"/>
        </w:numPr>
        <w:rPr>
          <w:rFonts w:ascii="Arial" w:hAnsi="Arial" w:cs="Arial"/>
        </w:rPr>
      </w:pPr>
      <w:hyperlink r:id="rId87" w:anchor="text" w:history="1">
        <w:r w:rsidR="00D84553" w:rsidRPr="00EE728C">
          <w:rPr>
            <w:rStyle w:val="Hyperlink"/>
            <w:rFonts w:ascii="Arial" w:hAnsi="Arial" w:cs="Arial"/>
          </w:rPr>
          <w:t>Class Attendance by Guests</w:t>
        </w:r>
      </w:hyperlink>
    </w:p>
    <w:p w14:paraId="35ECE4F4" w14:textId="77777777" w:rsidR="00D84553" w:rsidRPr="00EE728C" w:rsidRDefault="00510804" w:rsidP="00D84553">
      <w:pPr>
        <w:numPr>
          <w:ilvl w:val="0"/>
          <w:numId w:val="26"/>
        </w:numPr>
        <w:rPr>
          <w:rFonts w:ascii="Arial" w:hAnsi="Arial" w:cs="Arial"/>
        </w:rPr>
      </w:pPr>
      <w:hyperlink r:id="rId88" w:anchor="text" w:history="1">
        <w:r w:rsidR="00D84553" w:rsidRPr="00EE728C">
          <w:rPr>
            <w:rStyle w:val="Hyperlink"/>
            <w:rFonts w:ascii="Arial" w:hAnsi="Arial" w:cs="Arial"/>
          </w:rPr>
          <w:t>Continuous Enrollment Policy</w:t>
        </w:r>
      </w:hyperlink>
    </w:p>
    <w:p w14:paraId="5C182634" w14:textId="77777777" w:rsidR="00D84553" w:rsidRPr="00EE728C" w:rsidRDefault="00510804" w:rsidP="00D84553">
      <w:pPr>
        <w:numPr>
          <w:ilvl w:val="0"/>
          <w:numId w:val="26"/>
        </w:numPr>
        <w:rPr>
          <w:rFonts w:ascii="Arial" w:hAnsi="Arial" w:cs="Arial"/>
        </w:rPr>
      </w:pPr>
      <w:hyperlink r:id="rId89" w:anchor="text" w:history="1">
        <w:r w:rsidR="00D84553" w:rsidRPr="00EE728C">
          <w:rPr>
            <w:rStyle w:val="Hyperlink"/>
            <w:rFonts w:ascii="Arial" w:hAnsi="Arial" w:cs="Arial"/>
          </w:rPr>
          <w:t>Additional Graduate Degrees Policy</w:t>
        </w:r>
      </w:hyperlink>
    </w:p>
    <w:p w14:paraId="257E7042" w14:textId="77777777" w:rsidR="00D84553" w:rsidRPr="00EE728C" w:rsidRDefault="00510804" w:rsidP="00D84553">
      <w:pPr>
        <w:numPr>
          <w:ilvl w:val="0"/>
          <w:numId w:val="26"/>
        </w:numPr>
        <w:rPr>
          <w:rFonts w:ascii="Arial" w:hAnsi="Arial" w:cs="Arial"/>
        </w:rPr>
      </w:pPr>
      <w:hyperlink r:id="rId90" w:anchor="text" w:history="1">
        <w:r w:rsidR="00D84553" w:rsidRPr="00EE728C">
          <w:rPr>
            <w:rStyle w:val="Hyperlink"/>
            <w:rFonts w:ascii="Arial" w:hAnsi="Arial" w:cs="Arial"/>
          </w:rPr>
          <w:t xml:space="preserve">Policy on </w:t>
        </w:r>
        <w:proofErr w:type="spellStart"/>
        <w:r w:rsidR="00D84553" w:rsidRPr="00EE728C">
          <w:rPr>
            <w:rStyle w:val="Hyperlink"/>
            <w:rFonts w:ascii="Arial" w:hAnsi="Arial" w:cs="Arial"/>
          </w:rPr>
          <w:t>Nondegree</w:t>
        </w:r>
        <w:proofErr w:type="spellEnd"/>
        <w:r w:rsidR="00D84553" w:rsidRPr="00EE728C">
          <w:rPr>
            <w:rStyle w:val="Hyperlink"/>
            <w:rFonts w:ascii="Arial" w:hAnsi="Arial" w:cs="Arial"/>
          </w:rPr>
          <w:t xml:space="preserve"> Credits to Complete a Degree</w:t>
        </w:r>
      </w:hyperlink>
    </w:p>
    <w:p w14:paraId="7EA565DF" w14:textId="77777777" w:rsidR="00D84553" w:rsidRPr="00EE728C" w:rsidRDefault="00510804" w:rsidP="00D84553">
      <w:pPr>
        <w:numPr>
          <w:ilvl w:val="0"/>
          <w:numId w:val="26"/>
        </w:numPr>
        <w:rPr>
          <w:rFonts w:ascii="Arial" w:hAnsi="Arial" w:cs="Arial"/>
        </w:rPr>
      </w:pPr>
      <w:hyperlink r:id="rId91" w:anchor="text" w:history="1">
        <w:r w:rsidR="00D84553" w:rsidRPr="00EE728C">
          <w:rPr>
            <w:rStyle w:val="Hyperlink"/>
            <w:rFonts w:ascii="Arial" w:hAnsi="Arial" w:cs="Arial"/>
          </w:rPr>
          <w:t>Graduate Writing Proficiency</w:t>
        </w:r>
      </w:hyperlink>
    </w:p>
    <w:p w14:paraId="2A420A4F" w14:textId="77777777" w:rsidR="00D84553" w:rsidRPr="00EE728C" w:rsidRDefault="00510804" w:rsidP="00D84553">
      <w:pPr>
        <w:numPr>
          <w:ilvl w:val="0"/>
          <w:numId w:val="26"/>
        </w:numPr>
        <w:rPr>
          <w:rFonts w:ascii="Arial" w:hAnsi="Arial" w:cs="Arial"/>
        </w:rPr>
      </w:pPr>
      <w:hyperlink r:id="rId92" w:anchor="text" w:history="1">
        <w:r w:rsidR="00D84553" w:rsidRPr="00EE728C">
          <w:rPr>
            <w:rStyle w:val="Hyperlink"/>
            <w:rFonts w:ascii="Arial" w:hAnsi="Arial" w:cs="Arial"/>
          </w:rPr>
          <w:t>Graduate Pass/Fail</w:t>
        </w:r>
      </w:hyperlink>
    </w:p>
    <w:p w14:paraId="42923A90" w14:textId="77777777" w:rsidR="00D84553" w:rsidRPr="00EE728C" w:rsidRDefault="00510804" w:rsidP="00D84553">
      <w:pPr>
        <w:numPr>
          <w:ilvl w:val="0"/>
          <w:numId w:val="26"/>
        </w:numPr>
        <w:rPr>
          <w:rFonts w:ascii="Arial" w:hAnsi="Arial" w:cs="Arial"/>
        </w:rPr>
      </w:pPr>
      <w:hyperlink r:id="rId93" w:anchor="text" w:history="1">
        <w:r w:rsidR="00D84553" w:rsidRPr="00EE728C">
          <w:rPr>
            <w:rStyle w:val="Hyperlink"/>
            <w:rFonts w:ascii="Arial" w:hAnsi="Arial" w:cs="Arial"/>
          </w:rPr>
          <w:t>Readmission to the Institution Following Separation or Dismissal</w:t>
        </w:r>
      </w:hyperlink>
    </w:p>
    <w:p w14:paraId="7EDD732F" w14:textId="77777777" w:rsidR="00D84553" w:rsidRPr="00EE728C" w:rsidRDefault="00510804" w:rsidP="00D84553">
      <w:pPr>
        <w:numPr>
          <w:ilvl w:val="0"/>
          <w:numId w:val="26"/>
        </w:numPr>
        <w:rPr>
          <w:rFonts w:ascii="Arial" w:hAnsi="Arial" w:cs="Arial"/>
        </w:rPr>
      </w:pPr>
      <w:hyperlink r:id="rId94" w:anchor="text" w:history="1">
        <w:r w:rsidR="00D84553" w:rsidRPr="00EE728C">
          <w:rPr>
            <w:rStyle w:val="Hyperlink"/>
            <w:rFonts w:ascii="Arial" w:hAnsi="Arial" w:cs="Arial"/>
          </w:rPr>
          <w:t>Change of Program</w:t>
        </w:r>
      </w:hyperlink>
    </w:p>
    <w:p w14:paraId="1098E037" w14:textId="77777777" w:rsidR="00D84553" w:rsidRPr="00EE728C" w:rsidRDefault="00510804" w:rsidP="00D84553">
      <w:pPr>
        <w:numPr>
          <w:ilvl w:val="0"/>
          <w:numId w:val="26"/>
        </w:numPr>
        <w:rPr>
          <w:rFonts w:ascii="Arial" w:hAnsi="Arial" w:cs="Arial"/>
        </w:rPr>
      </w:pPr>
      <w:hyperlink r:id="rId95" w:anchor="text" w:history="1">
        <w:r w:rsidR="00D84553" w:rsidRPr="00EE728C">
          <w:rPr>
            <w:rStyle w:val="Hyperlink"/>
            <w:rFonts w:ascii="Arial" w:hAnsi="Arial" w:cs="Arial"/>
          </w:rPr>
          <w:t>Conversion from Doctoral to Master’s Program</w:t>
        </w:r>
      </w:hyperlink>
    </w:p>
    <w:p w14:paraId="53DE677C" w14:textId="77777777" w:rsidR="00D84553" w:rsidRPr="00EE728C" w:rsidRDefault="00510804" w:rsidP="00D84553">
      <w:pPr>
        <w:numPr>
          <w:ilvl w:val="0"/>
          <w:numId w:val="26"/>
        </w:numPr>
        <w:rPr>
          <w:rFonts w:ascii="Arial" w:hAnsi="Arial" w:cs="Arial"/>
        </w:rPr>
      </w:pPr>
      <w:hyperlink r:id="rId96" w:anchor="text" w:history="1">
        <w:r w:rsidR="00D84553" w:rsidRPr="00EE728C">
          <w:rPr>
            <w:rStyle w:val="Hyperlink"/>
            <w:rFonts w:ascii="Arial" w:hAnsi="Arial" w:cs="Arial"/>
          </w:rPr>
          <w:t>Normal Course Load</w:t>
        </w:r>
      </w:hyperlink>
    </w:p>
    <w:p w14:paraId="1634E128" w14:textId="77777777" w:rsidR="00D84553" w:rsidRPr="00EE728C" w:rsidRDefault="00510804" w:rsidP="00D84553">
      <w:pPr>
        <w:numPr>
          <w:ilvl w:val="0"/>
          <w:numId w:val="26"/>
        </w:numPr>
        <w:rPr>
          <w:rFonts w:ascii="Arial" w:hAnsi="Arial" w:cs="Arial"/>
        </w:rPr>
      </w:pPr>
      <w:hyperlink r:id="rId97" w:anchor="text" w:history="1">
        <w:r w:rsidR="00D84553" w:rsidRPr="00EE728C">
          <w:rPr>
            <w:rStyle w:val="Hyperlink"/>
            <w:rFonts w:ascii="Arial" w:hAnsi="Arial" w:cs="Arial"/>
          </w:rPr>
          <w:t>Course-Load Distribution</w:t>
        </w:r>
      </w:hyperlink>
    </w:p>
    <w:p w14:paraId="05AE7E99" w14:textId="77777777" w:rsidR="00D84553" w:rsidRPr="00EE728C" w:rsidRDefault="00510804" w:rsidP="00D84553">
      <w:pPr>
        <w:numPr>
          <w:ilvl w:val="0"/>
          <w:numId w:val="26"/>
        </w:numPr>
        <w:rPr>
          <w:rFonts w:ascii="Arial" w:hAnsi="Arial" w:cs="Arial"/>
        </w:rPr>
      </w:pPr>
      <w:hyperlink r:id="rId98" w:anchor="text" w:history="1">
        <w:r w:rsidR="00D84553" w:rsidRPr="00EE728C">
          <w:rPr>
            <w:rStyle w:val="Hyperlink"/>
            <w:rFonts w:ascii="Arial" w:hAnsi="Arial" w:cs="Arial"/>
          </w:rPr>
          <w:t>Submission of Written Work To More Than One Class</w:t>
        </w:r>
      </w:hyperlink>
    </w:p>
    <w:p w14:paraId="123B5680" w14:textId="77777777" w:rsidR="00D84553" w:rsidRPr="00EE728C" w:rsidRDefault="00510804" w:rsidP="00D84553">
      <w:pPr>
        <w:numPr>
          <w:ilvl w:val="0"/>
          <w:numId w:val="26"/>
        </w:numPr>
        <w:rPr>
          <w:rFonts w:ascii="Arial" w:hAnsi="Arial" w:cs="Arial"/>
        </w:rPr>
      </w:pPr>
      <w:hyperlink r:id="rId99" w:anchor="text" w:history="1">
        <w:r w:rsidR="00D84553" w:rsidRPr="00EE728C">
          <w:rPr>
            <w:rStyle w:val="Hyperlink"/>
            <w:rFonts w:ascii="Arial" w:hAnsi="Arial" w:cs="Arial"/>
          </w:rPr>
          <w:t>Re-Validation of Out-of-Date Graduate Credit</w:t>
        </w:r>
      </w:hyperlink>
    </w:p>
    <w:p w14:paraId="097238B5" w14:textId="77777777" w:rsidR="00D84553" w:rsidRPr="00EE728C" w:rsidRDefault="00510804" w:rsidP="00D84553">
      <w:pPr>
        <w:numPr>
          <w:ilvl w:val="0"/>
          <w:numId w:val="26"/>
        </w:numPr>
        <w:rPr>
          <w:rFonts w:ascii="Arial" w:hAnsi="Arial" w:cs="Arial"/>
        </w:rPr>
      </w:pPr>
      <w:hyperlink r:id="rId100" w:anchor="text" w:history="1">
        <w:r w:rsidR="00D84553" w:rsidRPr="00EE728C">
          <w:rPr>
            <w:rStyle w:val="Hyperlink"/>
            <w:rFonts w:ascii="Arial" w:hAnsi="Arial" w:cs="Arial"/>
          </w:rPr>
          <w:t>Final Examinations</w:t>
        </w:r>
      </w:hyperlink>
    </w:p>
    <w:p w14:paraId="7DF620D0" w14:textId="77777777" w:rsidR="00D84553" w:rsidRPr="00EE728C" w:rsidRDefault="00510804" w:rsidP="00D84553">
      <w:pPr>
        <w:numPr>
          <w:ilvl w:val="0"/>
          <w:numId w:val="26"/>
        </w:numPr>
        <w:rPr>
          <w:rFonts w:ascii="Arial" w:hAnsi="Arial" w:cs="Arial"/>
        </w:rPr>
      </w:pPr>
      <w:hyperlink r:id="rId101" w:anchor="text" w:history="1">
        <w:r w:rsidR="00D84553" w:rsidRPr="00EE728C">
          <w:rPr>
            <w:rStyle w:val="Hyperlink"/>
            <w:rFonts w:ascii="Arial" w:hAnsi="Arial" w:cs="Arial"/>
          </w:rPr>
          <w:t>Continuance</w:t>
        </w:r>
      </w:hyperlink>
    </w:p>
    <w:p w14:paraId="6655BA14" w14:textId="77777777" w:rsidR="00D84553" w:rsidRPr="00EE728C" w:rsidRDefault="00510804" w:rsidP="00D84553">
      <w:pPr>
        <w:numPr>
          <w:ilvl w:val="0"/>
          <w:numId w:val="26"/>
        </w:numPr>
        <w:rPr>
          <w:rFonts w:ascii="Arial" w:hAnsi="Arial" w:cs="Arial"/>
        </w:rPr>
      </w:pPr>
      <w:hyperlink r:id="rId102" w:anchor="text" w:history="1">
        <w:r w:rsidR="00D84553" w:rsidRPr="00EE728C">
          <w:rPr>
            <w:rStyle w:val="Hyperlink"/>
            <w:rFonts w:ascii="Arial" w:hAnsi="Arial" w:cs="Arial"/>
          </w:rPr>
          <w:t>Probation, Suspension, and Reinstatement</w:t>
        </w:r>
      </w:hyperlink>
    </w:p>
    <w:p w14:paraId="01D08E7A" w14:textId="77777777" w:rsidR="00D84553" w:rsidRPr="00EE728C" w:rsidRDefault="00510804" w:rsidP="00D84553">
      <w:pPr>
        <w:numPr>
          <w:ilvl w:val="0"/>
          <w:numId w:val="26"/>
        </w:numPr>
        <w:rPr>
          <w:rFonts w:ascii="Arial" w:hAnsi="Arial" w:cs="Arial"/>
        </w:rPr>
      </w:pPr>
      <w:hyperlink r:id="rId103" w:anchor="text" w:history="1">
        <w:r w:rsidR="00D84553" w:rsidRPr="00EE728C">
          <w:rPr>
            <w:rStyle w:val="Hyperlink"/>
            <w:rFonts w:ascii="Arial" w:hAnsi="Arial" w:cs="Arial"/>
          </w:rPr>
          <w:t>Separation and Deactivation from a Graduate Program</w:t>
        </w:r>
      </w:hyperlink>
    </w:p>
    <w:p w14:paraId="38F67F70" w14:textId="77777777" w:rsidR="00D84553" w:rsidRPr="00EE728C" w:rsidRDefault="00510804" w:rsidP="00D84553">
      <w:pPr>
        <w:numPr>
          <w:ilvl w:val="0"/>
          <w:numId w:val="26"/>
        </w:numPr>
        <w:rPr>
          <w:rFonts w:ascii="Arial" w:hAnsi="Arial" w:cs="Arial"/>
        </w:rPr>
      </w:pPr>
      <w:hyperlink r:id="rId104" w:anchor="text" w:history="1">
        <w:r w:rsidR="00D84553" w:rsidRPr="00EE728C">
          <w:rPr>
            <w:rStyle w:val="Hyperlink"/>
            <w:rFonts w:ascii="Arial" w:hAnsi="Arial" w:cs="Arial"/>
          </w:rPr>
          <w:t>Dismissal from a Graduate Program</w:t>
        </w:r>
      </w:hyperlink>
    </w:p>
    <w:p w14:paraId="2F45A668" w14:textId="61D20A17" w:rsidR="00D84553" w:rsidRPr="00EE728C" w:rsidRDefault="00D84553" w:rsidP="00860994">
      <w:pPr>
        <w:rPr>
          <w:rFonts w:ascii="Arial" w:hAnsi="Arial" w:cs="Arial"/>
        </w:rPr>
      </w:pPr>
    </w:p>
    <w:p w14:paraId="58F47B10" w14:textId="6E03AA80" w:rsidR="00EF674C" w:rsidRPr="00EE728C" w:rsidRDefault="00EF674C" w:rsidP="007B76C6">
      <w:pPr>
        <w:rPr>
          <w:rFonts w:ascii="Arial" w:hAnsi="Arial" w:cs="Arial"/>
        </w:rPr>
      </w:pPr>
      <w:r w:rsidRPr="00EE728C">
        <w:rPr>
          <w:rFonts w:ascii="Arial" w:hAnsi="Arial" w:cs="Arial"/>
        </w:rPr>
        <w:t xml:space="preserve">• </w:t>
      </w:r>
      <w:hyperlink r:id="rId105" w:anchor="text" w:history="1">
        <w:r w:rsidRPr="00EE728C">
          <w:rPr>
            <w:rStyle w:val="Hyperlink"/>
            <w:rFonts w:ascii="Arial" w:hAnsi="Arial" w:cs="Arial"/>
          </w:rPr>
          <w:t>Probation and Suspension (Continuance)</w:t>
        </w:r>
      </w:hyperlink>
    </w:p>
    <w:p w14:paraId="58F47B11" w14:textId="77777777" w:rsidR="00EF674C" w:rsidRPr="00EE728C" w:rsidRDefault="00EF674C" w:rsidP="007B76C6">
      <w:pPr>
        <w:rPr>
          <w:rFonts w:ascii="Arial" w:hAnsi="Arial" w:cs="Arial"/>
        </w:rPr>
      </w:pPr>
      <w:r w:rsidRPr="00EE728C">
        <w:rPr>
          <w:rFonts w:ascii="Arial" w:hAnsi="Arial" w:cs="Arial"/>
        </w:rPr>
        <w:t xml:space="preserve">At the end of each semester, the records of students who do not maintain a 3.00 cumulative grade point average (GPA) </w:t>
      </w:r>
      <w:proofErr w:type="gramStart"/>
      <w:r w:rsidRPr="00EE728C">
        <w:rPr>
          <w:rFonts w:ascii="Arial" w:hAnsi="Arial" w:cs="Arial"/>
        </w:rPr>
        <w:t>are reviewed</w:t>
      </w:r>
      <w:proofErr w:type="gramEnd"/>
      <w:r w:rsidRPr="00EE728C">
        <w:rPr>
          <w:rFonts w:ascii="Arial" w:hAnsi="Arial" w:cs="Arial"/>
        </w:rPr>
        <w:t xml:space="preserve">. Students who do not have a cumulative GPA of at least 3.00 </w:t>
      </w:r>
      <w:proofErr w:type="gramStart"/>
      <w:r w:rsidRPr="00EE728C">
        <w:rPr>
          <w:rFonts w:ascii="Arial" w:hAnsi="Arial" w:cs="Arial"/>
        </w:rPr>
        <w:t>will be placed</w:t>
      </w:r>
      <w:proofErr w:type="gramEnd"/>
      <w:r w:rsidRPr="00EE728C">
        <w:rPr>
          <w:rFonts w:ascii="Arial" w:hAnsi="Arial" w:cs="Arial"/>
        </w:rPr>
        <w:t xml:space="preserve"> on probation. Graduate students on probation will have 12 credit hours to raise their cumulative GPA to 3.00. If they fail to achieve a cumulative GPA of 3.00 after completing the 12 credit hours, they will be indefinitely suspended and prevented from enrolling in graduate courses.</w:t>
      </w:r>
    </w:p>
    <w:p w14:paraId="58F47B18" w14:textId="77777777" w:rsidR="00EF674C" w:rsidRPr="00EE728C" w:rsidRDefault="00EF674C" w:rsidP="00DD34AB">
      <w:pPr>
        <w:ind w:right="-288"/>
        <w:rPr>
          <w:rFonts w:ascii="Arial" w:hAnsi="Arial" w:cs="Arial"/>
        </w:rPr>
      </w:pPr>
    </w:p>
    <w:p w14:paraId="58F47B19" w14:textId="1BB1CAC3" w:rsidR="00EF674C" w:rsidRPr="00EE728C" w:rsidRDefault="00EF674C" w:rsidP="00167816">
      <w:pPr>
        <w:rPr>
          <w:rFonts w:ascii="Arial" w:hAnsi="Arial" w:cs="Arial"/>
          <w:b/>
          <w:color w:val="3333FF"/>
        </w:rPr>
      </w:pPr>
      <w:r w:rsidRPr="00EE728C">
        <w:rPr>
          <w:rFonts w:ascii="Arial" w:hAnsi="Arial" w:cs="Arial"/>
          <w:b/>
          <w:color w:val="3333FF"/>
        </w:rPr>
        <w:t>“</w:t>
      </w:r>
      <w:hyperlink r:id="rId106" w:history="1">
        <w:r w:rsidRPr="00EE728C">
          <w:rPr>
            <w:rStyle w:val="Heading3Char"/>
            <w:color w:val="3333FF"/>
            <w:u w:val="single"/>
          </w:rPr>
          <w:t>University Requireme</w:t>
        </w:r>
        <w:r w:rsidR="00D84553" w:rsidRPr="00EE728C">
          <w:rPr>
            <w:rStyle w:val="Heading3Char"/>
            <w:color w:val="3333FF"/>
            <w:u w:val="single"/>
          </w:rPr>
          <w:t>nts for Graduate Degrees</w:t>
        </w:r>
      </w:hyperlink>
      <w:r w:rsidR="00D84553" w:rsidRPr="00EE728C">
        <w:rPr>
          <w:rFonts w:ascii="Arial" w:hAnsi="Arial" w:cs="Arial"/>
          <w:b/>
          <w:color w:val="3333FF"/>
        </w:rPr>
        <w:t>”</w:t>
      </w:r>
    </w:p>
    <w:p w14:paraId="6FDF8B21" w14:textId="77777777" w:rsidR="00D84553" w:rsidRPr="00EE728C" w:rsidRDefault="00510804" w:rsidP="00D84553">
      <w:pPr>
        <w:numPr>
          <w:ilvl w:val="0"/>
          <w:numId w:val="27"/>
        </w:numPr>
        <w:rPr>
          <w:rFonts w:ascii="Arial" w:hAnsi="Arial" w:cs="Arial"/>
        </w:rPr>
      </w:pPr>
      <w:hyperlink r:id="rId107" w:anchor="text" w:history="1">
        <w:r w:rsidR="00D84553" w:rsidRPr="00EE728C">
          <w:rPr>
            <w:rStyle w:val="Hyperlink"/>
            <w:rFonts w:ascii="Arial" w:hAnsi="Arial" w:cs="Arial"/>
          </w:rPr>
          <w:t>Completion of Requirements</w:t>
        </w:r>
      </w:hyperlink>
    </w:p>
    <w:p w14:paraId="6DE95AB6" w14:textId="77777777" w:rsidR="00D84553" w:rsidRPr="00EE728C" w:rsidRDefault="00510804" w:rsidP="00D84553">
      <w:pPr>
        <w:numPr>
          <w:ilvl w:val="0"/>
          <w:numId w:val="27"/>
        </w:numPr>
        <w:rPr>
          <w:rFonts w:ascii="Arial" w:hAnsi="Arial" w:cs="Arial"/>
        </w:rPr>
      </w:pPr>
      <w:hyperlink r:id="rId108" w:anchor="text" w:history="1">
        <w:r w:rsidR="00D84553" w:rsidRPr="00EE728C">
          <w:rPr>
            <w:rStyle w:val="Hyperlink"/>
            <w:rFonts w:ascii="Arial" w:hAnsi="Arial" w:cs="Arial"/>
          </w:rPr>
          <w:t>Prior Learning Assessment Credit Options at the Graduate Level</w:t>
        </w:r>
      </w:hyperlink>
    </w:p>
    <w:p w14:paraId="2C49DD59" w14:textId="77777777" w:rsidR="00D84553" w:rsidRPr="00EE728C" w:rsidRDefault="00510804" w:rsidP="00D84553">
      <w:pPr>
        <w:numPr>
          <w:ilvl w:val="0"/>
          <w:numId w:val="27"/>
        </w:numPr>
        <w:rPr>
          <w:rFonts w:ascii="Arial" w:hAnsi="Arial" w:cs="Arial"/>
        </w:rPr>
      </w:pPr>
      <w:hyperlink r:id="rId109" w:anchor="text" w:history="1">
        <w:r w:rsidR="00D84553" w:rsidRPr="00EE728C">
          <w:rPr>
            <w:rStyle w:val="Hyperlink"/>
            <w:rFonts w:ascii="Arial" w:hAnsi="Arial" w:cs="Arial"/>
          </w:rPr>
          <w:t>Graduate Credits by Transfer</w:t>
        </w:r>
      </w:hyperlink>
    </w:p>
    <w:p w14:paraId="28BD6218" w14:textId="77777777" w:rsidR="00D84553" w:rsidRPr="00EE728C" w:rsidRDefault="00510804" w:rsidP="00D84553">
      <w:pPr>
        <w:numPr>
          <w:ilvl w:val="0"/>
          <w:numId w:val="27"/>
        </w:numPr>
        <w:rPr>
          <w:rFonts w:ascii="Arial" w:hAnsi="Arial" w:cs="Arial"/>
        </w:rPr>
      </w:pPr>
      <w:hyperlink r:id="rId110" w:anchor="text" w:history="1">
        <w:r w:rsidR="00D84553" w:rsidRPr="00EE728C">
          <w:rPr>
            <w:rStyle w:val="Hyperlink"/>
            <w:rFonts w:ascii="Arial" w:hAnsi="Arial" w:cs="Arial"/>
          </w:rPr>
          <w:t>Evaluation of Transfer Credits</w:t>
        </w:r>
      </w:hyperlink>
    </w:p>
    <w:p w14:paraId="0469067E" w14:textId="77777777" w:rsidR="00D84553" w:rsidRPr="00EE728C" w:rsidRDefault="00510804" w:rsidP="00D84553">
      <w:pPr>
        <w:numPr>
          <w:ilvl w:val="0"/>
          <w:numId w:val="27"/>
        </w:numPr>
        <w:rPr>
          <w:rFonts w:ascii="Arial" w:hAnsi="Arial" w:cs="Arial"/>
        </w:rPr>
      </w:pPr>
      <w:hyperlink r:id="rId111" w:anchor="text" w:history="1">
        <w:r w:rsidR="00D84553" w:rsidRPr="00EE728C">
          <w:rPr>
            <w:rStyle w:val="Hyperlink"/>
            <w:rFonts w:ascii="Arial" w:hAnsi="Arial" w:cs="Arial"/>
          </w:rPr>
          <w:t>Institutional Credit Requirements for Graduate Degrees</w:t>
        </w:r>
      </w:hyperlink>
    </w:p>
    <w:p w14:paraId="4C2AC619" w14:textId="77777777" w:rsidR="00D84553" w:rsidRPr="00EE728C" w:rsidRDefault="00510804" w:rsidP="00D84553">
      <w:pPr>
        <w:numPr>
          <w:ilvl w:val="0"/>
          <w:numId w:val="27"/>
        </w:numPr>
        <w:rPr>
          <w:rFonts w:ascii="Arial" w:hAnsi="Arial" w:cs="Arial"/>
        </w:rPr>
      </w:pPr>
      <w:hyperlink r:id="rId112" w:anchor="text" w:history="1">
        <w:r w:rsidR="00D84553" w:rsidRPr="00EE728C">
          <w:rPr>
            <w:rStyle w:val="Hyperlink"/>
            <w:rFonts w:ascii="Arial" w:hAnsi="Arial" w:cs="Arial"/>
          </w:rPr>
          <w:t>Graduate Assessment Requirement</w:t>
        </w:r>
      </w:hyperlink>
    </w:p>
    <w:p w14:paraId="1FFE7B02" w14:textId="77777777" w:rsidR="00D84553" w:rsidRPr="00EE728C" w:rsidRDefault="00510804" w:rsidP="00D84553">
      <w:pPr>
        <w:numPr>
          <w:ilvl w:val="0"/>
          <w:numId w:val="27"/>
        </w:numPr>
        <w:rPr>
          <w:rFonts w:ascii="Arial" w:hAnsi="Arial" w:cs="Arial"/>
        </w:rPr>
      </w:pPr>
      <w:hyperlink r:id="rId113" w:anchor="text" w:history="1">
        <w:r w:rsidR="00D84553" w:rsidRPr="00EE728C">
          <w:rPr>
            <w:rStyle w:val="Hyperlink"/>
            <w:rFonts w:ascii="Arial" w:hAnsi="Arial" w:cs="Arial"/>
          </w:rPr>
          <w:t>Responsible Conduct of Research Policy</w:t>
        </w:r>
      </w:hyperlink>
    </w:p>
    <w:p w14:paraId="00C1D1F9" w14:textId="77777777" w:rsidR="00D84553" w:rsidRPr="00EE728C" w:rsidRDefault="00510804" w:rsidP="00D84553">
      <w:pPr>
        <w:numPr>
          <w:ilvl w:val="0"/>
          <w:numId w:val="27"/>
        </w:numPr>
        <w:rPr>
          <w:rFonts w:ascii="Arial" w:hAnsi="Arial" w:cs="Arial"/>
        </w:rPr>
      </w:pPr>
      <w:hyperlink r:id="rId114" w:anchor="text" w:history="1">
        <w:r w:rsidR="00D84553" w:rsidRPr="00EE728C">
          <w:rPr>
            <w:rStyle w:val="Hyperlink"/>
            <w:rFonts w:ascii="Arial" w:hAnsi="Arial" w:cs="Arial"/>
          </w:rPr>
          <w:t>Graduate Certificate Programs</w:t>
        </w:r>
      </w:hyperlink>
    </w:p>
    <w:p w14:paraId="26A0F38F" w14:textId="77777777" w:rsidR="00D84553" w:rsidRPr="00EE728C" w:rsidRDefault="00510804" w:rsidP="00D84553">
      <w:pPr>
        <w:numPr>
          <w:ilvl w:val="0"/>
          <w:numId w:val="27"/>
        </w:numPr>
        <w:rPr>
          <w:rFonts w:ascii="Arial" w:hAnsi="Arial" w:cs="Arial"/>
        </w:rPr>
      </w:pPr>
      <w:hyperlink r:id="rId115" w:anchor="text" w:history="1">
        <w:r w:rsidR="00D84553" w:rsidRPr="00EE728C">
          <w:rPr>
            <w:rStyle w:val="Hyperlink"/>
            <w:rFonts w:ascii="Arial" w:hAnsi="Arial" w:cs="Arial"/>
          </w:rPr>
          <w:t>Master’s Degrees</w:t>
        </w:r>
      </w:hyperlink>
    </w:p>
    <w:p w14:paraId="07AC6DF9" w14:textId="77777777" w:rsidR="00D84553" w:rsidRPr="00EE728C" w:rsidRDefault="00510804" w:rsidP="00D84553">
      <w:pPr>
        <w:numPr>
          <w:ilvl w:val="0"/>
          <w:numId w:val="27"/>
        </w:numPr>
        <w:rPr>
          <w:rFonts w:ascii="Arial" w:hAnsi="Arial" w:cs="Arial"/>
        </w:rPr>
      </w:pPr>
      <w:hyperlink r:id="rId116" w:anchor="text" w:history="1">
        <w:r w:rsidR="00D84553" w:rsidRPr="00EE728C">
          <w:rPr>
            <w:rStyle w:val="Hyperlink"/>
            <w:rFonts w:ascii="Arial" w:hAnsi="Arial" w:cs="Arial"/>
          </w:rPr>
          <w:t>Education Specialist Degrees</w:t>
        </w:r>
      </w:hyperlink>
    </w:p>
    <w:p w14:paraId="7D03B133" w14:textId="77777777" w:rsidR="00D84553" w:rsidRPr="00EE728C" w:rsidRDefault="00510804" w:rsidP="00D84553">
      <w:pPr>
        <w:numPr>
          <w:ilvl w:val="0"/>
          <w:numId w:val="27"/>
        </w:numPr>
        <w:rPr>
          <w:rFonts w:ascii="Arial" w:hAnsi="Arial" w:cs="Arial"/>
        </w:rPr>
      </w:pPr>
      <w:hyperlink r:id="rId117" w:anchor="text" w:history="1">
        <w:r w:rsidR="00D84553" w:rsidRPr="00EE728C">
          <w:rPr>
            <w:rStyle w:val="Hyperlink"/>
            <w:rFonts w:ascii="Arial" w:hAnsi="Arial" w:cs="Arial"/>
          </w:rPr>
          <w:t>Doctoral Degrees</w:t>
        </w:r>
      </w:hyperlink>
    </w:p>
    <w:p w14:paraId="7DE960A5" w14:textId="77777777" w:rsidR="00D84553" w:rsidRPr="00EE728C" w:rsidRDefault="00D84553" w:rsidP="00167816">
      <w:pPr>
        <w:rPr>
          <w:rFonts w:ascii="Arial" w:hAnsi="Arial" w:cs="Arial"/>
        </w:rPr>
      </w:pPr>
    </w:p>
    <w:p w14:paraId="58F47B41" w14:textId="24213CF9" w:rsidR="00EF674C" w:rsidRPr="00EE728C" w:rsidRDefault="00EF674C" w:rsidP="00FD16D3">
      <w:pPr>
        <w:pStyle w:val="Heading2"/>
        <w:rPr>
          <w:rFonts w:ascii="Arial" w:hAnsi="Arial" w:cs="Arial"/>
        </w:rPr>
      </w:pPr>
      <w:bookmarkStart w:id="69" w:name="_Toc510451545"/>
      <w:bookmarkStart w:id="70" w:name="_Toc517425516"/>
      <w:r w:rsidRPr="00EE728C">
        <w:rPr>
          <w:rFonts w:ascii="Arial" w:hAnsi="Arial" w:cs="Arial"/>
        </w:rPr>
        <w:t>Thesis and Dissertation Procedures</w:t>
      </w:r>
      <w:bookmarkEnd w:id="69"/>
      <w:bookmarkEnd w:id="70"/>
    </w:p>
    <w:p w14:paraId="58F47B42" w14:textId="34521187" w:rsidR="00EF674C" w:rsidRPr="00EE728C" w:rsidRDefault="00EF674C" w:rsidP="00D70361">
      <w:pPr>
        <w:rPr>
          <w:rFonts w:ascii="Arial" w:hAnsi="Arial" w:cs="Arial"/>
        </w:rPr>
      </w:pPr>
      <w:r w:rsidRPr="00EE728C">
        <w:rPr>
          <w:rFonts w:ascii="Arial" w:hAnsi="Arial" w:cs="Arial"/>
        </w:rPr>
        <w:t xml:space="preserve">Graduate students who plan to write theses or dissertations should obtain copies of the </w:t>
      </w:r>
      <w:hyperlink r:id="rId118" w:history="1">
        <w:r w:rsidR="008A5709" w:rsidRPr="00EE728C">
          <w:rPr>
            <w:rFonts w:ascii="Arial" w:hAnsi="Arial" w:cs="Arial"/>
            <w:b/>
            <w:u w:val="single"/>
          </w:rPr>
          <w:fldChar w:fldCharType="begin"/>
        </w:r>
        <w:r w:rsidR="008A5709" w:rsidRPr="00EE728C">
          <w:rPr>
            <w:rFonts w:ascii="Arial" w:hAnsi="Arial" w:cs="Arial"/>
            <w:b/>
            <w:u w:val="single"/>
          </w:rPr>
          <w:instrText xml:space="preserve"> REF Thesisguide \h  \* MERGEFORMAT </w:instrText>
        </w:r>
        <w:r w:rsidR="008A5709" w:rsidRPr="00EE728C">
          <w:rPr>
            <w:rFonts w:ascii="Arial" w:hAnsi="Arial" w:cs="Arial"/>
            <w:b/>
            <w:u w:val="single"/>
          </w:rPr>
        </w:r>
        <w:r w:rsidR="008A5709" w:rsidRPr="00EE728C">
          <w:rPr>
            <w:rFonts w:ascii="Arial" w:hAnsi="Arial" w:cs="Arial"/>
            <w:b/>
            <w:u w:val="single"/>
          </w:rPr>
          <w:fldChar w:fldCharType="separate"/>
        </w:r>
        <w:r w:rsidR="00493198" w:rsidRPr="00493198">
          <w:rPr>
            <w:rFonts w:ascii="Arial" w:hAnsi="Arial" w:cs="Arial"/>
            <w:b/>
            <w:u w:val="single"/>
          </w:rPr>
          <w:t>ODU Guide for Preparation of Theses and Dissertations</w:t>
        </w:r>
        <w:r w:rsidR="008A5709" w:rsidRPr="00EE728C">
          <w:rPr>
            <w:rFonts w:ascii="Arial" w:hAnsi="Arial" w:cs="Arial"/>
            <w:b/>
            <w:u w:val="single"/>
          </w:rPr>
          <w:fldChar w:fldCharType="end"/>
        </w:r>
      </w:hyperlink>
      <w:r w:rsidRPr="00EE728C">
        <w:rPr>
          <w:rFonts w:ascii="Arial" w:hAnsi="Arial" w:cs="Arial"/>
        </w:rPr>
        <w:t xml:space="preserve"> from the </w:t>
      </w:r>
      <w:r w:rsidR="00100E79" w:rsidRPr="00100E79">
        <w:rPr>
          <w:rFonts w:ascii="Arial" w:hAnsi="Arial" w:cs="Arial"/>
          <w:b/>
          <w:u w:val="single"/>
        </w:rPr>
        <w:fldChar w:fldCharType="begin"/>
      </w:r>
      <w:r w:rsidR="00100E79" w:rsidRPr="00100E79">
        <w:rPr>
          <w:rFonts w:ascii="Arial" w:hAnsi="Arial" w:cs="Arial"/>
          <w:b/>
          <w:u w:val="single"/>
        </w:rPr>
        <w:instrText xml:space="preserve"> REF _Ref518290629 \h  \* MERGEFORMAT </w:instrText>
      </w:r>
      <w:r w:rsidR="00100E79" w:rsidRPr="00100E79">
        <w:rPr>
          <w:rFonts w:ascii="Arial" w:hAnsi="Arial" w:cs="Arial"/>
          <w:b/>
          <w:u w:val="single"/>
        </w:rPr>
      </w:r>
      <w:r w:rsidR="00100E79" w:rsidRPr="00100E79">
        <w:rPr>
          <w:rFonts w:ascii="Arial" w:hAnsi="Arial" w:cs="Arial"/>
          <w:b/>
          <w:u w:val="single"/>
        </w:rPr>
        <w:fldChar w:fldCharType="separate"/>
      </w:r>
      <w:r w:rsidR="00493198" w:rsidRPr="00493198">
        <w:rPr>
          <w:rStyle w:val="Hyperlink"/>
          <w:rFonts w:ascii="Arial" w:hAnsi="Arial" w:cs="Arial"/>
          <w:b/>
        </w:rPr>
        <w:t>Graduate School</w:t>
      </w:r>
      <w:r w:rsidR="00100E79" w:rsidRPr="00100E79">
        <w:rPr>
          <w:rFonts w:ascii="Arial" w:hAnsi="Arial" w:cs="Arial"/>
          <w:b/>
          <w:u w:val="single"/>
        </w:rPr>
        <w:fldChar w:fldCharType="end"/>
      </w:r>
      <w:r w:rsidR="00100E79">
        <w:rPr>
          <w:rFonts w:ascii="Arial" w:hAnsi="Arial" w:cs="Arial"/>
        </w:rPr>
        <w:t xml:space="preserve"> </w:t>
      </w:r>
      <w:r w:rsidRPr="00EE728C">
        <w:rPr>
          <w:rFonts w:ascii="Arial" w:hAnsi="Arial" w:cs="Arial"/>
        </w:rPr>
        <w:t>for use in conjunction with any style manual preferred or required by their respective departments/schools or colleges. Minimum University requirements for the preparation of theses and dissertations are contained in the guide; departments/schools and/or colleges may set additional requirements.</w:t>
      </w:r>
    </w:p>
    <w:p w14:paraId="58F47B43" w14:textId="1252A53F" w:rsidR="00EF674C" w:rsidRPr="00EE728C" w:rsidRDefault="00EF674C" w:rsidP="00082E10">
      <w:pPr>
        <w:ind w:right="-288" w:firstLine="720"/>
        <w:rPr>
          <w:rFonts w:ascii="Arial" w:hAnsi="Arial" w:cs="Arial"/>
        </w:rPr>
      </w:pPr>
      <w:r w:rsidRPr="00EE728C">
        <w:rPr>
          <w:rFonts w:ascii="Arial" w:hAnsi="Arial" w:cs="Arial"/>
        </w:rPr>
        <w:t xml:space="preserve">Information regarding compliance with policies regulating research involving human subjects, animals, radiation, potential biohazards (e.g. recombinant DNA), lasers, controlled substances, or hazardous materials and policies regarding intellectual property can be found at the </w:t>
      </w:r>
      <w:hyperlink r:id="rId119" w:history="1">
        <w:r w:rsidR="00B647D2" w:rsidRPr="00EE728C">
          <w:rPr>
            <w:rStyle w:val="Hyperlink"/>
            <w:rFonts w:ascii="Arial" w:hAnsi="Arial" w:cs="Arial"/>
            <w:b/>
            <w:color w:val="auto"/>
          </w:rPr>
          <w:fldChar w:fldCharType="begin"/>
        </w:r>
        <w:r w:rsidR="00B647D2" w:rsidRPr="00EE728C">
          <w:rPr>
            <w:rFonts w:ascii="Arial" w:hAnsi="Arial" w:cs="Arial"/>
            <w:b/>
            <w:u w:val="single"/>
          </w:rPr>
          <w:instrText xml:space="preserve"> REF OfficeResearch \h </w:instrText>
        </w:r>
        <w:r w:rsidR="00B647D2" w:rsidRPr="00EE728C">
          <w:rPr>
            <w:rStyle w:val="Hyperlink"/>
            <w:rFonts w:ascii="Arial" w:hAnsi="Arial" w:cs="Arial"/>
            <w:b/>
            <w:color w:val="auto"/>
          </w:rPr>
          <w:instrText xml:space="preserve"> \* MERGEFORMAT </w:instrText>
        </w:r>
        <w:r w:rsidR="00B647D2" w:rsidRPr="00EE728C">
          <w:rPr>
            <w:rStyle w:val="Hyperlink"/>
            <w:rFonts w:ascii="Arial" w:hAnsi="Arial" w:cs="Arial"/>
            <w:b/>
            <w:color w:val="auto"/>
          </w:rPr>
        </w:r>
        <w:r w:rsidR="00B647D2" w:rsidRPr="00EE728C">
          <w:rPr>
            <w:rStyle w:val="Hyperlink"/>
            <w:rFonts w:ascii="Arial" w:hAnsi="Arial" w:cs="Arial"/>
            <w:b/>
            <w:color w:val="auto"/>
          </w:rPr>
          <w:fldChar w:fldCharType="separate"/>
        </w:r>
        <w:r w:rsidR="00493198" w:rsidRPr="00493198">
          <w:rPr>
            <w:rFonts w:ascii="Arial" w:hAnsi="Arial" w:cs="Arial"/>
            <w:b/>
            <w:u w:val="single"/>
          </w:rPr>
          <w:t>Office of Research</w:t>
        </w:r>
        <w:r w:rsidR="00B647D2" w:rsidRPr="00EE728C">
          <w:rPr>
            <w:rStyle w:val="Hyperlink"/>
            <w:rFonts w:ascii="Arial" w:hAnsi="Arial" w:cs="Arial"/>
            <w:b/>
            <w:color w:val="auto"/>
          </w:rPr>
          <w:fldChar w:fldCharType="end"/>
        </w:r>
      </w:hyperlink>
      <w:r w:rsidRPr="00EE728C">
        <w:rPr>
          <w:rFonts w:ascii="Arial" w:hAnsi="Arial" w:cs="Arial"/>
        </w:rPr>
        <w:t xml:space="preserve">. </w:t>
      </w:r>
    </w:p>
    <w:p w14:paraId="58F47B44" w14:textId="40E03E18" w:rsidR="00EF674C" w:rsidRPr="00EE728C" w:rsidRDefault="00EF674C" w:rsidP="00587768">
      <w:pPr>
        <w:ind w:right="-288" w:firstLine="720"/>
        <w:rPr>
          <w:rFonts w:ascii="Arial" w:hAnsi="Arial" w:cs="Arial"/>
        </w:rPr>
      </w:pPr>
      <w:r w:rsidRPr="00EE728C">
        <w:rPr>
          <w:rFonts w:ascii="Arial" w:hAnsi="Arial" w:cs="Arial"/>
        </w:rPr>
        <w:t xml:space="preserve">All research involving human subjects, animal care and use, radiation, potential biohazards, lasers, controlled substances, or hazardous materials requires the approval signature of the appropriate review committee chair or designee, or safety officer, prior to the initiation of any research activities (Office of Research, </w:t>
      </w:r>
      <w:hyperlink r:id="rId120" w:history="1">
        <w:r w:rsidRPr="00EE728C">
          <w:rPr>
            <w:rStyle w:val="Hyperlink"/>
            <w:rFonts w:ascii="Arial" w:hAnsi="Arial" w:cs="Arial"/>
          </w:rPr>
          <w:t>Forms/Policies/Procedures</w:t>
        </w:r>
      </w:hyperlink>
      <w:r w:rsidRPr="00EE728C">
        <w:rPr>
          <w:rFonts w:ascii="Arial" w:hAnsi="Arial" w:cs="Arial"/>
        </w:rPr>
        <w:t xml:space="preserve">). </w:t>
      </w:r>
    </w:p>
    <w:p w14:paraId="58F47B45" w14:textId="60055351" w:rsidR="00EF674C" w:rsidRPr="00EE728C" w:rsidRDefault="00EF674C" w:rsidP="00587768">
      <w:pPr>
        <w:ind w:right="-288" w:firstLine="720"/>
        <w:rPr>
          <w:rFonts w:ascii="Arial" w:hAnsi="Arial" w:cs="Arial"/>
        </w:rPr>
      </w:pPr>
      <w:r w:rsidRPr="00EE728C">
        <w:rPr>
          <w:rFonts w:ascii="Arial" w:hAnsi="Arial" w:cs="Arial"/>
        </w:rPr>
        <w:t xml:space="preserve">Students should be aware that in most cases, the University owns intellectual property created with University resources and can claim an interest in the intellectual property. Intellectual property </w:t>
      </w:r>
      <w:proofErr w:type="gramStart"/>
      <w:r w:rsidRPr="00EE728C">
        <w:rPr>
          <w:rFonts w:ascii="Arial" w:hAnsi="Arial" w:cs="Arial"/>
        </w:rPr>
        <w:t>must be disclosed</w:t>
      </w:r>
      <w:proofErr w:type="gramEnd"/>
      <w:r w:rsidRPr="00EE728C">
        <w:rPr>
          <w:rFonts w:ascii="Arial" w:hAnsi="Arial" w:cs="Arial"/>
        </w:rPr>
        <w:t xml:space="preserve"> to the </w:t>
      </w:r>
      <w:r w:rsidR="00B647D2" w:rsidRPr="00EE728C">
        <w:rPr>
          <w:rFonts w:ascii="Arial" w:hAnsi="Arial" w:cs="Arial"/>
          <w:b/>
          <w:u w:val="single"/>
        </w:rPr>
        <w:fldChar w:fldCharType="begin"/>
      </w:r>
      <w:r w:rsidR="00B647D2" w:rsidRPr="00EE728C">
        <w:rPr>
          <w:rFonts w:ascii="Arial" w:hAnsi="Arial" w:cs="Arial"/>
          <w:b/>
          <w:u w:val="single"/>
        </w:rPr>
        <w:instrText xml:space="preserve"> REF OfficeResearch \h  \* MERGEFORMAT </w:instrText>
      </w:r>
      <w:r w:rsidR="00B647D2" w:rsidRPr="00EE728C">
        <w:rPr>
          <w:rFonts w:ascii="Arial" w:hAnsi="Arial" w:cs="Arial"/>
          <w:b/>
          <w:u w:val="single"/>
        </w:rPr>
      </w:r>
      <w:r w:rsidR="00B647D2" w:rsidRPr="00EE728C">
        <w:rPr>
          <w:rFonts w:ascii="Arial" w:hAnsi="Arial" w:cs="Arial"/>
          <w:b/>
          <w:u w:val="single"/>
        </w:rPr>
        <w:fldChar w:fldCharType="separate"/>
      </w:r>
      <w:r w:rsidR="00493198" w:rsidRPr="00493198">
        <w:rPr>
          <w:rFonts w:ascii="Arial" w:hAnsi="Arial" w:cs="Arial"/>
          <w:b/>
          <w:u w:val="single"/>
        </w:rPr>
        <w:t>Office of Research</w:t>
      </w:r>
      <w:r w:rsidR="00B647D2" w:rsidRPr="00EE728C">
        <w:rPr>
          <w:rFonts w:ascii="Arial" w:hAnsi="Arial" w:cs="Arial"/>
          <w:b/>
          <w:u w:val="single"/>
        </w:rPr>
        <w:fldChar w:fldCharType="end"/>
      </w:r>
      <w:r w:rsidRPr="00EE728C">
        <w:rPr>
          <w:rFonts w:ascii="Arial" w:hAnsi="Arial" w:cs="Arial"/>
          <w:b/>
          <w:u w:val="single"/>
        </w:rPr>
        <w:t xml:space="preserve"> </w:t>
      </w:r>
      <w:r w:rsidRPr="00EE728C">
        <w:rPr>
          <w:rFonts w:ascii="Arial" w:hAnsi="Arial" w:cs="Arial"/>
        </w:rPr>
        <w:t xml:space="preserve">using an invention disclosure form. In order to fulfill its contractual obligations, and to adhere to the Policy on Patents and Copyrights, it may be occasionally necessary for the University to temporarily delay publication of a thesis or dissertation that contains potentially patentable information in order to ensure the availability of worldwide patent protection. Such situations would arise when a faculty member directing the research, under his/her duty as a University employee, discloses potentially patentable subject matter to the Office of Research. A student’s degree requirements </w:t>
      </w:r>
      <w:proofErr w:type="gramStart"/>
      <w:r w:rsidRPr="00EE728C">
        <w:rPr>
          <w:rFonts w:ascii="Arial" w:hAnsi="Arial" w:cs="Arial"/>
        </w:rPr>
        <w:t>can still be fulfilled</w:t>
      </w:r>
      <w:proofErr w:type="gramEnd"/>
      <w:r w:rsidRPr="00EE728C">
        <w:rPr>
          <w:rFonts w:ascii="Arial" w:hAnsi="Arial" w:cs="Arial"/>
        </w:rPr>
        <w:t xml:space="preserve"> even though publication of the thesis or dissertation is delayed.</w:t>
      </w:r>
    </w:p>
    <w:p w14:paraId="58F47B46" w14:textId="6EED3A9F" w:rsidR="00EF674C" w:rsidRPr="00EE728C" w:rsidRDefault="00EF674C" w:rsidP="00587768">
      <w:pPr>
        <w:ind w:right="-288" w:firstLine="720"/>
        <w:rPr>
          <w:rFonts w:ascii="Arial" w:hAnsi="Arial" w:cs="Arial"/>
        </w:rPr>
      </w:pPr>
      <w:r w:rsidRPr="00EE728C">
        <w:rPr>
          <w:rFonts w:ascii="Arial" w:hAnsi="Arial" w:cs="Arial"/>
        </w:rPr>
        <w:t xml:space="preserve">Presentation of a thesis or dissertation in partial fulfillment of degree requirements necessitates submission of the finished original work to the dean of the college for final approval, following oral defense and signature approval by the thesis/dissertation committee and graduate program director. Approval of the dean of the college </w:t>
      </w:r>
      <w:proofErr w:type="gramStart"/>
      <w:r w:rsidR="003A51C4">
        <w:rPr>
          <w:rFonts w:ascii="Arial" w:hAnsi="Arial" w:cs="Arial"/>
        </w:rPr>
        <w:t>must</w:t>
      </w:r>
      <w:r w:rsidRPr="00EE728C">
        <w:rPr>
          <w:rFonts w:ascii="Arial" w:hAnsi="Arial" w:cs="Arial"/>
        </w:rPr>
        <w:t xml:space="preserve"> be obtained</w:t>
      </w:r>
      <w:proofErr w:type="gramEnd"/>
      <w:r w:rsidRPr="00EE728C">
        <w:rPr>
          <w:rFonts w:ascii="Arial" w:hAnsi="Arial" w:cs="Arial"/>
        </w:rPr>
        <w:t xml:space="preserve"> prior to </w:t>
      </w:r>
      <w:r w:rsidR="005217F1" w:rsidRPr="00EE728C">
        <w:rPr>
          <w:rFonts w:ascii="Arial" w:hAnsi="Arial" w:cs="Arial"/>
        </w:rPr>
        <w:t>submission to ProQuest</w:t>
      </w:r>
      <w:r w:rsidRPr="00EE728C">
        <w:rPr>
          <w:rFonts w:ascii="Arial" w:hAnsi="Arial" w:cs="Arial"/>
        </w:rPr>
        <w:t>, in the event corrections need to be made.</w:t>
      </w:r>
    </w:p>
    <w:p w14:paraId="58F47B47" w14:textId="19618B69" w:rsidR="00EF674C" w:rsidRPr="00EE728C" w:rsidRDefault="00EF674C" w:rsidP="00587768">
      <w:pPr>
        <w:ind w:right="-288" w:firstLine="720"/>
        <w:rPr>
          <w:rFonts w:ascii="Arial" w:hAnsi="Arial" w:cs="Arial"/>
        </w:rPr>
      </w:pPr>
      <w:r w:rsidRPr="00EE728C">
        <w:rPr>
          <w:rFonts w:ascii="Arial" w:hAnsi="Arial" w:cs="Arial"/>
        </w:rPr>
        <w:t xml:space="preserve">Upon final approval, the student must arrange for </w:t>
      </w:r>
      <w:r w:rsidR="005217F1" w:rsidRPr="00EE728C">
        <w:rPr>
          <w:rFonts w:ascii="Arial" w:hAnsi="Arial" w:cs="Arial"/>
        </w:rPr>
        <w:t>electronic submission</w:t>
      </w:r>
      <w:r w:rsidRPr="00EE728C">
        <w:rPr>
          <w:rFonts w:ascii="Arial" w:hAnsi="Arial" w:cs="Arial"/>
        </w:rPr>
        <w:t xml:space="preserve"> of the thesis or dissertation</w:t>
      </w:r>
      <w:r w:rsidR="005217F1" w:rsidRPr="00EE728C">
        <w:rPr>
          <w:rFonts w:ascii="Arial" w:hAnsi="Arial" w:cs="Arial"/>
        </w:rPr>
        <w:t xml:space="preserve"> to ProQuest.</w:t>
      </w:r>
    </w:p>
    <w:p w14:paraId="58F47B49" w14:textId="0C7D3067" w:rsidR="00EF674C" w:rsidRPr="00EE728C" w:rsidRDefault="00EF674C" w:rsidP="007843A7">
      <w:pPr>
        <w:ind w:right="-288" w:firstLine="720"/>
        <w:rPr>
          <w:rFonts w:ascii="Arial" w:hAnsi="Arial" w:cs="Arial"/>
        </w:rPr>
      </w:pPr>
      <w:r w:rsidRPr="00EE728C">
        <w:rPr>
          <w:rFonts w:ascii="Arial" w:hAnsi="Arial" w:cs="Arial"/>
        </w:rPr>
        <w:t xml:space="preserve">A final, approved, thesis or dissertation </w:t>
      </w:r>
      <w:proofErr w:type="gramStart"/>
      <w:r w:rsidRPr="00EE728C">
        <w:rPr>
          <w:rFonts w:ascii="Arial" w:hAnsi="Arial" w:cs="Arial"/>
        </w:rPr>
        <w:t>must be received</w:t>
      </w:r>
      <w:proofErr w:type="gramEnd"/>
      <w:r w:rsidRPr="00EE728C">
        <w:rPr>
          <w:rFonts w:ascii="Arial" w:hAnsi="Arial" w:cs="Arial"/>
        </w:rPr>
        <w:t xml:space="preserve"> by </w:t>
      </w:r>
      <w:r w:rsidR="005217F1" w:rsidRPr="00EE728C">
        <w:rPr>
          <w:rFonts w:ascii="Arial" w:hAnsi="Arial" w:cs="Arial"/>
        </w:rPr>
        <w:t>ProQuest /</w:t>
      </w:r>
      <w:r w:rsidRPr="00EE728C">
        <w:rPr>
          <w:rFonts w:ascii="Arial" w:hAnsi="Arial" w:cs="Arial"/>
        </w:rPr>
        <w:t xml:space="preserve"> Office of the Registrar no later than the day prior to the beginning of the final examination period; that is, the last day of classes of the semester in which the degree will be taken. The completed document, approved by the dean, </w:t>
      </w:r>
      <w:proofErr w:type="gramStart"/>
      <w:r w:rsidR="001716BA" w:rsidRPr="00EE728C">
        <w:rPr>
          <w:rFonts w:ascii="Arial" w:hAnsi="Arial" w:cs="Arial"/>
        </w:rPr>
        <w:t>is submitted</w:t>
      </w:r>
      <w:proofErr w:type="gramEnd"/>
      <w:r w:rsidR="001716BA" w:rsidRPr="00EE728C">
        <w:rPr>
          <w:rFonts w:ascii="Arial" w:hAnsi="Arial" w:cs="Arial"/>
        </w:rPr>
        <w:t xml:space="preserve"> through ProQuest. The following forms, when signed </w:t>
      </w:r>
      <w:proofErr w:type="gramStart"/>
      <w:r w:rsidR="001716BA" w:rsidRPr="00EE728C">
        <w:rPr>
          <w:rFonts w:ascii="Arial" w:hAnsi="Arial" w:cs="Arial"/>
        </w:rPr>
        <w:t>should be submitted</w:t>
      </w:r>
      <w:proofErr w:type="gramEnd"/>
      <w:r w:rsidR="001716BA" w:rsidRPr="00EE728C">
        <w:rPr>
          <w:rFonts w:ascii="Arial" w:hAnsi="Arial" w:cs="Arial"/>
        </w:rPr>
        <w:t xml:space="preserve"> to the GPD</w:t>
      </w:r>
      <w:r w:rsidRPr="00EE728C">
        <w:rPr>
          <w:rFonts w:ascii="Arial" w:hAnsi="Arial" w:cs="Arial"/>
        </w:rPr>
        <w:t>: Thesis/Dissertation Acceptance</w:t>
      </w:r>
      <w:r w:rsidR="001716BA" w:rsidRPr="00EE728C">
        <w:rPr>
          <w:rFonts w:ascii="Arial" w:hAnsi="Arial" w:cs="Arial"/>
        </w:rPr>
        <w:t xml:space="preserve"> (M3) and</w:t>
      </w:r>
      <w:r w:rsidRPr="00EE728C">
        <w:rPr>
          <w:rFonts w:ascii="Arial" w:hAnsi="Arial" w:cs="Arial"/>
        </w:rPr>
        <w:t xml:space="preserve"> Results o</w:t>
      </w:r>
      <w:r w:rsidR="007843A7" w:rsidRPr="00EE728C">
        <w:rPr>
          <w:rFonts w:ascii="Arial" w:hAnsi="Arial" w:cs="Arial"/>
        </w:rPr>
        <w:t>f the Comprehensive Examination</w:t>
      </w:r>
      <w:r w:rsidR="001716BA" w:rsidRPr="00EE728C">
        <w:rPr>
          <w:rFonts w:ascii="Arial" w:hAnsi="Arial" w:cs="Arial"/>
        </w:rPr>
        <w:t xml:space="preserve"> (M2)</w:t>
      </w:r>
      <w:r w:rsidR="007843A7" w:rsidRPr="00EE728C">
        <w:rPr>
          <w:rFonts w:ascii="Arial" w:hAnsi="Arial" w:cs="Arial"/>
        </w:rPr>
        <w:t xml:space="preserve">. </w:t>
      </w:r>
      <w:r w:rsidRPr="00EE728C">
        <w:rPr>
          <w:rFonts w:ascii="Arial" w:hAnsi="Arial" w:cs="Arial"/>
        </w:rPr>
        <w:t>The date on the title page of the thesis/dissertation should be within the same semester that the student intends to graduate.</w:t>
      </w:r>
    </w:p>
    <w:p w14:paraId="58F47B4A" w14:textId="07E73443" w:rsidR="00EF674C" w:rsidRPr="00EE728C" w:rsidRDefault="00EF674C" w:rsidP="0060759E">
      <w:pPr>
        <w:ind w:right="-288" w:firstLine="720"/>
        <w:rPr>
          <w:rFonts w:ascii="Arial" w:hAnsi="Arial" w:cs="Arial"/>
        </w:rPr>
      </w:pPr>
      <w:r w:rsidRPr="00EE728C">
        <w:rPr>
          <w:rFonts w:ascii="Arial" w:hAnsi="Arial" w:cs="Arial"/>
        </w:rPr>
        <w:t xml:space="preserve">The student may order copies of the thesis or dissertation </w:t>
      </w:r>
      <w:r w:rsidR="007843A7" w:rsidRPr="00EE728C">
        <w:rPr>
          <w:rFonts w:ascii="Arial" w:hAnsi="Arial" w:cs="Arial"/>
        </w:rPr>
        <w:t>through ProQuest</w:t>
      </w:r>
    </w:p>
    <w:p w14:paraId="58F47B4C" w14:textId="77777777" w:rsidR="009D7D9E" w:rsidRPr="00EE728C" w:rsidRDefault="00C47662" w:rsidP="009D7D9E">
      <w:pPr>
        <w:pStyle w:val="Heading2"/>
        <w:rPr>
          <w:rFonts w:ascii="Arial" w:hAnsi="Arial" w:cs="Arial"/>
        </w:rPr>
      </w:pPr>
      <w:bookmarkStart w:id="71" w:name="_Toc510451546"/>
      <w:bookmarkStart w:id="72" w:name="_Toc517425517"/>
      <w:r w:rsidRPr="00EE728C">
        <w:rPr>
          <w:rFonts w:ascii="Arial" w:hAnsi="Arial" w:cs="Arial"/>
        </w:rPr>
        <w:lastRenderedPageBreak/>
        <w:t>Inactive Students</w:t>
      </w:r>
      <w:bookmarkEnd w:id="71"/>
      <w:bookmarkEnd w:id="72"/>
    </w:p>
    <w:p w14:paraId="58F47B4D" w14:textId="787D7953" w:rsidR="00DA272B" w:rsidRPr="00EE728C" w:rsidRDefault="00C47662" w:rsidP="00DA272B">
      <w:pPr>
        <w:ind w:right="-288"/>
        <w:rPr>
          <w:rFonts w:ascii="Arial" w:hAnsi="Arial" w:cs="Arial"/>
        </w:rPr>
      </w:pPr>
      <w:r w:rsidRPr="00EE728C">
        <w:rPr>
          <w:rFonts w:ascii="Arial" w:hAnsi="Arial" w:cs="Arial"/>
        </w:rPr>
        <w:t>A</w:t>
      </w:r>
      <w:r w:rsidR="005B158A" w:rsidRPr="00EE728C">
        <w:rPr>
          <w:rFonts w:ascii="Arial" w:hAnsi="Arial" w:cs="Arial"/>
        </w:rPr>
        <w:t xml:space="preserve"> student who does not register for classes</w:t>
      </w:r>
      <w:r w:rsidR="00A3296C" w:rsidRPr="00EE728C">
        <w:rPr>
          <w:rFonts w:ascii="Arial" w:hAnsi="Arial" w:cs="Arial"/>
        </w:rPr>
        <w:t xml:space="preserve"> </w:t>
      </w:r>
      <w:r w:rsidR="005B158A" w:rsidRPr="00EE728C">
        <w:rPr>
          <w:rFonts w:ascii="Arial" w:hAnsi="Arial" w:cs="Arial"/>
        </w:rPr>
        <w:t xml:space="preserve">for </w:t>
      </w:r>
      <w:r w:rsidR="00A3296C" w:rsidRPr="00EE728C">
        <w:rPr>
          <w:rFonts w:ascii="Arial" w:hAnsi="Arial" w:cs="Arial"/>
        </w:rPr>
        <w:t>12 consecutive months</w:t>
      </w:r>
      <w:r w:rsidR="005B158A" w:rsidRPr="00EE728C">
        <w:rPr>
          <w:rFonts w:ascii="Arial" w:hAnsi="Arial" w:cs="Arial"/>
        </w:rPr>
        <w:t xml:space="preserve"> </w:t>
      </w:r>
      <w:r w:rsidR="00DA272B" w:rsidRPr="00EE728C">
        <w:rPr>
          <w:rFonts w:ascii="Arial" w:hAnsi="Arial" w:cs="Arial"/>
        </w:rPr>
        <w:t xml:space="preserve">may continue </w:t>
      </w:r>
      <w:r w:rsidRPr="00EE728C">
        <w:rPr>
          <w:rFonts w:ascii="Arial" w:hAnsi="Arial" w:cs="Arial"/>
        </w:rPr>
        <w:t xml:space="preserve">only </w:t>
      </w:r>
      <w:r w:rsidR="00DA272B" w:rsidRPr="00EE728C">
        <w:rPr>
          <w:rFonts w:ascii="Arial" w:hAnsi="Arial" w:cs="Arial"/>
        </w:rPr>
        <w:t xml:space="preserve">after submitting </w:t>
      </w:r>
      <w:r w:rsidR="00A3296C" w:rsidRPr="00EE728C">
        <w:rPr>
          <w:rFonts w:ascii="Arial" w:hAnsi="Arial" w:cs="Arial"/>
        </w:rPr>
        <w:t xml:space="preserve">the </w:t>
      </w:r>
      <w:hyperlink r:id="rId121" w:history="1">
        <w:r w:rsidR="00A3296C" w:rsidRPr="00EE728C">
          <w:rPr>
            <w:rStyle w:val="Hyperlink"/>
            <w:rFonts w:ascii="Arial" w:hAnsi="Arial" w:cs="Arial"/>
          </w:rPr>
          <w:t>Graduate Reactivation Form</w:t>
        </w:r>
      </w:hyperlink>
      <w:r w:rsidR="00A3296C" w:rsidRPr="00EE728C">
        <w:rPr>
          <w:rFonts w:ascii="Arial" w:hAnsi="Arial" w:cs="Arial"/>
        </w:rPr>
        <w:t>.</w:t>
      </w:r>
      <w:r w:rsidR="005B158A" w:rsidRPr="00EE728C">
        <w:rPr>
          <w:rFonts w:ascii="Arial" w:hAnsi="Arial" w:cs="Arial"/>
        </w:rPr>
        <w:t xml:space="preserve"> </w:t>
      </w:r>
      <w:r w:rsidR="00DA272B" w:rsidRPr="00EE728C">
        <w:rPr>
          <w:rFonts w:ascii="Arial" w:hAnsi="Arial" w:cs="Arial"/>
        </w:rPr>
        <w:t xml:space="preserve">However, it </w:t>
      </w:r>
      <w:proofErr w:type="gramStart"/>
      <w:r w:rsidR="00DA272B" w:rsidRPr="00EE728C">
        <w:rPr>
          <w:rFonts w:ascii="Arial" w:hAnsi="Arial" w:cs="Arial"/>
        </w:rPr>
        <w:t>should be noted</w:t>
      </w:r>
      <w:proofErr w:type="gramEnd"/>
      <w:r w:rsidR="00DA272B" w:rsidRPr="00EE728C">
        <w:rPr>
          <w:rFonts w:ascii="Arial" w:hAnsi="Arial" w:cs="Arial"/>
        </w:rPr>
        <w:t xml:space="preserve"> that the Biology Master’s Program will review inactive students and they may be removed from the Program and their status reclassified as Non-degree.</w:t>
      </w:r>
    </w:p>
    <w:p w14:paraId="58F47B4F" w14:textId="77777777" w:rsidR="00C47662" w:rsidRPr="00EE728C" w:rsidRDefault="00C47662" w:rsidP="00C47662">
      <w:pPr>
        <w:pStyle w:val="Heading2"/>
        <w:rPr>
          <w:rFonts w:ascii="Arial" w:hAnsi="Arial" w:cs="Arial"/>
        </w:rPr>
      </w:pPr>
      <w:bookmarkStart w:id="73" w:name="_Toc510451547"/>
      <w:bookmarkStart w:id="74" w:name="_Toc517425518"/>
      <w:r w:rsidRPr="00EE728C">
        <w:rPr>
          <w:rFonts w:ascii="Arial" w:hAnsi="Arial" w:cs="Arial"/>
        </w:rPr>
        <w:t>Student-initiated Withdrawal from the University</w:t>
      </w:r>
      <w:bookmarkEnd w:id="73"/>
      <w:bookmarkEnd w:id="74"/>
    </w:p>
    <w:p w14:paraId="58F47B50" w14:textId="0EB2FAAF" w:rsidR="009D7D9E" w:rsidRPr="00EE728C" w:rsidRDefault="00C47662" w:rsidP="009D7D9E">
      <w:pPr>
        <w:ind w:right="-288"/>
        <w:rPr>
          <w:rFonts w:ascii="Arial" w:hAnsi="Arial" w:cs="Arial"/>
        </w:rPr>
      </w:pPr>
      <w:r w:rsidRPr="00EE728C">
        <w:rPr>
          <w:rFonts w:ascii="Arial" w:hAnsi="Arial" w:cs="Arial"/>
        </w:rPr>
        <w:t>There is no official process for student-initiated withdrawal from the University. However, f</w:t>
      </w:r>
      <w:r w:rsidR="00401E2D" w:rsidRPr="00EE728C">
        <w:rPr>
          <w:rFonts w:ascii="Arial" w:hAnsi="Arial" w:cs="Arial"/>
        </w:rPr>
        <w:t xml:space="preserve">or the student who leaves voluntarily </w:t>
      </w:r>
      <w:r w:rsidR="00A812BF" w:rsidRPr="00EE728C">
        <w:rPr>
          <w:rFonts w:ascii="Arial" w:hAnsi="Arial" w:cs="Arial"/>
        </w:rPr>
        <w:t xml:space="preserve">with </w:t>
      </w:r>
      <w:r w:rsidR="00401E2D" w:rsidRPr="00EE728C">
        <w:rPr>
          <w:rFonts w:ascii="Arial" w:hAnsi="Arial" w:cs="Arial"/>
        </w:rPr>
        <w:t xml:space="preserve">no plans to return to the University, </w:t>
      </w:r>
      <w:r w:rsidR="00A812BF" w:rsidRPr="00EE728C">
        <w:rPr>
          <w:rFonts w:ascii="Arial" w:hAnsi="Arial" w:cs="Arial"/>
        </w:rPr>
        <w:t xml:space="preserve">the Biology Master’s Program would encourage the student to </w:t>
      </w:r>
      <w:r w:rsidR="009D7D9E" w:rsidRPr="00EE728C">
        <w:rPr>
          <w:rFonts w:ascii="Arial" w:hAnsi="Arial" w:cs="Arial"/>
        </w:rPr>
        <w:t xml:space="preserve">submit a </w:t>
      </w:r>
      <w:r w:rsidR="00732020" w:rsidRPr="00EE728C">
        <w:rPr>
          <w:rFonts w:ascii="Arial" w:hAnsi="Arial" w:cs="Arial"/>
          <w:b/>
          <w:u w:val="single"/>
        </w:rPr>
        <w:fldChar w:fldCharType="begin"/>
      </w:r>
      <w:r w:rsidR="00732020" w:rsidRPr="00EE728C">
        <w:rPr>
          <w:rFonts w:ascii="Arial" w:hAnsi="Arial" w:cs="Arial"/>
          <w:b/>
          <w:u w:val="single"/>
        </w:rPr>
        <w:instrText xml:space="preserve"> REF ChangeStatus \h  \* MERGEFORMAT </w:instrText>
      </w:r>
      <w:r w:rsidR="00732020" w:rsidRPr="00EE728C">
        <w:rPr>
          <w:rFonts w:ascii="Arial" w:hAnsi="Arial" w:cs="Arial"/>
          <w:b/>
          <w:u w:val="single"/>
        </w:rPr>
      </w:r>
      <w:r w:rsidR="00732020" w:rsidRPr="00EE728C">
        <w:rPr>
          <w:rFonts w:ascii="Arial" w:hAnsi="Arial" w:cs="Arial"/>
          <w:b/>
          <w:u w:val="single"/>
        </w:rPr>
        <w:fldChar w:fldCharType="separate"/>
      </w:r>
      <w:r w:rsidR="00493198" w:rsidRPr="00493198">
        <w:rPr>
          <w:rFonts w:ascii="Arial" w:hAnsi="Arial" w:cs="Arial"/>
          <w:b/>
          <w:u w:val="single"/>
        </w:rPr>
        <w:t>G2 - Notice of Change of Status</w:t>
      </w:r>
      <w:r w:rsidR="00732020" w:rsidRPr="00EE728C">
        <w:rPr>
          <w:rFonts w:ascii="Arial" w:hAnsi="Arial" w:cs="Arial"/>
          <w:b/>
          <w:u w:val="single"/>
        </w:rPr>
        <w:fldChar w:fldCharType="end"/>
      </w:r>
      <w:r w:rsidR="00732020" w:rsidRPr="00EE728C">
        <w:rPr>
          <w:rFonts w:ascii="Arial" w:hAnsi="Arial" w:cs="Arial"/>
        </w:rPr>
        <w:t xml:space="preserve"> </w:t>
      </w:r>
      <w:r w:rsidR="009D7D9E" w:rsidRPr="00EE728C">
        <w:rPr>
          <w:rFonts w:ascii="Arial" w:hAnsi="Arial" w:cs="Arial"/>
        </w:rPr>
        <w:t>and fill it out accordingly:</w:t>
      </w:r>
    </w:p>
    <w:p w14:paraId="58F47B51" w14:textId="77777777" w:rsidR="009D7D9E" w:rsidRPr="00EE728C" w:rsidRDefault="009D7D9E" w:rsidP="009D7D9E">
      <w:pPr>
        <w:ind w:right="-288"/>
        <w:rPr>
          <w:rFonts w:ascii="Arial" w:hAnsi="Arial" w:cs="Arial"/>
        </w:rPr>
      </w:pPr>
    </w:p>
    <w:p w14:paraId="58F47B52" w14:textId="77777777" w:rsidR="009D7D9E" w:rsidRPr="00EE728C" w:rsidRDefault="00D8318D" w:rsidP="00D8318D">
      <w:pPr>
        <w:ind w:right="-288"/>
        <w:jc w:val="center"/>
        <w:rPr>
          <w:rFonts w:ascii="Arial" w:hAnsi="Arial" w:cs="Arial"/>
        </w:rPr>
      </w:pPr>
      <w:r w:rsidRPr="00EE728C">
        <w:rPr>
          <w:rFonts w:ascii="Arial" w:hAnsi="Arial" w:cs="Arial"/>
        </w:rPr>
        <w:t>“</w:t>
      </w:r>
      <w:r w:rsidR="009D7D9E" w:rsidRPr="00EE728C">
        <w:rPr>
          <w:rFonts w:ascii="Arial" w:hAnsi="Arial" w:cs="Arial"/>
        </w:rPr>
        <w:t>Other from</w:t>
      </w:r>
      <w:r w:rsidRPr="00EE728C">
        <w:rPr>
          <w:rFonts w:ascii="Arial" w:hAnsi="Arial" w:cs="Arial"/>
        </w:rPr>
        <w:tab/>
      </w:r>
      <w:r w:rsidR="009D7D9E" w:rsidRPr="00EE728C">
        <w:rPr>
          <w:rFonts w:ascii="Arial" w:hAnsi="Arial" w:cs="Arial"/>
          <w:highlight w:val="lightGray"/>
          <w:u w:val="single"/>
        </w:rPr>
        <w:t>Biology Master’s</w:t>
      </w:r>
      <w:r w:rsidRPr="00EE728C">
        <w:rPr>
          <w:rFonts w:ascii="Arial" w:hAnsi="Arial" w:cs="Arial"/>
          <w:highlight w:val="lightGray"/>
          <w:u w:val="single"/>
        </w:rPr>
        <w:t xml:space="preserve"> Program</w:t>
      </w:r>
      <w:r w:rsidRPr="00EE728C">
        <w:rPr>
          <w:rFonts w:ascii="Arial" w:hAnsi="Arial" w:cs="Arial"/>
        </w:rPr>
        <w:tab/>
      </w:r>
      <w:r w:rsidR="009D7D9E" w:rsidRPr="00EE728C">
        <w:rPr>
          <w:rFonts w:ascii="Arial" w:hAnsi="Arial" w:cs="Arial"/>
        </w:rPr>
        <w:t>to</w:t>
      </w:r>
      <w:r w:rsidRPr="00EE728C">
        <w:rPr>
          <w:rFonts w:ascii="Arial" w:hAnsi="Arial" w:cs="Arial"/>
        </w:rPr>
        <w:tab/>
      </w:r>
      <w:r w:rsidR="009D7D9E" w:rsidRPr="00EE728C">
        <w:rPr>
          <w:rFonts w:ascii="Arial" w:hAnsi="Arial" w:cs="Arial"/>
          <w:highlight w:val="lightGray"/>
          <w:u w:val="single"/>
        </w:rPr>
        <w:t>withdraw from the University</w:t>
      </w:r>
      <w:r w:rsidR="009D7D9E" w:rsidRPr="00EE728C">
        <w:rPr>
          <w:rFonts w:ascii="Arial" w:hAnsi="Arial" w:cs="Arial"/>
        </w:rPr>
        <w:t>”</w:t>
      </w:r>
    </w:p>
    <w:p w14:paraId="58F47B53" w14:textId="77777777" w:rsidR="005B158A" w:rsidRPr="00EE728C" w:rsidRDefault="005B158A" w:rsidP="00D8318D">
      <w:pPr>
        <w:ind w:right="-288"/>
        <w:jc w:val="center"/>
        <w:rPr>
          <w:rFonts w:ascii="Arial" w:hAnsi="Arial" w:cs="Arial"/>
        </w:rPr>
      </w:pPr>
    </w:p>
    <w:p w14:paraId="58F47B54" w14:textId="77777777" w:rsidR="00C31AE5" w:rsidRPr="00EE728C" w:rsidRDefault="00C31AE5" w:rsidP="00C31AE5">
      <w:pPr>
        <w:ind w:right="-288"/>
        <w:rPr>
          <w:rFonts w:ascii="Arial" w:hAnsi="Arial" w:cs="Arial"/>
        </w:rPr>
      </w:pPr>
      <w:r w:rsidRPr="00EE728C">
        <w:rPr>
          <w:rFonts w:ascii="Arial" w:hAnsi="Arial" w:cs="Arial"/>
        </w:rPr>
        <w:t xml:space="preserve">If </w:t>
      </w:r>
      <w:proofErr w:type="gramStart"/>
      <w:r w:rsidRPr="00EE728C">
        <w:rPr>
          <w:rFonts w:ascii="Arial" w:hAnsi="Arial" w:cs="Arial"/>
        </w:rPr>
        <w:t>Form G2 is submitted by the student</w:t>
      </w:r>
      <w:proofErr w:type="gramEnd"/>
      <w:r w:rsidRPr="00EE728C">
        <w:rPr>
          <w:rFonts w:ascii="Arial" w:hAnsi="Arial" w:cs="Arial"/>
        </w:rPr>
        <w:t xml:space="preserve">, then their University record will clearly show that they initiated the withdrawal process. If Form G2 </w:t>
      </w:r>
      <w:proofErr w:type="gramStart"/>
      <w:r w:rsidRPr="00EE728C">
        <w:rPr>
          <w:rFonts w:ascii="Arial" w:hAnsi="Arial" w:cs="Arial"/>
        </w:rPr>
        <w:t>is not submitted</w:t>
      </w:r>
      <w:proofErr w:type="gramEnd"/>
      <w:r w:rsidRPr="00EE728C">
        <w:rPr>
          <w:rFonts w:ascii="Arial" w:hAnsi="Arial" w:cs="Arial"/>
        </w:rPr>
        <w:t>, then their final Progress Report will result in the student being removed from the Biology Master’s Program and their status reclassified as Non-degree.</w:t>
      </w:r>
    </w:p>
    <w:p w14:paraId="58F47B56" w14:textId="77777777" w:rsidR="00EF674C" w:rsidRPr="00EE728C" w:rsidRDefault="00EF674C" w:rsidP="00933A61">
      <w:pPr>
        <w:pStyle w:val="Heading2"/>
        <w:rPr>
          <w:rFonts w:ascii="Arial" w:hAnsi="Arial" w:cs="Arial"/>
        </w:rPr>
      </w:pPr>
      <w:bookmarkStart w:id="75" w:name="_Toc510451548"/>
      <w:bookmarkStart w:id="76" w:name="_Toc517425519"/>
      <w:r w:rsidRPr="00EE728C">
        <w:rPr>
          <w:rFonts w:ascii="Arial" w:hAnsi="Arial" w:cs="Arial"/>
        </w:rPr>
        <w:t>Student Disciplinary Policies and Procedures</w:t>
      </w:r>
      <w:bookmarkEnd w:id="75"/>
      <w:bookmarkEnd w:id="76"/>
    </w:p>
    <w:p w14:paraId="58F47B57" w14:textId="711E0FD3" w:rsidR="00EF674C" w:rsidRPr="00EE728C" w:rsidRDefault="00EF674C" w:rsidP="0022199F">
      <w:pPr>
        <w:autoSpaceDE w:val="0"/>
        <w:autoSpaceDN w:val="0"/>
        <w:adjustRightInd w:val="0"/>
        <w:spacing w:line="240" w:lineRule="atLeast"/>
        <w:rPr>
          <w:rFonts w:ascii="Arial" w:hAnsi="Arial" w:cs="Arial"/>
        </w:rPr>
      </w:pPr>
      <w:r w:rsidRPr="00EE728C">
        <w:rPr>
          <w:rFonts w:ascii="Arial" w:hAnsi="Arial" w:cs="Arial"/>
        </w:rPr>
        <w:t xml:space="preserve">Student Disciplinary Policies and Procedures. Students are expected and required to assume the responsibility for their own behavior and to abide by the laws of the Commonwealth of Virginia and the rules and regulations of Old Dominion University. A student who violates the general standards of conduct may be subject to administrative actions or to one or more disciplinary sanctions </w:t>
      </w:r>
      <w:proofErr w:type="gramStart"/>
      <w:r w:rsidRPr="00EE728C">
        <w:rPr>
          <w:rFonts w:ascii="Arial" w:hAnsi="Arial" w:cs="Arial"/>
        </w:rPr>
        <w:t>whether or not</w:t>
      </w:r>
      <w:proofErr w:type="gramEnd"/>
      <w:r w:rsidRPr="00EE728C">
        <w:rPr>
          <w:rFonts w:ascii="Arial" w:hAnsi="Arial" w:cs="Arial"/>
        </w:rPr>
        <w:t xml:space="preserve"> civil authorities choose to prosecute. </w:t>
      </w:r>
    </w:p>
    <w:p w14:paraId="58F47B58" w14:textId="77777777" w:rsidR="00EF674C" w:rsidRPr="00EE728C" w:rsidRDefault="00EF674C" w:rsidP="00933A61">
      <w:pPr>
        <w:autoSpaceDE w:val="0"/>
        <w:autoSpaceDN w:val="0"/>
        <w:adjustRightInd w:val="0"/>
        <w:spacing w:line="240" w:lineRule="atLeast"/>
        <w:rPr>
          <w:rFonts w:ascii="Arial" w:hAnsi="Arial" w:cs="Arial"/>
        </w:rPr>
      </w:pPr>
    </w:p>
    <w:p w14:paraId="58F47B59" w14:textId="3B538914" w:rsidR="00EF674C" w:rsidRPr="00EE728C" w:rsidRDefault="00EF674C" w:rsidP="00236583">
      <w:pPr>
        <w:autoSpaceDE w:val="0"/>
        <w:autoSpaceDN w:val="0"/>
        <w:adjustRightInd w:val="0"/>
        <w:spacing w:line="240" w:lineRule="atLeast"/>
        <w:rPr>
          <w:rFonts w:ascii="Arial" w:hAnsi="Arial" w:cs="Arial"/>
        </w:rPr>
      </w:pPr>
      <w:r w:rsidRPr="00EE728C">
        <w:rPr>
          <w:rFonts w:ascii="Arial" w:hAnsi="Arial" w:cs="Arial"/>
        </w:rPr>
        <w:t xml:space="preserve">A student who </w:t>
      </w:r>
      <w:proofErr w:type="gramStart"/>
      <w:r w:rsidRPr="00EE728C">
        <w:rPr>
          <w:rFonts w:ascii="Arial" w:hAnsi="Arial" w:cs="Arial"/>
        </w:rPr>
        <w:t>is placed</w:t>
      </w:r>
      <w:proofErr w:type="gramEnd"/>
      <w:r w:rsidRPr="00EE728C">
        <w:rPr>
          <w:rFonts w:ascii="Arial" w:hAnsi="Arial" w:cs="Arial"/>
        </w:rPr>
        <w:t xml:space="preserve"> on academic probation or suspension becomes ineligible for tuition assistance or support from a GRA/GTA; and monies received during this period are subject to return. A graduate student may apply for reinstatement immediately after an academic suspension </w:t>
      </w:r>
      <w:proofErr w:type="gramStart"/>
      <w:r w:rsidRPr="00EE728C">
        <w:rPr>
          <w:rFonts w:ascii="Arial" w:hAnsi="Arial" w:cs="Arial"/>
        </w:rPr>
        <w:t>has been imposed</w:t>
      </w:r>
      <w:proofErr w:type="gramEnd"/>
      <w:r w:rsidRPr="00EE728C">
        <w:rPr>
          <w:rFonts w:ascii="Arial" w:hAnsi="Arial" w:cs="Arial"/>
        </w:rPr>
        <w:t>.</w:t>
      </w:r>
    </w:p>
    <w:p w14:paraId="58F47B5A" w14:textId="77777777" w:rsidR="00EF674C" w:rsidRPr="00EE728C" w:rsidRDefault="00EF674C" w:rsidP="00933A61">
      <w:pPr>
        <w:autoSpaceDE w:val="0"/>
        <w:autoSpaceDN w:val="0"/>
        <w:adjustRightInd w:val="0"/>
        <w:spacing w:line="240" w:lineRule="atLeast"/>
        <w:rPr>
          <w:rFonts w:ascii="Arial" w:hAnsi="Arial" w:cs="Arial"/>
        </w:rPr>
      </w:pPr>
    </w:p>
    <w:p w14:paraId="2D358A47" w14:textId="77777777" w:rsidR="00493198" w:rsidRPr="000E17A2" w:rsidRDefault="00EF674C" w:rsidP="00493198">
      <w:pPr>
        <w:autoSpaceDE w:val="0"/>
        <w:autoSpaceDN w:val="0"/>
        <w:adjustRightInd w:val="0"/>
        <w:spacing w:line="240" w:lineRule="atLeast"/>
        <w:rPr>
          <w:rFonts w:ascii="Arial" w:hAnsi="Arial" w:cs="Arial"/>
          <w:b/>
        </w:rPr>
      </w:pPr>
      <w:r w:rsidRPr="00EE728C">
        <w:rPr>
          <w:rFonts w:ascii="Arial" w:hAnsi="Arial" w:cs="Arial"/>
        </w:rPr>
        <w:t xml:space="preserve">A student who violates the </w:t>
      </w:r>
      <w:r w:rsidR="00282779" w:rsidRPr="00EE728C">
        <w:rPr>
          <w:rFonts w:ascii="Arial" w:hAnsi="Arial" w:cs="Arial"/>
          <w:u w:val="single"/>
        </w:rPr>
        <w:fldChar w:fldCharType="begin"/>
      </w:r>
      <w:r w:rsidR="00282779" w:rsidRPr="00EE728C">
        <w:rPr>
          <w:rFonts w:ascii="Arial" w:hAnsi="Arial" w:cs="Arial"/>
          <w:u w:val="single"/>
        </w:rPr>
        <w:instrText xml:space="preserve"> REF CodeofConduct \h  \* MERGEFORMAT </w:instrText>
      </w:r>
      <w:r w:rsidR="00282779" w:rsidRPr="00EE728C">
        <w:rPr>
          <w:rFonts w:ascii="Arial" w:hAnsi="Arial" w:cs="Arial"/>
          <w:u w:val="single"/>
        </w:rPr>
      </w:r>
      <w:r w:rsidR="00282779" w:rsidRPr="00EE728C">
        <w:rPr>
          <w:rFonts w:ascii="Arial" w:hAnsi="Arial" w:cs="Arial"/>
          <w:u w:val="single"/>
        </w:rPr>
        <w:fldChar w:fldCharType="separate"/>
      </w:r>
      <w:r w:rsidR="00493198" w:rsidRPr="00493198">
        <w:rPr>
          <w:rFonts w:ascii="Arial" w:hAnsi="Arial" w:cs="Arial"/>
          <w:b/>
          <w:u w:val="single"/>
        </w:rPr>
        <w:t>Code of Student Conduct</w:t>
      </w:r>
    </w:p>
    <w:p w14:paraId="58F47B5B" w14:textId="5C5E2152" w:rsidR="00EF674C" w:rsidRPr="00EE728C" w:rsidRDefault="00282779" w:rsidP="00933A61">
      <w:pPr>
        <w:autoSpaceDE w:val="0"/>
        <w:autoSpaceDN w:val="0"/>
        <w:adjustRightInd w:val="0"/>
        <w:spacing w:line="240" w:lineRule="atLeast"/>
        <w:rPr>
          <w:rFonts w:ascii="Arial" w:hAnsi="Arial" w:cs="Arial"/>
        </w:rPr>
      </w:pPr>
      <w:r w:rsidRPr="00EE728C">
        <w:rPr>
          <w:rFonts w:ascii="Arial" w:hAnsi="Arial" w:cs="Arial"/>
          <w:u w:val="single"/>
        </w:rPr>
        <w:fldChar w:fldCharType="end"/>
      </w:r>
      <w:r w:rsidRPr="00EE728C">
        <w:rPr>
          <w:rFonts w:ascii="Arial" w:hAnsi="Arial" w:cs="Arial"/>
        </w:rPr>
        <w:t xml:space="preserve"> </w:t>
      </w:r>
      <w:proofErr w:type="gramStart"/>
      <w:r w:rsidR="00EF674C" w:rsidRPr="00EE728C">
        <w:rPr>
          <w:rFonts w:ascii="Arial" w:hAnsi="Arial" w:cs="Arial"/>
        </w:rPr>
        <w:t>is</w:t>
      </w:r>
      <w:proofErr w:type="gramEnd"/>
      <w:r w:rsidR="00EF674C" w:rsidRPr="00EE728C">
        <w:rPr>
          <w:rFonts w:ascii="Arial" w:hAnsi="Arial" w:cs="Arial"/>
        </w:rPr>
        <w:t xml:space="preserve"> subject to sanctions as described in the Graduate Catalog. Sanctions of suspension, dismissal and any grade sanction resulting from an act of academic dishonesty </w:t>
      </w:r>
      <w:proofErr w:type="gramStart"/>
      <w:r w:rsidR="00EF674C" w:rsidRPr="00EE728C">
        <w:rPr>
          <w:rFonts w:ascii="Arial" w:hAnsi="Arial" w:cs="Arial"/>
        </w:rPr>
        <w:t>will be recorded</w:t>
      </w:r>
      <w:proofErr w:type="gramEnd"/>
      <w:r w:rsidR="00EF674C" w:rsidRPr="00EE728C">
        <w:rPr>
          <w:rFonts w:ascii="Arial" w:hAnsi="Arial" w:cs="Arial"/>
        </w:rPr>
        <w:t xml:space="preserve"> on the student’s official University transcript. Additionally, an “academic dishonesty” notation </w:t>
      </w:r>
      <w:proofErr w:type="gramStart"/>
      <w:r w:rsidR="00EF674C" w:rsidRPr="00EE728C">
        <w:rPr>
          <w:rFonts w:ascii="Arial" w:hAnsi="Arial" w:cs="Arial"/>
        </w:rPr>
        <w:t>may be applied</w:t>
      </w:r>
      <w:proofErr w:type="gramEnd"/>
      <w:r w:rsidR="00EF674C" w:rsidRPr="00EE728C">
        <w:rPr>
          <w:rFonts w:ascii="Arial" w:hAnsi="Arial" w:cs="Arial"/>
        </w:rPr>
        <w:t xml:space="preserve"> to the student’s transcript. All sanctions will be recorded in the student’s discipline file, which will be maintained by </w:t>
      </w:r>
      <w:proofErr w:type="gramStart"/>
      <w:r w:rsidR="00EF674C" w:rsidRPr="00EE728C">
        <w:rPr>
          <w:rFonts w:ascii="Arial" w:hAnsi="Arial" w:cs="Arial"/>
        </w:rPr>
        <w:t>the</w:t>
      </w:r>
      <w:r w:rsidR="00EF674C" w:rsidRPr="00EE728C">
        <w:rPr>
          <w:rFonts w:ascii="Arial" w:hAnsi="Arial" w:cs="Arial"/>
          <w:b/>
          <w:u w:val="single"/>
        </w:rPr>
        <w:t xml:space="preserve"> </w:t>
      </w:r>
      <w:proofErr w:type="gramEnd"/>
      <w:r w:rsidR="00510804">
        <w:fldChar w:fldCharType="begin"/>
      </w:r>
      <w:r w:rsidR="00510804">
        <w:instrText xml:space="preserve"> HYPERLINK "http://www.odu.edu/oscai" </w:instrText>
      </w:r>
      <w:r w:rsidR="00510804">
        <w:fldChar w:fldCharType="separate"/>
      </w:r>
      <w:r w:rsidR="00B647D2" w:rsidRPr="00EE728C">
        <w:rPr>
          <w:rStyle w:val="Hyperlink"/>
          <w:rFonts w:ascii="Arial" w:hAnsi="Arial" w:cs="Arial"/>
          <w:b/>
          <w:color w:val="auto"/>
        </w:rPr>
        <w:fldChar w:fldCharType="begin"/>
      </w:r>
      <w:r w:rsidR="00B647D2" w:rsidRPr="00EE728C">
        <w:rPr>
          <w:rFonts w:ascii="Arial" w:hAnsi="Arial" w:cs="Arial"/>
          <w:b/>
          <w:u w:val="single"/>
        </w:rPr>
        <w:instrText xml:space="preserve"> REF StudentConduct \h </w:instrText>
      </w:r>
      <w:r w:rsidR="00B647D2" w:rsidRPr="00EE728C">
        <w:rPr>
          <w:rStyle w:val="Hyperlink"/>
          <w:rFonts w:ascii="Arial" w:hAnsi="Arial" w:cs="Arial"/>
          <w:b/>
          <w:color w:val="auto"/>
        </w:rPr>
        <w:instrText xml:space="preserve"> \* MERGEFORMAT </w:instrText>
      </w:r>
      <w:r w:rsidR="00B647D2" w:rsidRPr="00EE728C">
        <w:rPr>
          <w:rStyle w:val="Hyperlink"/>
          <w:rFonts w:ascii="Arial" w:hAnsi="Arial" w:cs="Arial"/>
          <w:b/>
          <w:color w:val="auto"/>
        </w:rPr>
      </w:r>
      <w:r w:rsidR="00B647D2" w:rsidRPr="00EE728C">
        <w:rPr>
          <w:rStyle w:val="Hyperlink"/>
          <w:rFonts w:ascii="Arial" w:hAnsi="Arial" w:cs="Arial"/>
          <w:b/>
          <w:color w:val="auto"/>
        </w:rPr>
        <w:fldChar w:fldCharType="separate"/>
      </w:r>
      <w:r w:rsidR="00493198" w:rsidRPr="00493198">
        <w:rPr>
          <w:rFonts w:ascii="Arial" w:hAnsi="Arial" w:cs="Arial"/>
          <w:b/>
          <w:u w:val="single"/>
        </w:rPr>
        <w:t>Office of Student Conduct &amp; Academic Integrity</w:t>
      </w:r>
      <w:r w:rsidR="00B647D2" w:rsidRPr="00EE728C">
        <w:rPr>
          <w:rStyle w:val="Hyperlink"/>
          <w:rFonts w:ascii="Arial" w:hAnsi="Arial" w:cs="Arial"/>
          <w:b/>
          <w:color w:val="auto"/>
        </w:rPr>
        <w:fldChar w:fldCharType="end"/>
      </w:r>
      <w:r w:rsidR="00510804">
        <w:rPr>
          <w:rStyle w:val="Hyperlink"/>
          <w:rFonts w:ascii="Arial" w:hAnsi="Arial" w:cs="Arial"/>
          <w:b/>
          <w:color w:val="auto"/>
        </w:rPr>
        <w:fldChar w:fldCharType="end"/>
      </w:r>
      <w:r w:rsidR="00EF674C" w:rsidRPr="00EE728C">
        <w:rPr>
          <w:rFonts w:ascii="Arial" w:hAnsi="Arial" w:cs="Arial"/>
        </w:rPr>
        <w:t>. The Office of Student Conduct &amp; Academic Integrity informs the Faculty of record (the person who reported the violation) about the outcome of the hearing.</w:t>
      </w:r>
    </w:p>
    <w:p w14:paraId="58F47B5C" w14:textId="77777777" w:rsidR="00EF674C" w:rsidRPr="00EE728C" w:rsidRDefault="00EF674C" w:rsidP="00933A61">
      <w:pPr>
        <w:autoSpaceDE w:val="0"/>
        <w:autoSpaceDN w:val="0"/>
        <w:adjustRightInd w:val="0"/>
        <w:spacing w:line="240" w:lineRule="atLeast"/>
        <w:rPr>
          <w:rFonts w:ascii="Arial" w:hAnsi="Arial" w:cs="Arial"/>
        </w:rPr>
      </w:pPr>
    </w:p>
    <w:p w14:paraId="58F47B5D" w14:textId="50B8A8BA" w:rsidR="00EF674C" w:rsidRPr="00EE728C" w:rsidRDefault="00EF674C" w:rsidP="00933A61">
      <w:pPr>
        <w:autoSpaceDE w:val="0"/>
        <w:autoSpaceDN w:val="0"/>
        <w:adjustRightInd w:val="0"/>
        <w:spacing w:line="240" w:lineRule="atLeast"/>
        <w:rPr>
          <w:rFonts w:ascii="Arial" w:hAnsi="Arial" w:cs="Arial"/>
        </w:rPr>
      </w:pPr>
      <w:r w:rsidRPr="00EE728C">
        <w:rPr>
          <w:rFonts w:ascii="Arial" w:hAnsi="Arial" w:cs="Arial"/>
        </w:rPr>
        <w:t>Students who receive one of the following sanctions: Disciplinary Suspension, Disciplinary Dismissal, Revocation of Admission and/or Degree, or Summary Di</w:t>
      </w:r>
      <w:r w:rsidR="003A51C4">
        <w:rPr>
          <w:rFonts w:ascii="Arial" w:hAnsi="Arial" w:cs="Arial"/>
        </w:rPr>
        <w:t xml:space="preserve">sciplinary Dismissal, </w:t>
      </w:r>
      <w:proofErr w:type="gramStart"/>
      <w:r w:rsidR="003A51C4">
        <w:rPr>
          <w:rFonts w:ascii="Arial" w:hAnsi="Arial" w:cs="Arial"/>
        </w:rPr>
        <w:t>can</w:t>
      </w:r>
      <w:r w:rsidRPr="00EE728C">
        <w:rPr>
          <w:rFonts w:ascii="Arial" w:hAnsi="Arial" w:cs="Arial"/>
        </w:rPr>
        <w:t>not be enrolled</w:t>
      </w:r>
      <w:proofErr w:type="gramEnd"/>
      <w:r w:rsidRPr="00EE728C">
        <w:rPr>
          <w:rFonts w:ascii="Arial" w:hAnsi="Arial" w:cs="Arial"/>
        </w:rPr>
        <w:t xml:space="preserve"> in classes and are ineligible for tuition assistance or support from a GRA/GTA; and monies received during this period are subject to return. </w:t>
      </w:r>
    </w:p>
    <w:p w14:paraId="58F47B5E" w14:textId="77777777" w:rsidR="00EF674C" w:rsidRPr="00EE728C" w:rsidRDefault="00EF674C" w:rsidP="00933A61">
      <w:pPr>
        <w:autoSpaceDE w:val="0"/>
        <w:autoSpaceDN w:val="0"/>
        <w:adjustRightInd w:val="0"/>
        <w:spacing w:line="240" w:lineRule="atLeast"/>
        <w:rPr>
          <w:rFonts w:ascii="Arial" w:hAnsi="Arial" w:cs="Arial"/>
        </w:rPr>
      </w:pPr>
    </w:p>
    <w:p w14:paraId="58F47B5F" w14:textId="77777777" w:rsidR="00EF674C" w:rsidRPr="00EE728C" w:rsidRDefault="00EF674C" w:rsidP="00933A61">
      <w:pPr>
        <w:autoSpaceDE w:val="0"/>
        <w:autoSpaceDN w:val="0"/>
        <w:adjustRightInd w:val="0"/>
        <w:spacing w:line="240" w:lineRule="atLeast"/>
        <w:rPr>
          <w:rFonts w:ascii="Arial" w:hAnsi="Arial" w:cs="Arial"/>
        </w:rPr>
      </w:pPr>
      <w:r w:rsidRPr="00EE728C">
        <w:rPr>
          <w:rFonts w:ascii="Arial" w:hAnsi="Arial" w:cs="Arial"/>
        </w:rPr>
        <w:t>The Office of Student Conduct &amp; Academic Integrity will:</w:t>
      </w:r>
    </w:p>
    <w:p w14:paraId="58F47B60" w14:textId="77777777" w:rsidR="00EF674C" w:rsidRPr="00EE728C" w:rsidRDefault="00EF674C" w:rsidP="00933A61">
      <w:pPr>
        <w:autoSpaceDE w:val="0"/>
        <w:autoSpaceDN w:val="0"/>
        <w:adjustRightInd w:val="0"/>
        <w:spacing w:line="240" w:lineRule="atLeast"/>
        <w:ind w:left="450"/>
        <w:rPr>
          <w:rFonts w:ascii="Arial" w:hAnsi="Arial" w:cs="Arial"/>
        </w:rPr>
      </w:pPr>
      <w:r w:rsidRPr="00EE728C">
        <w:rPr>
          <w:rFonts w:ascii="Arial" w:hAnsi="Arial" w:cs="Arial"/>
        </w:rPr>
        <w:t xml:space="preserve">• Tell the Registrar to drop the student from all enrolled courses and place a hold on course registration for the duration of the suspension. </w:t>
      </w:r>
    </w:p>
    <w:p w14:paraId="58F47B61" w14:textId="28838BC1" w:rsidR="00EF674C" w:rsidRPr="00EE728C" w:rsidRDefault="00EF674C" w:rsidP="00933A61">
      <w:pPr>
        <w:autoSpaceDE w:val="0"/>
        <w:autoSpaceDN w:val="0"/>
        <w:adjustRightInd w:val="0"/>
        <w:spacing w:line="240" w:lineRule="atLeast"/>
        <w:ind w:left="450"/>
        <w:rPr>
          <w:rFonts w:ascii="Arial" w:hAnsi="Arial" w:cs="Arial"/>
        </w:rPr>
      </w:pPr>
      <w:r w:rsidRPr="00EE728C">
        <w:rPr>
          <w:rFonts w:ascii="Arial" w:hAnsi="Arial" w:cs="Arial"/>
        </w:rPr>
        <w:t xml:space="preserve">• Inform the </w:t>
      </w:r>
      <w:hyperlink r:id="rId122" w:history="1">
        <w:r w:rsidRPr="00EE728C">
          <w:rPr>
            <w:rStyle w:val="Hyperlink"/>
            <w:rFonts w:ascii="Arial" w:hAnsi="Arial" w:cs="Arial"/>
          </w:rPr>
          <w:t>Director of</w:t>
        </w:r>
        <w:r w:rsidR="008F4EC8" w:rsidRPr="00EE728C">
          <w:rPr>
            <w:rStyle w:val="Hyperlink"/>
            <w:rFonts w:ascii="Arial" w:hAnsi="Arial" w:cs="Arial"/>
          </w:rPr>
          <w:t xml:space="preserve"> Visa &amp; Immigration</w:t>
        </w:r>
        <w:r w:rsidRPr="00EE728C">
          <w:rPr>
            <w:rStyle w:val="Hyperlink"/>
            <w:rFonts w:ascii="Arial" w:hAnsi="Arial" w:cs="Arial"/>
          </w:rPr>
          <w:t xml:space="preserve"> Service</w:t>
        </w:r>
        <w:r w:rsidR="008F4EC8" w:rsidRPr="00EE728C">
          <w:rPr>
            <w:rStyle w:val="Hyperlink"/>
            <w:rFonts w:ascii="Arial" w:hAnsi="Arial" w:cs="Arial"/>
          </w:rPr>
          <w:t xml:space="preserve"> advising</w:t>
        </w:r>
      </w:hyperlink>
      <w:r w:rsidRPr="00EE728C">
        <w:rPr>
          <w:rFonts w:ascii="Arial" w:hAnsi="Arial" w:cs="Arial"/>
        </w:rPr>
        <w:t xml:space="preserve"> in cases involving international students.</w:t>
      </w:r>
    </w:p>
    <w:p w14:paraId="58F47B62" w14:textId="77777777" w:rsidR="00EF674C" w:rsidRPr="00EE728C" w:rsidRDefault="00EF674C" w:rsidP="00933A61">
      <w:pPr>
        <w:autoSpaceDE w:val="0"/>
        <w:autoSpaceDN w:val="0"/>
        <w:adjustRightInd w:val="0"/>
        <w:spacing w:line="240" w:lineRule="atLeast"/>
        <w:ind w:left="450"/>
        <w:rPr>
          <w:rFonts w:ascii="Arial" w:hAnsi="Arial" w:cs="Arial"/>
        </w:rPr>
      </w:pPr>
      <w:r w:rsidRPr="00EE728C">
        <w:rPr>
          <w:rFonts w:ascii="Arial" w:hAnsi="Arial" w:cs="Arial"/>
        </w:rPr>
        <w:t>• Inform the student’s Graduate Program Director.</w:t>
      </w:r>
    </w:p>
    <w:p w14:paraId="58F47B63" w14:textId="77777777" w:rsidR="00EF674C" w:rsidRPr="00EE728C" w:rsidRDefault="00EF674C" w:rsidP="00933A61">
      <w:pPr>
        <w:autoSpaceDE w:val="0"/>
        <w:autoSpaceDN w:val="0"/>
        <w:adjustRightInd w:val="0"/>
        <w:spacing w:line="240" w:lineRule="atLeast"/>
        <w:rPr>
          <w:rFonts w:ascii="Arial" w:hAnsi="Arial" w:cs="Arial"/>
        </w:rPr>
      </w:pPr>
    </w:p>
    <w:p w14:paraId="58F47B64" w14:textId="77777777" w:rsidR="00EF674C" w:rsidRPr="00EE728C" w:rsidRDefault="00EF674C" w:rsidP="00933A61">
      <w:pPr>
        <w:autoSpaceDE w:val="0"/>
        <w:autoSpaceDN w:val="0"/>
        <w:adjustRightInd w:val="0"/>
        <w:spacing w:line="240" w:lineRule="atLeast"/>
        <w:rPr>
          <w:rFonts w:ascii="Arial" w:hAnsi="Arial" w:cs="Arial"/>
        </w:rPr>
      </w:pPr>
      <w:r w:rsidRPr="00EE728C">
        <w:rPr>
          <w:rFonts w:ascii="Arial" w:hAnsi="Arial" w:cs="Arial"/>
        </w:rPr>
        <w:t>Upon receiving a notice from the Office of Student Conduct &amp; Academic Integrity, the Graduate Program Director will:</w:t>
      </w:r>
    </w:p>
    <w:p w14:paraId="58F47B65" w14:textId="1EDD8486" w:rsidR="00EF674C" w:rsidRPr="00EE728C" w:rsidRDefault="00EF674C" w:rsidP="00933A61">
      <w:pPr>
        <w:autoSpaceDE w:val="0"/>
        <w:autoSpaceDN w:val="0"/>
        <w:adjustRightInd w:val="0"/>
        <w:spacing w:line="240" w:lineRule="atLeast"/>
        <w:ind w:left="450"/>
        <w:rPr>
          <w:rFonts w:ascii="Arial" w:hAnsi="Arial" w:cs="Arial"/>
        </w:rPr>
      </w:pPr>
      <w:r w:rsidRPr="00EE728C">
        <w:rPr>
          <w:rFonts w:ascii="Arial" w:hAnsi="Arial" w:cs="Arial"/>
        </w:rPr>
        <w:t xml:space="preserve">• Terminate all financial support to the student for the duration of the suspension period. For state-based support, a termination E1s Form is submitted to the Graduate Financial Support Specialist </w:t>
      </w:r>
      <w:proofErr w:type="gramStart"/>
      <w:r w:rsidRPr="00EE728C">
        <w:rPr>
          <w:rFonts w:ascii="Arial" w:hAnsi="Arial" w:cs="Arial"/>
        </w:rPr>
        <w:t xml:space="preserve">in </w:t>
      </w:r>
      <w:proofErr w:type="gramEnd"/>
      <w:r w:rsidR="00510804">
        <w:fldChar w:fldCharType="begin"/>
      </w:r>
      <w:r w:rsidR="00510804">
        <w:instrText xml:space="preserve"> HYPERLINK "https://www.odu.edu/facultystaff/employee-services/compensation/payroll" </w:instrText>
      </w:r>
      <w:r w:rsidR="00510804">
        <w:fldChar w:fldCharType="separate"/>
      </w:r>
      <w:r w:rsidR="00732020" w:rsidRPr="00EE728C">
        <w:rPr>
          <w:rStyle w:val="Hyperlink"/>
          <w:rFonts w:ascii="Arial" w:hAnsi="Arial" w:cs="Arial"/>
          <w:b/>
        </w:rPr>
        <w:fldChar w:fldCharType="begin"/>
      </w:r>
      <w:r w:rsidR="00732020" w:rsidRPr="00EE728C">
        <w:rPr>
          <w:rFonts w:ascii="Arial" w:hAnsi="Arial" w:cs="Arial"/>
          <w:b/>
          <w:u w:val="single"/>
        </w:rPr>
        <w:instrText xml:space="preserve"> REF Payroll \h </w:instrText>
      </w:r>
      <w:r w:rsidR="00732020" w:rsidRPr="00EE728C">
        <w:rPr>
          <w:rStyle w:val="Hyperlink"/>
          <w:rFonts w:ascii="Arial" w:hAnsi="Arial" w:cs="Arial"/>
          <w:b/>
        </w:rPr>
        <w:instrText xml:space="preserve"> \* MERGEFORMAT </w:instrText>
      </w:r>
      <w:r w:rsidR="00732020" w:rsidRPr="00EE728C">
        <w:rPr>
          <w:rStyle w:val="Hyperlink"/>
          <w:rFonts w:ascii="Arial" w:hAnsi="Arial" w:cs="Arial"/>
          <w:b/>
        </w:rPr>
      </w:r>
      <w:r w:rsidR="00732020" w:rsidRPr="00EE728C">
        <w:rPr>
          <w:rStyle w:val="Hyperlink"/>
          <w:rFonts w:ascii="Arial" w:hAnsi="Arial" w:cs="Arial"/>
          <w:b/>
        </w:rPr>
        <w:fldChar w:fldCharType="separate"/>
      </w:r>
      <w:r w:rsidR="00493198" w:rsidRPr="00493198">
        <w:rPr>
          <w:rFonts w:ascii="Arial" w:hAnsi="Arial" w:cs="Arial"/>
          <w:b/>
          <w:u w:val="single"/>
        </w:rPr>
        <w:t>Payroll Office</w:t>
      </w:r>
      <w:r w:rsidR="00732020" w:rsidRPr="00EE728C">
        <w:rPr>
          <w:rStyle w:val="Hyperlink"/>
          <w:rFonts w:ascii="Arial" w:hAnsi="Arial" w:cs="Arial"/>
          <w:b/>
        </w:rPr>
        <w:fldChar w:fldCharType="end"/>
      </w:r>
      <w:r w:rsidR="00510804">
        <w:rPr>
          <w:rStyle w:val="Hyperlink"/>
          <w:rFonts w:ascii="Arial" w:hAnsi="Arial" w:cs="Arial"/>
          <w:b/>
        </w:rPr>
        <w:fldChar w:fldCharType="end"/>
      </w:r>
      <w:r w:rsidR="008F4EC8" w:rsidRPr="00EE728C">
        <w:rPr>
          <w:rFonts w:ascii="Arial" w:hAnsi="Arial" w:cs="Arial"/>
        </w:rPr>
        <w:t>.</w:t>
      </w:r>
      <w:r w:rsidRPr="00EE728C">
        <w:rPr>
          <w:rFonts w:ascii="Arial" w:hAnsi="Arial" w:cs="Arial"/>
        </w:rPr>
        <w:t xml:space="preserve"> For ODURF-based support, send a termination notice to the Human Resources Coordinator at </w:t>
      </w:r>
      <w:proofErr w:type="gramStart"/>
      <w:r w:rsidRPr="00EE728C">
        <w:rPr>
          <w:rFonts w:ascii="Arial" w:hAnsi="Arial" w:cs="Arial"/>
        </w:rPr>
        <w:t xml:space="preserve">the </w:t>
      </w:r>
      <w:proofErr w:type="gramEnd"/>
      <w:r w:rsidR="00510804">
        <w:fldChar w:fldCharType="begin"/>
      </w:r>
      <w:r w:rsidR="00510804">
        <w:instrText xml:space="preserve"> HYPERLINK "http://researchfoundation.odu.edu/staff/staff.html" \l "HR" </w:instrText>
      </w:r>
      <w:r w:rsidR="00510804">
        <w:fldChar w:fldCharType="separate"/>
      </w:r>
      <w:r w:rsidR="00B647D2" w:rsidRPr="00EE728C">
        <w:rPr>
          <w:rStyle w:val="Hyperlink"/>
          <w:rFonts w:ascii="Arial" w:hAnsi="Arial" w:cs="Arial"/>
          <w:b/>
          <w:color w:val="auto"/>
        </w:rPr>
        <w:fldChar w:fldCharType="begin"/>
      </w:r>
      <w:r w:rsidR="00B647D2" w:rsidRPr="00EE728C">
        <w:rPr>
          <w:rFonts w:ascii="Arial" w:hAnsi="Arial" w:cs="Arial"/>
          <w:b/>
          <w:u w:val="single"/>
        </w:rPr>
        <w:instrText xml:space="preserve"> REF ODURF \h </w:instrText>
      </w:r>
      <w:r w:rsidR="00D0482A" w:rsidRPr="00EE728C">
        <w:rPr>
          <w:rStyle w:val="Hyperlink"/>
          <w:rFonts w:ascii="Arial" w:hAnsi="Arial" w:cs="Arial"/>
          <w:b/>
          <w:color w:val="auto"/>
        </w:rPr>
        <w:instrText xml:space="preserve"> \* MERGEFORMAT </w:instrText>
      </w:r>
      <w:r w:rsidR="00B647D2" w:rsidRPr="00EE728C">
        <w:rPr>
          <w:rStyle w:val="Hyperlink"/>
          <w:rFonts w:ascii="Arial" w:hAnsi="Arial" w:cs="Arial"/>
          <w:b/>
          <w:color w:val="auto"/>
        </w:rPr>
        <w:fldChar w:fldCharType="separate"/>
      </w:r>
      <w:r w:rsidR="00493198">
        <w:rPr>
          <w:rStyle w:val="Hyperlink"/>
          <w:rFonts w:ascii="Arial" w:hAnsi="Arial" w:cs="Arial"/>
          <w:bCs/>
          <w:color w:val="auto"/>
        </w:rPr>
        <w:t>Error! Reference source not found.</w:t>
      </w:r>
      <w:r w:rsidR="00B647D2" w:rsidRPr="00EE728C">
        <w:rPr>
          <w:rStyle w:val="Hyperlink"/>
          <w:rFonts w:ascii="Arial" w:hAnsi="Arial" w:cs="Arial"/>
          <w:b/>
          <w:color w:val="auto"/>
        </w:rPr>
        <w:fldChar w:fldCharType="end"/>
      </w:r>
      <w:r w:rsidR="00510804">
        <w:rPr>
          <w:rStyle w:val="Hyperlink"/>
          <w:rFonts w:ascii="Arial" w:hAnsi="Arial" w:cs="Arial"/>
          <w:b/>
          <w:color w:val="auto"/>
        </w:rPr>
        <w:fldChar w:fldCharType="end"/>
      </w:r>
      <w:r w:rsidRPr="00EE728C">
        <w:rPr>
          <w:rFonts w:ascii="Arial" w:hAnsi="Arial" w:cs="Arial"/>
        </w:rPr>
        <w:t xml:space="preserve">. </w:t>
      </w:r>
    </w:p>
    <w:p w14:paraId="58F47B66" w14:textId="77777777" w:rsidR="00EF674C" w:rsidRPr="00EE728C" w:rsidRDefault="00EF674C" w:rsidP="00933A61">
      <w:pPr>
        <w:autoSpaceDE w:val="0"/>
        <w:autoSpaceDN w:val="0"/>
        <w:adjustRightInd w:val="0"/>
        <w:spacing w:line="240" w:lineRule="atLeast"/>
        <w:ind w:left="450"/>
        <w:rPr>
          <w:rFonts w:ascii="Arial" w:hAnsi="Arial" w:cs="Arial"/>
        </w:rPr>
      </w:pPr>
      <w:r w:rsidRPr="00EE728C">
        <w:rPr>
          <w:rFonts w:ascii="Arial" w:hAnsi="Arial" w:cs="Arial"/>
        </w:rPr>
        <w:t>• Initiate the return of tuition assistance from the student. A student who completes less than half of an assistantship or fellowship appointment will be required to pay for the credits of that semester.</w:t>
      </w:r>
    </w:p>
    <w:p w14:paraId="58F47B67" w14:textId="77777777" w:rsidR="00EF674C" w:rsidRPr="00EE728C" w:rsidRDefault="00EF674C" w:rsidP="00933A61">
      <w:pPr>
        <w:autoSpaceDE w:val="0"/>
        <w:autoSpaceDN w:val="0"/>
        <w:adjustRightInd w:val="0"/>
        <w:spacing w:line="240" w:lineRule="atLeast"/>
        <w:ind w:firstLine="450"/>
        <w:rPr>
          <w:rFonts w:ascii="Arial" w:hAnsi="Arial" w:cs="Arial"/>
        </w:rPr>
      </w:pPr>
      <w:r w:rsidRPr="00EE728C">
        <w:rPr>
          <w:rFonts w:ascii="Arial" w:hAnsi="Arial" w:cs="Arial"/>
        </w:rPr>
        <w:t>• Inform the student’s major advisor of the sanction</w:t>
      </w:r>
    </w:p>
    <w:p w14:paraId="58F47B68" w14:textId="77777777" w:rsidR="00EF674C" w:rsidRPr="00EE728C" w:rsidRDefault="00EF674C" w:rsidP="00933A61">
      <w:pPr>
        <w:autoSpaceDE w:val="0"/>
        <w:autoSpaceDN w:val="0"/>
        <w:adjustRightInd w:val="0"/>
        <w:spacing w:line="240" w:lineRule="atLeast"/>
        <w:ind w:firstLine="450"/>
        <w:rPr>
          <w:rFonts w:ascii="Arial" w:hAnsi="Arial" w:cs="Arial"/>
        </w:rPr>
      </w:pPr>
      <w:r w:rsidRPr="00EE728C">
        <w:rPr>
          <w:rFonts w:ascii="Arial" w:hAnsi="Arial" w:cs="Arial"/>
        </w:rPr>
        <w:t>• Inform the Chairperson of the sanction in the Department overseeing the graduate student.</w:t>
      </w:r>
    </w:p>
    <w:p w14:paraId="58F47BEC" w14:textId="6A120725" w:rsidR="00EF674C" w:rsidRPr="00EE728C" w:rsidRDefault="003A5E15" w:rsidP="00B71158">
      <w:pPr>
        <w:pStyle w:val="Heading1"/>
        <w:rPr>
          <w:rFonts w:ascii="Arial" w:hAnsi="Arial" w:cs="Arial"/>
        </w:rPr>
      </w:pPr>
      <w:bookmarkStart w:id="77" w:name="_Toc510451549"/>
      <w:bookmarkStart w:id="78" w:name="_Toc517425520"/>
      <w:r w:rsidRPr="00EE728C">
        <w:rPr>
          <w:rFonts w:ascii="Arial" w:hAnsi="Arial" w:cs="Arial"/>
        </w:rPr>
        <w:lastRenderedPageBreak/>
        <w:t>APPENDIX I: DEPARTMENTAL</w:t>
      </w:r>
      <w:r w:rsidR="00EF674C" w:rsidRPr="00EE728C">
        <w:rPr>
          <w:rFonts w:ascii="Arial" w:hAnsi="Arial" w:cs="Arial"/>
        </w:rPr>
        <w:t xml:space="preserve"> INFORMATION AND POLICIES</w:t>
      </w:r>
      <w:bookmarkEnd w:id="77"/>
      <w:bookmarkEnd w:id="78"/>
    </w:p>
    <w:p w14:paraId="58F47BED" w14:textId="77777777" w:rsidR="00EF674C" w:rsidRPr="00EE728C" w:rsidRDefault="00EF674C" w:rsidP="003A02CA">
      <w:pPr>
        <w:pStyle w:val="Heading2"/>
        <w:rPr>
          <w:rFonts w:ascii="Arial" w:hAnsi="Arial" w:cs="Arial"/>
        </w:rPr>
      </w:pPr>
      <w:bookmarkStart w:id="79" w:name="_Toc510451550"/>
      <w:bookmarkStart w:id="80" w:name="_Toc517425521"/>
      <w:r w:rsidRPr="00EE728C">
        <w:rPr>
          <w:rFonts w:ascii="Arial" w:hAnsi="Arial" w:cs="Arial"/>
        </w:rPr>
        <w:t>Biology Graduate Student Organization (</w:t>
      </w:r>
      <w:hyperlink r:id="rId123" w:history="1">
        <w:r w:rsidRPr="00EE728C">
          <w:rPr>
            <w:rStyle w:val="Hyperlink"/>
            <w:rFonts w:ascii="Arial" w:hAnsi="Arial" w:cs="Arial"/>
          </w:rPr>
          <w:t>BGSO</w:t>
        </w:r>
      </w:hyperlink>
      <w:r w:rsidRPr="00EE728C">
        <w:rPr>
          <w:rFonts w:ascii="Arial" w:hAnsi="Arial" w:cs="Arial"/>
        </w:rPr>
        <w:t>)</w:t>
      </w:r>
      <w:bookmarkEnd w:id="79"/>
      <w:bookmarkEnd w:id="80"/>
    </w:p>
    <w:p w14:paraId="58F47BEE" w14:textId="77777777" w:rsidR="00EF674C" w:rsidRPr="00EE728C" w:rsidRDefault="00EF674C" w:rsidP="003A02CA">
      <w:pPr>
        <w:rPr>
          <w:rFonts w:ascii="Arial" w:hAnsi="Arial" w:cs="Arial"/>
        </w:rPr>
      </w:pPr>
      <w:r w:rsidRPr="00EE728C">
        <w:rPr>
          <w:rFonts w:ascii="Arial" w:hAnsi="Arial" w:cs="Arial"/>
        </w:rPr>
        <w:t xml:space="preserve">This University-recognized student organization serves as the official organization representing the students in our department.  The BGSO selects student members for the Department Faculty Committees (Budget &amp; Finance, Seminar, Curriculum), assists in running the Graduate Student Orientation Seminar, and serves as the official liaison between the graduate students and faculty in departmental matters.  </w:t>
      </w:r>
      <w:r w:rsidR="00DE7CAC" w:rsidRPr="00EE728C">
        <w:rPr>
          <w:rFonts w:ascii="Arial" w:hAnsi="Arial" w:cs="Arial"/>
        </w:rPr>
        <w:t xml:space="preserve">The GPD will provide </w:t>
      </w:r>
      <w:r w:rsidRPr="00EE728C">
        <w:rPr>
          <w:rFonts w:ascii="Arial" w:hAnsi="Arial" w:cs="Arial"/>
        </w:rPr>
        <w:t xml:space="preserve">BGSO </w:t>
      </w:r>
      <w:r w:rsidR="00DE7CAC" w:rsidRPr="00EE728C">
        <w:rPr>
          <w:rFonts w:ascii="Arial" w:hAnsi="Arial" w:cs="Arial"/>
        </w:rPr>
        <w:t xml:space="preserve">with </w:t>
      </w:r>
      <w:r w:rsidR="00322150" w:rsidRPr="00EE728C">
        <w:rPr>
          <w:rFonts w:ascii="Arial" w:hAnsi="Arial" w:cs="Arial"/>
        </w:rPr>
        <w:t xml:space="preserve">the Master’s Program </w:t>
      </w:r>
      <w:r w:rsidRPr="00EE728C">
        <w:rPr>
          <w:rFonts w:ascii="Arial" w:hAnsi="Arial" w:cs="Arial"/>
        </w:rPr>
        <w:t xml:space="preserve">email distribution list used for official communications </w:t>
      </w:r>
      <w:r w:rsidR="00322150" w:rsidRPr="00EE728C">
        <w:rPr>
          <w:rFonts w:ascii="Arial" w:hAnsi="Arial" w:cs="Arial"/>
        </w:rPr>
        <w:t>by the Program.</w:t>
      </w:r>
    </w:p>
    <w:p w14:paraId="58F47BF5" w14:textId="77777777" w:rsidR="00EF674C" w:rsidRPr="00EE728C" w:rsidRDefault="00EF674C" w:rsidP="003A02CA">
      <w:pPr>
        <w:pStyle w:val="Heading2"/>
        <w:rPr>
          <w:rFonts w:ascii="Arial" w:hAnsi="Arial" w:cs="Arial"/>
        </w:rPr>
      </w:pPr>
      <w:bookmarkStart w:id="81" w:name="_Toc510451551"/>
      <w:bookmarkStart w:id="82" w:name="_Toc517425522"/>
      <w:r w:rsidRPr="00EE728C">
        <w:rPr>
          <w:rFonts w:ascii="Arial" w:hAnsi="Arial" w:cs="Arial"/>
        </w:rPr>
        <w:t>Office and Laboratory Space</w:t>
      </w:r>
      <w:bookmarkEnd w:id="81"/>
      <w:bookmarkEnd w:id="82"/>
    </w:p>
    <w:p w14:paraId="58F47BF6" w14:textId="173891C5" w:rsidR="00EF674C" w:rsidRPr="00EE728C" w:rsidRDefault="00EF674C" w:rsidP="003A02CA">
      <w:pPr>
        <w:rPr>
          <w:rFonts w:ascii="Arial" w:hAnsi="Arial" w:cs="Arial"/>
        </w:rPr>
      </w:pPr>
      <w:r w:rsidRPr="00EE728C">
        <w:rPr>
          <w:rFonts w:ascii="Arial" w:hAnsi="Arial" w:cs="Arial"/>
        </w:rPr>
        <w:t xml:space="preserve">The Department will attempt to provide office or study space for all full-time resident graduate students.  Such space is limited, and it is departmental policy that students with teaching assistantships </w:t>
      </w:r>
      <w:proofErr w:type="gramStart"/>
      <w:r w:rsidRPr="00EE728C">
        <w:rPr>
          <w:rFonts w:ascii="Arial" w:hAnsi="Arial" w:cs="Arial"/>
        </w:rPr>
        <w:t>are given</w:t>
      </w:r>
      <w:proofErr w:type="gramEnd"/>
      <w:r w:rsidRPr="00EE728C">
        <w:rPr>
          <w:rFonts w:ascii="Arial" w:hAnsi="Arial" w:cs="Arial"/>
        </w:rPr>
        <w:t xml:space="preserve"> first priority followed by students with research assistantships.  Students are often assigned desk space in the laboratory of their Major Advisor or area of their work.  At the beginning of each fall semester, announcements will go out indicating that all students requiring a desk (including those currently with desk space) should complete a </w:t>
      </w:r>
      <w:r w:rsidR="002E27E5">
        <w:rPr>
          <w:rFonts w:ascii="Arial" w:hAnsi="Arial" w:cs="Arial"/>
        </w:rPr>
        <w:t>r</w:t>
      </w:r>
      <w:r w:rsidRPr="00EE728C">
        <w:rPr>
          <w:rFonts w:ascii="Arial" w:hAnsi="Arial" w:cs="Arial"/>
        </w:rPr>
        <w:t>equest.  The Chair</w:t>
      </w:r>
      <w:r w:rsidR="00995A8C" w:rsidRPr="00EE728C">
        <w:rPr>
          <w:rFonts w:ascii="Arial" w:hAnsi="Arial" w:cs="Arial"/>
        </w:rPr>
        <w:t xml:space="preserve"> or designee</w:t>
      </w:r>
      <w:r w:rsidRPr="00EE728C">
        <w:rPr>
          <w:rFonts w:ascii="Arial" w:hAnsi="Arial" w:cs="Arial"/>
        </w:rPr>
        <w:t xml:space="preserve"> will evaluate all requests and assign desks.  All changes in desk use </w:t>
      </w:r>
      <w:proofErr w:type="gramStart"/>
      <w:r w:rsidRPr="00EE728C">
        <w:rPr>
          <w:rFonts w:ascii="Arial" w:hAnsi="Arial" w:cs="Arial"/>
        </w:rPr>
        <w:t>should be cleared</w:t>
      </w:r>
      <w:proofErr w:type="gramEnd"/>
      <w:r w:rsidRPr="00EE728C">
        <w:rPr>
          <w:rFonts w:ascii="Arial" w:hAnsi="Arial" w:cs="Arial"/>
        </w:rPr>
        <w:t xml:space="preserve"> through the Chair.  It is essential that graduate students maintain these areas in an orderly way and not encroach upon the space assigned to others.  If additional storage, laboratory or office space </w:t>
      </w:r>
      <w:proofErr w:type="gramStart"/>
      <w:r w:rsidRPr="00EE728C">
        <w:rPr>
          <w:rFonts w:ascii="Arial" w:hAnsi="Arial" w:cs="Arial"/>
        </w:rPr>
        <w:t>is needed</w:t>
      </w:r>
      <w:proofErr w:type="gramEnd"/>
      <w:r w:rsidRPr="00EE728C">
        <w:rPr>
          <w:rFonts w:ascii="Arial" w:hAnsi="Arial" w:cs="Arial"/>
        </w:rPr>
        <w:t xml:space="preserve">, one should contact her/his major advisor.  </w:t>
      </w:r>
    </w:p>
    <w:p w14:paraId="58F47BF9" w14:textId="3D27A444" w:rsidR="00EF674C" w:rsidRPr="00EE728C" w:rsidRDefault="00EF674C" w:rsidP="00B44678">
      <w:pPr>
        <w:rPr>
          <w:rFonts w:ascii="Arial" w:hAnsi="Arial" w:cs="Arial"/>
        </w:rPr>
      </w:pPr>
    </w:p>
    <w:p w14:paraId="58F47BFA" w14:textId="77777777" w:rsidR="00EF674C" w:rsidRPr="00EE728C" w:rsidRDefault="00EF674C" w:rsidP="00993139">
      <w:pPr>
        <w:pStyle w:val="Heading2"/>
        <w:rPr>
          <w:rFonts w:ascii="Arial" w:hAnsi="Arial" w:cs="Arial"/>
        </w:rPr>
      </w:pPr>
      <w:bookmarkStart w:id="83" w:name="_Toc510451552"/>
      <w:bookmarkStart w:id="84" w:name="_Toc517425523"/>
      <w:r w:rsidRPr="00EE728C">
        <w:rPr>
          <w:rFonts w:ascii="Arial" w:hAnsi="Arial" w:cs="Arial"/>
        </w:rPr>
        <w:t>Keys</w:t>
      </w:r>
      <w:bookmarkEnd w:id="83"/>
      <w:bookmarkEnd w:id="84"/>
    </w:p>
    <w:p w14:paraId="58F47BFB" w14:textId="08103404" w:rsidR="00EF674C" w:rsidRPr="00EE728C" w:rsidRDefault="00EF674C" w:rsidP="004702C9">
      <w:pPr>
        <w:rPr>
          <w:rFonts w:ascii="Arial" w:hAnsi="Arial" w:cs="Arial"/>
        </w:rPr>
      </w:pPr>
      <w:r w:rsidRPr="00EE728C">
        <w:rPr>
          <w:rFonts w:ascii="Arial" w:hAnsi="Arial" w:cs="Arial"/>
        </w:rPr>
        <w:t xml:space="preserve">Keys to departmental facilities </w:t>
      </w:r>
      <w:proofErr w:type="gramStart"/>
      <w:r w:rsidRPr="00EE728C">
        <w:rPr>
          <w:rFonts w:ascii="Arial" w:hAnsi="Arial" w:cs="Arial"/>
        </w:rPr>
        <w:t>are issued</w:t>
      </w:r>
      <w:proofErr w:type="gramEnd"/>
      <w:r w:rsidRPr="00EE728C">
        <w:rPr>
          <w:rFonts w:ascii="Arial" w:hAnsi="Arial" w:cs="Arial"/>
        </w:rPr>
        <w:t xml:space="preserve"> on an as-required basis.  The form </w:t>
      </w:r>
      <w:proofErr w:type="gramStart"/>
      <w:r w:rsidRPr="00EE728C">
        <w:rPr>
          <w:rFonts w:ascii="Arial" w:hAnsi="Arial" w:cs="Arial"/>
        </w:rPr>
        <w:t>is obtained</w:t>
      </w:r>
      <w:proofErr w:type="gramEnd"/>
      <w:r w:rsidR="002E27E5">
        <w:rPr>
          <w:rFonts w:ascii="Arial" w:hAnsi="Arial" w:cs="Arial"/>
        </w:rPr>
        <w:t xml:space="preserve"> from</w:t>
      </w:r>
      <w:r w:rsidRPr="00EE728C">
        <w:rPr>
          <w:rFonts w:ascii="Arial" w:hAnsi="Arial" w:cs="Arial"/>
        </w:rPr>
        <w:t xml:space="preserve"> the Biology Office, </w:t>
      </w:r>
      <w:r w:rsidR="00995A8C" w:rsidRPr="00EE728C">
        <w:rPr>
          <w:rFonts w:ascii="Arial" w:hAnsi="Arial" w:cs="Arial"/>
        </w:rPr>
        <w:t xml:space="preserve">MGB </w:t>
      </w:r>
      <w:r w:rsidRPr="00EE728C">
        <w:rPr>
          <w:rFonts w:ascii="Arial" w:hAnsi="Arial" w:cs="Arial"/>
        </w:rPr>
        <w:t>R</w:t>
      </w:r>
      <w:r w:rsidR="00995A8C" w:rsidRPr="00EE728C">
        <w:rPr>
          <w:rFonts w:ascii="Arial" w:hAnsi="Arial" w:cs="Arial"/>
        </w:rPr>
        <w:t>m 110</w:t>
      </w:r>
      <w:r w:rsidRPr="00EE728C">
        <w:rPr>
          <w:rFonts w:ascii="Arial" w:hAnsi="Arial" w:cs="Arial"/>
        </w:rPr>
        <w:t xml:space="preserve">. Students then need approval of the faculty member assigned to that room.  In no case will </w:t>
      </w:r>
      <w:proofErr w:type="gramStart"/>
      <w:r w:rsidRPr="00EE728C">
        <w:rPr>
          <w:rFonts w:ascii="Arial" w:hAnsi="Arial" w:cs="Arial"/>
        </w:rPr>
        <w:t xml:space="preserve">a </w:t>
      </w:r>
      <w:r w:rsidR="00995A8C" w:rsidRPr="00EE728C">
        <w:rPr>
          <w:rFonts w:ascii="Arial" w:hAnsi="Arial" w:cs="Arial"/>
        </w:rPr>
        <w:t>k</w:t>
      </w:r>
      <w:r w:rsidRPr="00EE728C">
        <w:rPr>
          <w:rFonts w:ascii="Arial" w:hAnsi="Arial" w:cs="Arial"/>
        </w:rPr>
        <w:t>ey be issued to a faculty member’s office or research laboratory without specific authorization by the faculty member</w:t>
      </w:r>
      <w:proofErr w:type="gramEnd"/>
      <w:r w:rsidRPr="00EE728C">
        <w:rPr>
          <w:rFonts w:ascii="Arial" w:hAnsi="Arial" w:cs="Arial"/>
        </w:rPr>
        <w:t xml:space="preserve">.  </w:t>
      </w:r>
    </w:p>
    <w:p w14:paraId="58F47BFC" w14:textId="77777777" w:rsidR="00EF674C" w:rsidRPr="00EE728C" w:rsidRDefault="00EF674C" w:rsidP="004702C9">
      <w:pPr>
        <w:rPr>
          <w:rFonts w:ascii="Arial" w:hAnsi="Arial" w:cs="Arial"/>
        </w:rPr>
      </w:pPr>
    </w:p>
    <w:p w14:paraId="58F47BFD" w14:textId="77777777" w:rsidR="00EF674C" w:rsidRPr="00EE728C" w:rsidRDefault="00EF674C" w:rsidP="004702C9">
      <w:pPr>
        <w:rPr>
          <w:rFonts w:ascii="Arial" w:hAnsi="Arial" w:cs="Arial"/>
        </w:rPr>
      </w:pPr>
      <w:r w:rsidRPr="00EE728C">
        <w:rPr>
          <w:rFonts w:ascii="Arial" w:hAnsi="Arial" w:cs="Arial"/>
          <w:color w:val="000000"/>
        </w:rPr>
        <w:t xml:space="preserve">Under no circumstances is a key to be </w:t>
      </w:r>
      <w:proofErr w:type="gramStart"/>
      <w:r w:rsidRPr="00EE728C">
        <w:rPr>
          <w:rFonts w:ascii="Arial" w:hAnsi="Arial" w:cs="Arial"/>
          <w:color w:val="000000"/>
        </w:rPr>
        <w:t>duplicated</w:t>
      </w:r>
      <w:proofErr w:type="gramEnd"/>
      <w:r w:rsidRPr="00EE728C">
        <w:rPr>
          <w:rFonts w:ascii="Arial" w:hAnsi="Arial" w:cs="Arial"/>
          <w:color w:val="000000"/>
        </w:rPr>
        <w:t xml:space="preserve"> or loaned to unauthorized persons.</w:t>
      </w:r>
      <w:r w:rsidRPr="00EE728C">
        <w:rPr>
          <w:rFonts w:ascii="Arial" w:hAnsi="Arial" w:cs="Arial"/>
        </w:rPr>
        <w:t xml:space="preserve">  Promptly report lost keys to the major advisor or Department Chair.  If keys are not returned when the period of use ends, a “hold” will be placed on student’s records which will block further registrations or issuance of official transcripts.</w:t>
      </w:r>
    </w:p>
    <w:p w14:paraId="58F47BFE" w14:textId="77777777" w:rsidR="00EF674C" w:rsidRPr="00EE728C" w:rsidRDefault="00EF674C" w:rsidP="00993139">
      <w:pPr>
        <w:pStyle w:val="Heading2"/>
        <w:rPr>
          <w:rFonts w:ascii="Arial" w:hAnsi="Arial" w:cs="Arial"/>
        </w:rPr>
      </w:pPr>
      <w:bookmarkStart w:id="85" w:name="_Toc510451553"/>
      <w:bookmarkStart w:id="86" w:name="_Toc517425524"/>
      <w:r w:rsidRPr="00EE728C">
        <w:rPr>
          <w:rFonts w:ascii="Arial" w:hAnsi="Arial" w:cs="Arial"/>
        </w:rPr>
        <w:t>Equipment and Facilities</w:t>
      </w:r>
      <w:bookmarkEnd w:id="85"/>
      <w:bookmarkEnd w:id="86"/>
    </w:p>
    <w:p w14:paraId="58F47BFF" w14:textId="77777777" w:rsidR="00EF674C" w:rsidRPr="00EE728C" w:rsidRDefault="00EF674C" w:rsidP="004702C9">
      <w:pPr>
        <w:rPr>
          <w:rFonts w:ascii="Arial" w:hAnsi="Arial" w:cs="Arial"/>
        </w:rPr>
      </w:pPr>
      <w:r w:rsidRPr="00EE728C">
        <w:rPr>
          <w:rFonts w:ascii="Arial" w:hAnsi="Arial" w:cs="Arial"/>
        </w:rPr>
        <w:t xml:space="preserve">The Biological Support Faculty (MGB 207) or a faculty member should be notified of equipment in improper working condition or missing. Students should always be alert for conditions that are unsafe or warrant repair. No area </w:t>
      </w:r>
      <w:proofErr w:type="gramStart"/>
      <w:r w:rsidRPr="00EE728C">
        <w:rPr>
          <w:rFonts w:ascii="Arial" w:hAnsi="Arial" w:cs="Arial"/>
        </w:rPr>
        <w:t>should be left</w:t>
      </w:r>
      <w:proofErr w:type="gramEnd"/>
      <w:r w:rsidRPr="00EE728C">
        <w:rPr>
          <w:rFonts w:ascii="Arial" w:hAnsi="Arial" w:cs="Arial"/>
        </w:rPr>
        <w:t xml:space="preserve"> unsecured. Unfortunately, theft does occur, and precautions </w:t>
      </w:r>
      <w:proofErr w:type="gramStart"/>
      <w:r w:rsidRPr="00EE728C">
        <w:rPr>
          <w:rFonts w:ascii="Arial" w:hAnsi="Arial" w:cs="Arial"/>
        </w:rPr>
        <w:t>must be taken</w:t>
      </w:r>
      <w:proofErr w:type="gramEnd"/>
      <w:r w:rsidRPr="00EE728C">
        <w:rPr>
          <w:rFonts w:ascii="Arial" w:hAnsi="Arial" w:cs="Arial"/>
        </w:rPr>
        <w:t xml:space="preserve"> to prevent loss of personal and departmental items. The department is not responsible for the loss of personal items.</w:t>
      </w:r>
    </w:p>
    <w:p w14:paraId="58F47C00" w14:textId="77777777" w:rsidR="00EF674C" w:rsidRPr="00EE728C" w:rsidRDefault="00EF674C" w:rsidP="004702C9">
      <w:pPr>
        <w:rPr>
          <w:rFonts w:ascii="Arial" w:hAnsi="Arial" w:cs="Arial"/>
        </w:rPr>
      </w:pPr>
    </w:p>
    <w:p w14:paraId="58F47C01" w14:textId="77777777" w:rsidR="00EF674C" w:rsidRPr="00EE728C" w:rsidRDefault="00EF674C" w:rsidP="00B71158">
      <w:pPr>
        <w:pStyle w:val="Heading3"/>
        <w:ind w:left="270"/>
      </w:pPr>
      <w:bookmarkStart w:id="87" w:name="_Toc510451554"/>
      <w:bookmarkStart w:id="88" w:name="_Toc517425525"/>
      <w:r w:rsidRPr="00EE728C">
        <w:t>Computers</w:t>
      </w:r>
      <w:bookmarkEnd w:id="87"/>
      <w:bookmarkEnd w:id="88"/>
    </w:p>
    <w:p w14:paraId="58F47C02" w14:textId="03BF09EA" w:rsidR="00EF674C" w:rsidRPr="00EE728C" w:rsidRDefault="00EF674C" w:rsidP="00B71158">
      <w:pPr>
        <w:ind w:left="270"/>
        <w:rPr>
          <w:rFonts w:ascii="Arial" w:hAnsi="Arial" w:cs="Arial"/>
        </w:rPr>
      </w:pPr>
      <w:r w:rsidRPr="00EE728C">
        <w:rPr>
          <w:rFonts w:ascii="Arial" w:hAnsi="Arial" w:cs="Arial"/>
        </w:rPr>
        <w:t>The Department maintains a few computers in the Graduate St</w:t>
      </w:r>
      <w:r w:rsidR="002316EA">
        <w:rPr>
          <w:rFonts w:ascii="Arial" w:hAnsi="Arial" w:cs="Arial"/>
        </w:rPr>
        <w:t>udent Computer Room (MGB 252</w:t>
      </w:r>
      <w:r w:rsidRPr="00EE728C">
        <w:rPr>
          <w:rFonts w:ascii="Arial" w:hAnsi="Arial" w:cs="Arial"/>
        </w:rPr>
        <w:t xml:space="preserve">) for general access by graduate students. Major advisors may have computers in their labs for use by their graduate students.  In addition, the University operates many </w:t>
      </w:r>
      <w:hyperlink r:id="rId124" w:history="1">
        <w:r w:rsidRPr="00EE728C">
          <w:rPr>
            <w:rStyle w:val="Hyperlink"/>
            <w:rFonts w:ascii="Arial" w:hAnsi="Arial" w:cs="Arial"/>
          </w:rPr>
          <w:t>computer</w:t>
        </w:r>
        <w:r w:rsidR="00995A8C" w:rsidRPr="00EE728C">
          <w:rPr>
            <w:rStyle w:val="Hyperlink"/>
            <w:rFonts w:ascii="Arial" w:hAnsi="Arial" w:cs="Arial"/>
          </w:rPr>
          <w:t>s</w:t>
        </w:r>
      </w:hyperlink>
      <w:r w:rsidRPr="00EE728C">
        <w:rPr>
          <w:rFonts w:ascii="Arial" w:hAnsi="Arial" w:cs="Arial"/>
        </w:rPr>
        <w:t xml:space="preserve"> around campus for </w:t>
      </w:r>
      <w:r w:rsidR="00995A8C" w:rsidRPr="00EE728C">
        <w:rPr>
          <w:rFonts w:ascii="Arial" w:hAnsi="Arial" w:cs="Arial"/>
        </w:rPr>
        <w:t>use by any</w:t>
      </w:r>
      <w:r w:rsidRPr="00EE728C">
        <w:rPr>
          <w:rFonts w:ascii="Arial" w:hAnsi="Arial" w:cs="Arial"/>
        </w:rPr>
        <w:t xml:space="preserve"> ODU students. </w:t>
      </w:r>
    </w:p>
    <w:p w14:paraId="58F47C03" w14:textId="77777777" w:rsidR="00EF674C" w:rsidRPr="00EE728C" w:rsidRDefault="00EF674C" w:rsidP="00B71158">
      <w:pPr>
        <w:ind w:left="270"/>
        <w:rPr>
          <w:rFonts w:ascii="Arial" w:hAnsi="Arial" w:cs="Arial"/>
        </w:rPr>
      </w:pPr>
    </w:p>
    <w:p w14:paraId="58F47C04" w14:textId="2031D19F" w:rsidR="00EF674C" w:rsidRPr="00EE728C" w:rsidRDefault="00510804" w:rsidP="00B71158">
      <w:pPr>
        <w:ind w:left="270"/>
        <w:rPr>
          <w:rFonts w:ascii="Arial" w:hAnsi="Arial" w:cs="Arial"/>
        </w:rPr>
      </w:pPr>
      <w:hyperlink r:id="rId125" w:history="1">
        <w:r w:rsidR="00EF674C" w:rsidRPr="00EE728C">
          <w:rPr>
            <w:rStyle w:val="Hyperlink"/>
            <w:rFonts w:ascii="Arial" w:hAnsi="Arial" w:cs="Arial"/>
          </w:rPr>
          <w:t>Internet Connections</w:t>
        </w:r>
      </w:hyperlink>
      <w:r w:rsidR="00EF674C" w:rsidRPr="00EE728C">
        <w:rPr>
          <w:rFonts w:ascii="Arial" w:hAnsi="Arial" w:cs="Arial"/>
        </w:rPr>
        <w:t xml:space="preserve">: </w:t>
      </w:r>
      <w:r w:rsidR="00B647D2" w:rsidRPr="00EE728C">
        <w:rPr>
          <w:rFonts w:ascii="Arial" w:hAnsi="Arial" w:cs="Arial"/>
          <w:b/>
          <w:bCs/>
          <w:u w:val="single"/>
        </w:rPr>
        <w:fldChar w:fldCharType="begin"/>
      </w:r>
      <w:r w:rsidR="00B647D2" w:rsidRPr="00EE728C">
        <w:rPr>
          <w:rFonts w:ascii="Arial" w:hAnsi="Arial" w:cs="Arial"/>
          <w:b/>
          <w:u w:val="single"/>
        </w:rPr>
        <w:instrText xml:space="preserve"> REF ITS \h </w:instrText>
      </w:r>
      <w:r w:rsidR="00D0482A" w:rsidRPr="00EE728C">
        <w:rPr>
          <w:rFonts w:ascii="Arial" w:hAnsi="Arial" w:cs="Arial"/>
          <w:b/>
          <w:bCs/>
          <w:u w:val="single"/>
        </w:rPr>
        <w:instrText xml:space="preserve"> \* MERGEFORMAT </w:instrText>
      </w:r>
      <w:r w:rsidR="00B647D2" w:rsidRPr="00EE728C">
        <w:rPr>
          <w:rFonts w:ascii="Arial" w:hAnsi="Arial" w:cs="Arial"/>
          <w:b/>
          <w:bCs/>
          <w:u w:val="single"/>
        </w:rPr>
      </w:r>
      <w:r w:rsidR="00B647D2" w:rsidRPr="00EE728C">
        <w:rPr>
          <w:rFonts w:ascii="Arial" w:hAnsi="Arial" w:cs="Arial"/>
          <w:b/>
          <w:bCs/>
          <w:u w:val="single"/>
        </w:rPr>
        <w:fldChar w:fldCharType="separate"/>
      </w:r>
      <w:r w:rsidR="00493198" w:rsidRPr="00493198">
        <w:rPr>
          <w:rFonts w:ascii="Arial" w:hAnsi="Arial" w:cs="Arial"/>
          <w:b/>
          <w:u w:val="single"/>
        </w:rPr>
        <w:t>Information Technology Services</w:t>
      </w:r>
      <w:r w:rsidR="00B647D2" w:rsidRPr="00EE728C">
        <w:rPr>
          <w:rFonts w:ascii="Arial" w:hAnsi="Arial" w:cs="Arial"/>
          <w:b/>
          <w:bCs/>
          <w:u w:val="single"/>
        </w:rPr>
        <w:fldChar w:fldCharType="end"/>
      </w:r>
      <w:r w:rsidR="00B647D2" w:rsidRPr="00EE728C">
        <w:rPr>
          <w:rFonts w:ascii="Arial" w:hAnsi="Arial" w:cs="Arial"/>
          <w:bCs/>
        </w:rPr>
        <w:t xml:space="preserve"> </w:t>
      </w:r>
      <w:r w:rsidR="00EF674C" w:rsidRPr="00EE728C">
        <w:rPr>
          <w:rFonts w:ascii="Arial" w:hAnsi="Arial" w:cs="Arial"/>
          <w:bCs/>
        </w:rPr>
        <w:t>will guide you through</w:t>
      </w:r>
      <w:r w:rsidR="00995A8C" w:rsidRPr="00EE728C">
        <w:rPr>
          <w:rFonts w:ascii="Arial" w:hAnsi="Arial" w:cs="Arial"/>
          <w:bCs/>
        </w:rPr>
        <w:t xml:space="preserve"> the many services offered</w:t>
      </w:r>
      <w:r w:rsidR="00EF674C" w:rsidRPr="00EE728C">
        <w:rPr>
          <w:rFonts w:ascii="Arial" w:hAnsi="Arial" w:cs="Arial"/>
          <w:bCs/>
        </w:rPr>
        <w:t>.</w:t>
      </w:r>
    </w:p>
    <w:p w14:paraId="58F47C05" w14:textId="77777777" w:rsidR="00EF674C" w:rsidRPr="00EE728C" w:rsidRDefault="00EF674C" w:rsidP="00B71158">
      <w:pPr>
        <w:ind w:left="270"/>
        <w:rPr>
          <w:rFonts w:ascii="Arial" w:hAnsi="Arial" w:cs="Arial"/>
        </w:rPr>
      </w:pPr>
    </w:p>
    <w:p w14:paraId="58F47C06" w14:textId="77777777" w:rsidR="00EF674C" w:rsidRPr="00EE728C" w:rsidRDefault="00EF674C" w:rsidP="00B71158">
      <w:pPr>
        <w:pStyle w:val="Heading3"/>
        <w:ind w:left="270"/>
      </w:pPr>
      <w:bookmarkStart w:id="89" w:name="_Toc510451555"/>
      <w:bookmarkStart w:id="90" w:name="_Toc517425526"/>
      <w:r w:rsidRPr="00EE728C">
        <w:t>Areas of Limited Access</w:t>
      </w:r>
      <w:bookmarkEnd w:id="89"/>
      <w:bookmarkEnd w:id="90"/>
    </w:p>
    <w:p w14:paraId="58F47C07" w14:textId="53976A38" w:rsidR="00EF674C" w:rsidRPr="00EE728C" w:rsidRDefault="00EF674C" w:rsidP="00B71158">
      <w:pPr>
        <w:ind w:left="270"/>
        <w:rPr>
          <w:rFonts w:ascii="Arial" w:hAnsi="Arial" w:cs="Arial"/>
        </w:rPr>
      </w:pPr>
      <w:r w:rsidRPr="00EE728C">
        <w:rPr>
          <w:rFonts w:ascii="Arial" w:hAnsi="Arial" w:cs="Arial"/>
        </w:rPr>
        <w:t>Access to some areas within the Department is limited (e.g. greenhouse, animal facility</w:t>
      </w:r>
      <w:r w:rsidR="00995A8C" w:rsidRPr="00EE728C">
        <w:rPr>
          <w:rFonts w:ascii="Arial" w:hAnsi="Arial" w:cs="Arial"/>
        </w:rPr>
        <w:t xml:space="preserve"> and satellite facilities</w:t>
      </w:r>
      <w:r w:rsidRPr="00EE728C">
        <w:rPr>
          <w:rFonts w:ascii="Arial" w:hAnsi="Arial" w:cs="Arial"/>
        </w:rPr>
        <w:t xml:space="preserve">).  When such facilities </w:t>
      </w:r>
      <w:proofErr w:type="gramStart"/>
      <w:r w:rsidRPr="00EE728C">
        <w:rPr>
          <w:rFonts w:ascii="Arial" w:hAnsi="Arial" w:cs="Arial"/>
        </w:rPr>
        <w:t>are needed</w:t>
      </w:r>
      <w:proofErr w:type="gramEnd"/>
      <w:r w:rsidRPr="00EE728C">
        <w:rPr>
          <w:rFonts w:ascii="Arial" w:hAnsi="Arial" w:cs="Arial"/>
        </w:rPr>
        <w:t>, permission must be obtained from the responsible faculty member.  Faculty and office personnel have lists of the faculty responsible for departmental facilities.</w:t>
      </w:r>
    </w:p>
    <w:p w14:paraId="58F47C08" w14:textId="77777777" w:rsidR="00EF674C" w:rsidRPr="00EE728C" w:rsidRDefault="00EF674C" w:rsidP="00B71158">
      <w:pPr>
        <w:ind w:left="270"/>
        <w:rPr>
          <w:rFonts w:ascii="Arial" w:hAnsi="Arial" w:cs="Arial"/>
        </w:rPr>
      </w:pPr>
    </w:p>
    <w:p w14:paraId="58F47C09" w14:textId="77777777" w:rsidR="00EF674C" w:rsidRPr="00EE728C" w:rsidRDefault="00EF674C" w:rsidP="00B71158">
      <w:pPr>
        <w:pStyle w:val="Heading3"/>
        <w:ind w:left="270"/>
      </w:pPr>
      <w:bookmarkStart w:id="91" w:name="_Toc510451556"/>
      <w:bookmarkStart w:id="92" w:name="_Toc517425527"/>
      <w:r w:rsidRPr="00EE728C">
        <w:t xml:space="preserve">Equipment in the main office; Photocopiers, printers, </w:t>
      </w:r>
      <w:proofErr w:type="spellStart"/>
      <w:r w:rsidRPr="00EE728C">
        <w:t>etc</w:t>
      </w:r>
      <w:bookmarkEnd w:id="91"/>
      <w:bookmarkEnd w:id="92"/>
      <w:proofErr w:type="spellEnd"/>
    </w:p>
    <w:p w14:paraId="58F47C0A" w14:textId="77777777" w:rsidR="00EF674C" w:rsidRPr="00EE728C" w:rsidRDefault="00EF674C" w:rsidP="00B71158">
      <w:pPr>
        <w:ind w:left="270"/>
        <w:rPr>
          <w:rFonts w:ascii="Arial" w:hAnsi="Arial" w:cs="Arial"/>
        </w:rPr>
      </w:pPr>
      <w:r w:rsidRPr="00EE728C">
        <w:rPr>
          <w:rFonts w:ascii="Arial" w:hAnsi="Arial" w:cs="Arial"/>
        </w:rPr>
        <w:t xml:space="preserve">The office equipment is for teaching-related use only.  They are not to </w:t>
      </w:r>
      <w:proofErr w:type="gramStart"/>
      <w:r w:rsidRPr="00EE728C">
        <w:rPr>
          <w:rFonts w:ascii="Arial" w:hAnsi="Arial" w:cs="Arial"/>
        </w:rPr>
        <w:t>be used</w:t>
      </w:r>
      <w:proofErr w:type="gramEnd"/>
      <w:r w:rsidRPr="00EE728C">
        <w:rPr>
          <w:rFonts w:ascii="Arial" w:hAnsi="Arial" w:cs="Arial"/>
        </w:rPr>
        <w:t xml:space="preserve"> for theses, dissertations, or other personal papers.</w:t>
      </w:r>
    </w:p>
    <w:p w14:paraId="58F47C0B" w14:textId="77777777" w:rsidR="00EF674C" w:rsidRPr="00EE728C" w:rsidRDefault="00EF674C" w:rsidP="00993139">
      <w:pPr>
        <w:pStyle w:val="Heading2"/>
        <w:rPr>
          <w:rFonts w:ascii="Arial" w:hAnsi="Arial" w:cs="Arial"/>
        </w:rPr>
      </w:pPr>
      <w:bookmarkStart w:id="93" w:name="_Toc510451557"/>
      <w:bookmarkStart w:id="94" w:name="_Toc517425528"/>
      <w:r w:rsidRPr="00EE728C">
        <w:rPr>
          <w:rFonts w:ascii="Arial" w:hAnsi="Arial" w:cs="Arial"/>
        </w:rPr>
        <w:lastRenderedPageBreak/>
        <w:t>Telephone</w:t>
      </w:r>
      <w:bookmarkEnd w:id="93"/>
      <w:bookmarkEnd w:id="94"/>
    </w:p>
    <w:p w14:paraId="58F47C0C" w14:textId="77777777" w:rsidR="00EF674C" w:rsidRPr="00EE728C" w:rsidRDefault="00EF674C" w:rsidP="004702C9">
      <w:pPr>
        <w:rPr>
          <w:rFonts w:ascii="Arial" w:hAnsi="Arial" w:cs="Arial"/>
          <w:color w:val="000000"/>
        </w:rPr>
      </w:pPr>
      <w:r w:rsidRPr="00EE728C">
        <w:rPr>
          <w:rFonts w:ascii="Arial" w:hAnsi="Arial" w:cs="Arial"/>
        </w:rPr>
        <w:t xml:space="preserve">Most assigned desk spaces are near a telephone.  These phones are limited to on-campus calls or calls within the local area. </w:t>
      </w:r>
      <w:r w:rsidRPr="00EE728C">
        <w:rPr>
          <w:rFonts w:ascii="Arial" w:hAnsi="Arial" w:cs="Arial"/>
          <w:color w:val="000000"/>
        </w:rPr>
        <w:t xml:space="preserve">Under no circumstances is a student to place a toll call from a departmental phone or to accept collect calls. </w:t>
      </w:r>
    </w:p>
    <w:p w14:paraId="58F47C0D" w14:textId="77777777" w:rsidR="00EF674C" w:rsidRPr="00EE728C" w:rsidRDefault="00EF674C" w:rsidP="00060A7E">
      <w:pPr>
        <w:pStyle w:val="Heading2"/>
        <w:rPr>
          <w:rFonts w:ascii="Arial" w:hAnsi="Arial" w:cs="Arial"/>
        </w:rPr>
      </w:pPr>
      <w:bookmarkStart w:id="95" w:name="_Toc510451558"/>
      <w:bookmarkStart w:id="96" w:name="_Toc517425529"/>
      <w:r w:rsidRPr="00EE728C">
        <w:rPr>
          <w:rFonts w:ascii="Arial" w:hAnsi="Arial" w:cs="Arial"/>
        </w:rPr>
        <w:t>Mail and Departmental Notices</w:t>
      </w:r>
      <w:bookmarkEnd w:id="95"/>
      <w:bookmarkEnd w:id="96"/>
    </w:p>
    <w:p w14:paraId="58F47C0E" w14:textId="77777777" w:rsidR="00EF674C" w:rsidRPr="00EE728C" w:rsidRDefault="00EF674C" w:rsidP="004702C9">
      <w:pPr>
        <w:rPr>
          <w:rFonts w:ascii="Arial" w:hAnsi="Arial" w:cs="Arial"/>
        </w:rPr>
      </w:pPr>
      <w:r w:rsidRPr="00EE728C">
        <w:rPr>
          <w:rFonts w:ascii="Arial" w:hAnsi="Arial" w:cs="Arial"/>
        </w:rPr>
        <w:t xml:space="preserve">The Department provides mailboxes (in alphabetical groupings by last name for graduate students) in the Biology Office, Room 110 MGB.  Mail </w:t>
      </w:r>
      <w:proofErr w:type="gramStart"/>
      <w:r w:rsidRPr="00EE728C">
        <w:rPr>
          <w:rFonts w:ascii="Arial" w:hAnsi="Arial" w:cs="Arial"/>
        </w:rPr>
        <w:t>is delivered and picked up once a day</w:t>
      </w:r>
      <w:proofErr w:type="gramEnd"/>
      <w:r w:rsidRPr="00EE728C">
        <w:rPr>
          <w:rFonts w:ascii="Arial" w:hAnsi="Arial" w:cs="Arial"/>
        </w:rPr>
        <w:t>. The Department does not pay postage for graduate student mail.</w:t>
      </w:r>
    </w:p>
    <w:p w14:paraId="58F47C0F" w14:textId="77777777" w:rsidR="00EF674C" w:rsidRPr="00EE728C" w:rsidRDefault="00EF674C" w:rsidP="00060A7E">
      <w:pPr>
        <w:pStyle w:val="Heading2"/>
        <w:rPr>
          <w:rFonts w:ascii="Arial" w:hAnsi="Arial" w:cs="Arial"/>
        </w:rPr>
      </w:pPr>
      <w:bookmarkStart w:id="97" w:name="_Toc510451559"/>
      <w:bookmarkStart w:id="98" w:name="_Toc517425530"/>
      <w:r w:rsidRPr="00EE728C">
        <w:rPr>
          <w:rFonts w:ascii="Arial" w:hAnsi="Arial" w:cs="Arial"/>
        </w:rPr>
        <w:t>Safety Regulations</w:t>
      </w:r>
      <w:bookmarkEnd w:id="97"/>
      <w:bookmarkEnd w:id="98"/>
    </w:p>
    <w:p w14:paraId="58F47C10" w14:textId="751308A4" w:rsidR="00EF674C" w:rsidRPr="00EE728C" w:rsidRDefault="00EF674C" w:rsidP="004702C9">
      <w:pPr>
        <w:rPr>
          <w:rFonts w:ascii="Arial" w:hAnsi="Arial" w:cs="Arial"/>
        </w:rPr>
      </w:pPr>
      <w:r w:rsidRPr="00EE728C">
        <w:rPr>
          <w:rFonts w:ascii="Arial" w:hAnsi="Arial" w:cs="Arial"/>
        </w:rPr>
        <w:t xml:space="preserve">Teaching Assistants are responsible for the safe operation of the laboratories in which they teach.  Proper procedures for using volatile and inflammable solvents, explosive or poisonous chemicals, and radioactive materials </w:t>
      </w:r>
      <w:proofErr w:type="gramStart"/>
      <w:r w:rsidRPr="00EE728C">
        <w:rPr>
          <w:rFonts w:ascii="Arial" w:hAnsi="Arial" w:cs="Arial"/>
        </w:rPr>
        <w:t>must be followed</w:t>
      </w:r>
      <w:proofErr w:type="gramEnd"/>
      <w:r w:rsidRPr="00EE728C">
        <w:rPr>
          <w:rFonts w:ascii="Arial" w:hAnsi="Arial" w:cs="Arial"/>
        </w:rPr>
        <w:t xml:space="preserve">.  Be Alert!  A teaching assistant is legally responsible and </w:t>
      </w:r>
      <w:proofErr w:type="gramStart"/>
      <w:r w:rsidRPr="00EE728C">
        <w:rPr>
          <w:rFonts w:ascii="Arial" w:hAnsi="Arial" w:cs="Arial"/>
        </w:rPr>
        <w:t>may be held</w:t>
      </w:r>
      <w:proofErr w:type="gramEnd"/>
      <w:r w:rsidRPr="00EE728C">
        <w:rPr>
          <w:rFonts w:ascii="Arial" w:hAnsi="Arial" w:cs="Arial"/>
        </w:rPr>
        <w:t xml:space="preserve"> liable for any accident that occurs in his or her laboratory. Similar safety precautions </w:t>
      </w:r>
      <w:proofErr w:type="gramStart"/>
      <w:r w:rsidRPr="00EE728C">
        <w:rPr>
          <w:rFonts w:ascii="Arial" w:hAnsi="Arial" w:cs="Arial"/>
        </w:rPr>
        <w:t>must be maintained</w:t>
      </w:r>
      <w:proofErr w:type="gramEnd"/>
      <w:r w:rsidRPr="00EE728C">
        <w:rPr>
          <w:rFonts w:ascii="Arial" w:hAnsi="Arial" w:cs="Arial"/>
        </w:rPr>
        <w:t xml:space="preserve"> in research laboratories.  Your major advisor or research director is responsible for alerting you to any unusual hazards.  </w:t>
      </w:r>
    </w:p>
    <w:p w14:paraId="58F47C11" w14:textId="77777777" w:rsidR="00EF674C" w:rsidRPr="00EE728C" w:rsidRDefault="00EF674C" w:rsidP="004702C9">
      <w:pPr>
        <w:rPr>
          <w:rFonts w:ascii="Arial" w:hAnsi="Arial" w:cs="Arial"/>
        </w:rPr>
      </w:pPr>
    </w:p>
    <w:p w14:paraId="58F47C12" w14:textId="77777777" w:rsidR="00EF674C" w:rsidRPr="00EE728C" w:rsidRDefault="00EF674C" w:rsidP="00732020">
      <w:pPr>
        <w:rPr>
          <w:rFonts w:ascii="Arial" w:hAnsi="Arial" w:cs="Arial"/>
        </w:rPr>
      </w:pPr>
      <w:r w:rsidRPr="00EE728C">
        <w:rPr>
          <w:rFonts w:ascii="Arial" w:hAnsi="Arial" w:cs="Arial"/>
        </w:rPr>
        <w:t>Laboratory Safety Training (required)</w:t>
      </w:r>
    </w:p>
    <w:p w14:paraId="04A5B3DC" w14:textId="77777777" w:rsidR="00493198" w:rsidRPr="00493198" w:rsidRDefault="00EF674C" w:rsidP="00541ABB">
      <w:pPr>
        <w:rPr>
          <w:rFonts w:ascii="Arial" w:hAnsi="Arial" w:cs="Arial"/>
          <w:b/>
          <w:u w:val="single"/>
        </w:rPr>
      </w:pPr>
      <w:r w:rsidRPr="00EE728C">
        <w:rPr>
          <w:rFonts w:ascii="Arial" w:hAnsi="Arial" w:cs="Arial"/>
        </w:rPr>
        <w:t>The</w:t>
      </w:r>
      <w:r w:rsidR="00B71158" w:rsidRPr="00EE728C">
        <w:rPr>
          <w:rFonts w:ascii="Arial" w:hAnsi="Arial" w:cs="Arial"/>
        </w:rPr>
        <w:t xml:space="preserve"> </w:t>
      </w:r>
      <w:r w:rsidR="00732020" w:rsidRPr="00EE728C">
        <w:rPr>
          <w:rFonts w:ascii="Arial" w:hAnsi="Arial" w:cs="Arial"/>
          <w:b/>
          <w:u w:val="single"/>
        </w:rPr>
        <w:fldChar w:fldCharType="begin"/>
      </w:r>
      <w:r w:rsidR="00732020" w:rsidRPr="00EE728C">
        <w:rPr>
          <w:rFonts w:ascii="Arial" w:hAnsi="Arial" w:cs="Arial"/>
          <w:b/>
          <w:u w:val="single"/>
        </w:rPr>
        <w:instrText xml:space="preserve"> REF EHSO \h </w:instrText>
      </w:r>
      <w:r w:rsidR="00754A25" w:rsidRPr="00EE728C">
        <w:rPr>
          <w:rFonts w:ascii="Arial" w:hAnsi="Arial" w:cs="Arial"/>
          <w:b/>
          <w:u w:val="single"/>
        </w:rPr>
        <w:instrText xml:space="preserve"> \* MERGEFORMAT </w:instrText>
      </w:r>
      <w:r w:rsidR="00732020" w:rsidRPr="00EE728C">
        <w:rPr>
          <w:rFonts w:ascii="Arial" w:hAnsi="Arial" w:cs="Arial"/>
          <w:b/>
          <w:u w:val="single"/>
        </w:rPr>
      </w:r>
      <w:r w:rsidR="00732020" w:rsidRPr="00EE728C">
        <w:rPr>
          <w:rFonts w:ascii="Arial" w:hAnsi="Arial" w:cs="Arial"/>
          <w:b/>
          <w:u w:val="single"/>
        </w:rPr>
        <w:fldChar w:fldCharType="separate"/>
      </w:r>
    </w:p>
    <w:p w14:paraId="58F47C13" w14:textId="4889D96B" w:rsidR="00EF674C" w:rsidRPr="00EE728C" w:rsidRDefault="00493198" w:rsidP="00732020">
      <w:pPr>
        <w:rPr>
          <w:rFonts w:ascii="Arial" w:hAnsi="Arial" w:cs="Arial"/>
          <w:b/>
          <w:u w:val="single"/>
        </w:rPr>
      </w:pPr>
      <w:r w:rsidRPr="00493198">
        <w:rPr>
          <w:rFonts w:ascii="Arial" w:hAnsi="Arial" w:cs="Arial"/>
          <w:b/>
          <w:u w:val="single"/>
        </w:rPr>
        <w:t>Office of Environmental Health &amp; Safety Office (EHSO</w:t>
      </w:r>
      <w:r w:rsidRPr="00EE728C">
        <w:rPr>
          <w:rFonts w:ascii="Arial" w:hAnsi="Arial" w:cs="Arial"/>
          <w:b/>
          <w:color w:val="0000FF"/>
          <w:u w:val="single"/>
        </w:rPr>
        <w:t>)</w:t>
      </w:r>
      <w:r w:rsidR="00732020" w:rsidRPr="00EE728C">
        <w:rPr>
          <w:rFonts w:ascii="Arial" w:hAnsi="Arial" w:cs="Arial"/>
          <w:b/>
          <w:u w:val="single"/>
        </w:rPr>
        <w:fldChar w:fldCharType="end"/>
      </w:r>
      <w:r w:rsidR="00732020" w:rsidRPr="00EE728C">
        <w:rPr>
          <w:rFonts w:ascii="Arial" w:hAnsi="Arial" w:cs="Arial"/>
          <w:b/>
          <w:u w:val="single"/>
        </w:rPr>
        <w:t xml:space="preserve"> </w:t>
      </w:r>
      <w:r w:rsidR="00EF674C" w:rsidRPr="00EE728C">
        <w:rPr>
          <w:rFonts w:ascii="Arial" w:hAnsi="Arial" w:cs="Arial"/>
        </w:rPr>
        <w:t>provide</w:t>
      </w:r>
      <w:r w:rsidR="00B647D2" w:rsidRPr="00EE728C">
        <w:rPr>
          <w:rFonts w:ascii="Arial" w:hAnsi="Arial" w:cs="Arial"/>
        </w:rPr>
        <w:t>s</w:t>
      </w:r>
      <w:r w:rsidR="00EF674C" w:rsidRPr="00EE728C">
        <w:rPr>
          <w:rFonts w:ascii="Arial" w:hAnsi="Arial" w:cs="Arial"/>
        </w:rPr>
        <w:t xml:space="preserve"> Laboratory Safety Training for all employees and volunteers who work in laboratories where hazardous chemicals </w:t>
      </w:r>
      <w:proofErr w:type="gramStart"/>
      <w:r w:rsidR="00EF674C" w:rsidRPr="00EE728C">
        <w:rPr>
          <w:rFonts w:ascii="Arial" w:hAnsi="Arial" w:cs="Arial"/>
        </w:rPr>
        <w:t>are used or stored</w:t>
      </w:r>
      <w:proofErr w:type="gramEnd"/>
      <w:r w:rsidR="00EF674C" w:rsidRPr="00EE728C">
        <w:rPr>
          <w:rFonts w:ascii="Arial" w:hAnsi="Arial" w:cs="Arial"/>
        </w:rPr>
        <w:t xml:space="preserve">.  It is a requirement of Virginia Occupational Safety and Health that you attend this one-time training. It is the responsibility of each Laboratory Principal Investigator (Lab Supervisor) to ensure that their staff, graduate students, and volunteers attend this training. Annual training dates to </w:t>
      </w:r>
      <w:proofErr w:type="gramStart"/>
      <w:r w:rsidR="00EF674C" w:rsidRPr="00EE728C">
        <w:rPr>
          <w:rFonts w:ascii="Arial" w:hAnsi="Arial" w:cs="Arial"/>
        </w:rPr>
        <w:t>be announced</w:t>
      </w:r>
      <w:proofErr w:type="gramEnd"/>
      <w:r w:rsidR="00EF674C" w:rsidRPr="00EE728C">
        <w:rPr>
          <w:rFonts w:ascii="Arial" w:hAnsi="Arial" w:cs="Arial"/>
        </w:rPr>
        <w:t>. (Laboratory safety training will be included in the Responsible Conduct of Research, BIOL 672)</w:t>
      </w:r>
    </w:p>
    <w:p w14:paraId="58F47C14" w14:textId="77777777" w:rsidR="00EF674C" w:rsidRPr="00EE728C" w:rsidRDefault="00EF674C" w:rsidP="002F6507">
      <w:pPr>
        <w:pStyle w:val="Heading2"/>
        <w:rPr>
          <w:rFonts w:ascii="Arial" w:hAnsi="Arial" w:cs="Arial"/>
        </w:rPr>
      </w:pPr>
      <w:bookmarkStart w:id="99" w:name="_Toc510451560"/>
      <w:bookmarkStart w:id="100" w:name="_Toc517425531"/>
      <w:r w:rsidRPr="00EE728C">
        <w:rPr>
          <w:rFonts w:ascii="Arial" w:hAnsi="Arial" w:cs="Arial"/>
        </w:rPr>
        <w:t>Administrative Assistance</w:t>
      </w:r>
      <w:bookmarkEnd w:id="99"/>
      <w:bookmarkEnd w:id="100"/>
    </w:p>
    <w:p w14:paraId="58F47C15" w14:textId="77777777" w:rsidR="00EF674C" w:rsidRPr="00EE728C" w:rsidRDefault="00EF674C" w:rsidP="004702C9">
      <w:pPr>
        <w:rPr>
          <w:rFonts w:ascii="Arial" w:hAnsi="Arial" w:cs="Arial"/>
        </w:rPr>
      </w:pPr>
      <w:r w:rsidRPr="00EE728C">
        <w:rPr>
          <w:rFonts w:ascii="Arial" w:hAnsi="Arial" w:cs="Arial"/>
        </w:rPr>
        <w:t>Teaching Assistants may request clerical help with teaching assignments in accordance with office policy; and as a rule, graduate students may request office help if the work is related to general departmental business.  The Department does not provide clerical assistance or supplies for a student’s personal or graduate work.</w:t>
      </w:r>
    </w:p>
    <w:p w14:paraId="00F414A7" w14:textId="77777777" w:rsidR="00B71158" w:rsidRPr="00EE728C" w:rsidRDefault="00B71158" w:rsidP="00B71158">
      <w:pPr>
        <w:pStyle w:val="Heading2"/>
        <w:rPr>
          <w:rFonts w:ascii="Arial" w:hAnsi="Arial" w:cs="Arial"/>
        </w:rPr>
      </w:pPr>
      <w:bookmarkStart w:id="101" w:name="_Toc510451561"/>
      <w:bookmarkStart w:id="102" w:name="_Toc517425532"/>
      <w:r w:rsidRPr="00EE728C">
        <w:rPr>
          <w:rFonts w:ascii="Arial" w:hAnsi="Arial" w:cs="Arial"/>
        </w:rPr>
        <w:t>Graduate Records</w:t>
      </w:r>
      <w:bookmarkEnd w:id="101"/>
      <w:bookmarkEnd w:id="102"/>
    </w:p>
    <w:p w14:paraId="2EC8F6F4" w14:textId="77777777" w:rsidR="00B71158" w:rsidRPr="00EE728C" w:rsidRDefault="00B71158" w:rsidP="00B71158">
      <w:pPr>
        <w:rPr>
          <w:rFonts w:ascii="Arial" w:hAnsi="Arial" w:cs="Arial"/>
        </w:rPr>
      </w:pPr>
      <w:r w:rsidRPr="00EE728C">
        <w:rPr>
          <w:rFonts w:ascii="Arial" w:hAnsi="Arial" w:cs="Arial"/>
        </w:rPr>
        <w:t xml:space="preserve">Academic files for the </w:t>
      </w:r>
      <w:proofErr w:type="spellStart"/>
      <w:r w:rsidRPr="00EE728C">
        <w:rPr>
          <w:rFonts w:ascii="Arial" w:hAnsi="Arial" w:cs="Arial"/>
        </w:rPr>
        <w:t>Masters</w:t>
      </w:r>
      <w:proofErr w:type="spellEnd"/>
      <w:r w:rsidRPr="00EE728C">
        <w:rPr>
          <w:rFonts w:ascii="Arial" w:hAnsi="Arial" w:cs="Arial"/>
        </w:rPr>
        <w:t xml:space="preserve"> Program </w:t>
      </w:r>
      <w:proofErr w:type="gramStart"/>
      <w:r w:rsidRPr="00EE728C">
        <w:rPr>
          <w:rFonts w:ascii="Arial" w:hAnsi="Arial" w:cs="Arial"/>
        </w:rPr>
        <w:t>are maintained</w:t>
      </w:r>
      <w:proofErr w:type="gramEnd"/>
      <w:r w:rsidRPr="00EE728C">
        <w:rPr>
          <w:rFonts w:ascii="Arial" w:hAnsi="Arial" w:cs="Arial"/>
        </w:rPr>
        <w:t xml:space="preserve"> by the Department of Biological Sciences in accordance with University policy. Graduate records for the matriculated are archived for five years from the time of the student’s last enrollment. Application files </w:t>
      </w:r>
      <w:proofErr w:type="gramStart"/>
      <w:r w:rsidRPr="00EE728C">
        <w:rPr>
          <w:rFonts w:ascii="Arial" w:hAnsi="Arial" w:cs="Arial"/>
        </w:rPr>
        <w:t>are held</w:t>
      </w:r>
      <w:proofErr w:type="gramEnd"/>
      <w:r w:rsidRPr="00EE728C">
        <w:rPr>
          <w:rFonts w:ascii="Arial" w:hAnsi="Arial" w:cs="Arial"/>
        </w:rPr>
        <w:t xml:space="preserve"> for one year for the non-matriculated.</w:t>
      </w:r>
    </w:p>
    <w:p w14:paraId="6EB6AF87" w14:textId="77777777" w:rsidR="00B71158" w:rsidRPr="00EE728C" w:rsidRDefault="00B71158" w:rsidP="00B71158">
      <w:pPr>
        <w:rPr>
          <w:rFonts w:ascii="Arial" w:hAnsi="Arial" w:cs="Arial"/>
        </w:rPr>
      </w:pPr>
    </w:p>
    <w:p w14:paraId="7178BEEB" w14:textId="77777777" w:rsidR="00B71158" w:rsidRPr="00EE728C" w:rsidRDefault="00B71158" w:rsidP="00B71158">
      <w:pPr>
        <w:rPr>
          <w:rFonts w:ascii="Arial" w:hAnsi="Arial" w:cs="Arial"/>
        </w:rPr>
      </w:pPr>
      <w:proofErr w:type="gramStart"/>
      <w:r w:rsidRPr="00EE728C">
        <w:rPr>
          <w:rFonts w:ascii="Arial" w:hAnsi="Arial" w:cs="Arial"/>
        </w:rPr>
        <w:t>Student information may be shared by a committee for the purpose of review and decision-making</w:t>
      </w:r>
      <w:proofErr w:type="gramEnd"/>
      <w:r w:rsidRPr="00EE728C">
        <w:rPr>
          <w:rFonts w:ascii="Arial" w:hAnsi="Arial" w:cs="Arial"/>
        </w:rPr>
        <w:t xml:space="preserve">.  However, the </w:t>
      </w:r>
      <w:hyperlink r:id="rId126" w:history="1">
        <w:r w:rsidRPr="00EE728C">
          <w:rPr>
            <w:rStyle w:val="Hyperlink"/>
            <w:rFonts w:ascii="Arial" w:hAnsi="Arial" w:cs="Arial"/>
          </w:rPr>
          <w:t>Family Educational Rights &amp; Privacy Act (FERPA)</w:t>
        </w:r>
      </w:hyperlink>
      <w:r w:rsidRPr="00EE728C">
        <w:rPr>
          <w:rFonts w:ascii="Arial" w:hAnsi="Arial" w:cs="Arial"/>
        </w:rPr>
        <w:t xml:space="preserve"> requires that care </w:t>
      </w:r>
      <w:proofErr w:type="gramStart"/>
      <w:r w:rsidRPr="00EE728C">
        <w:rPr>
          <w:rFonts w:ascii="Arial" w:hAnsi="Arial" w:cs="Arial"/>
        </w:rPr>
        <w:t>must be given</w:t>
      </w:r>
      <w:proofErr w:type="gramEnd"/>
      <w:r w:rsidRPr="00EE728C">
        <w:rPr>
          <w:rFonts w:ascii="Arial" w:hAnsi="Arial" w:cs="Arial"/>
        </w:rPr>
        <w:t xml:space="preserve"> to ensure the privacy of the students’ information and that the information is made available only to individuals who have a legitimate reason to know. </w:t>
      </w:r>
      <w:hyperlink r:id="rId127" w:history="1">
        <w:r w:rsidRPr="00EE728C">
          <w:rPr>
            <w:rStyle w:val="Hyperlink"/>
            <w:rFonts w:ascii="Arial" w:hAnsi="Arial" w:cs="Arial"/>
          </w:rPr>
          <w:t>ODU Privacy of Information</w:t>
        </w:r>
      </w:hyperlink>
      <w:r w:rsidRPr="00EE728C">
        <w:rPr>
          <w:rFonts w:ascii="Arial" w:hAnsi="Arial" w:cs="Arial"/>
        </w:rPr>
        <w:t xml:space="preserve"> </w:t>
      </w:r>
    </w:p>
    <w:p w14:paraId="73A263C0" w14:textId="77777777" w:rsidR="00727A27" w:rsidRDefault="00727A27">
      <w:pPr>
        <w:rPr>
          <w:rFonts w:ascii="Arial" w:hAnsi="Arial" w:cs="Arial"/>
        </w:rPr>
      </w:pPr>
    </w:p>
    <w:p w14:paraId="3C8AB0AC" w14:textId="77777777" w:rsidR="00727A27" w:rsidRPr="00EE728C" w:rsidRDefault="00727A27" w:rsidP="00727A27">
      <w:pPr>
        <w:rPr>
          <w:rFonts w:ascii="Arial" w:hAnsi="Arial" w:cs="Arial"/>
        </w:rPr>
      </w:pPr>
    </w:p>
    <w:p w14:paraId="2FA88D41" w14:textId="77777777" w:rsidR="00727A27" w:rsidRPr="00EE728C" w:rsidRDefault="00510804" w:rsidP="00727A27">
      <w:pPr>
        <w:rPr>
          <w:rFonts w:ascii="Arial" w:hAnsi="Arial" w:cs="Arial"/>
        </w:rPr>
      </w:pPr>
      <w:hyperlink r:id="rId128" w:history="1">
        <w:r w:rsidR="00727A27" w:rsidRPr="00EE728C">
          <w:rPr>
            <w:rStyle w:val="Hyperlink"/>
            <w:rFonts w:ascii="Arial" w:hAnsi="Arial" w:cs="Arial"/>
          </w:rPr>
          <w:t>Biology Course Rotations</w:t>
        </w:r>
      </w:hyperlink>
    </w:p>
    <w:p w14:paraId="703FB720" w14:textId="77777777" w:rsidR="00727A27" w:rsidRPr="00EE728C" w:rsidRDefault="00727A27" w:rsidP="00727A27">
      <w:pPr>
        <w:rPr>
          <w:rFonts w:ascii="Arial" w:hAnsi="Arial" w:cs="Arial"/>
        </w:rPr>
      </w:pPr>
      <w:r w:rsidRPr="00EE728C">
        <w:rPr>
          <w:rFonts w:ascii="Arial" w:hAnsi="Arial" w:cs="Arial"/>
        </w:rPr>
        <w:t>A list of all active biology courses and their anticipated rotation in coming two years.</w:t>
      </w:r>
    </w:p>
    <w:p w14:paraId="58F47C16" w14:textId="64A6F218" w:rsidR="00EF674C" w:rsidRPr="00EE728C" w:rsidRDefault="00EF674C">
      <w:pPr>
        <w:rPr>
          <w:rFonts w:ascii="Arial" w:hAnsi="Arial" w:cs="Arial"/>
          <w:b/>
          <w:bCs/>
          <w:color w:val="365F91"/>
          <w:sz w:val="28"/>
          <w:szCs w:val="28"/>
        </w:rPr>
      </w:pPr>
      <w:r w:rsidRPr="00EE728C">
        <w:rPr>
          <w:rFonts w:ascii="Arial" w:hAnsi="Arial" w:cs="Arial"/>
        </w:rPr>
        <w:br w:type="page"/>
      </w:r>
    </w:p>
    <w:p w14:paraId="71A031F7" w14:textId="6AF590AA" w:rsidR="007173CA" w:rsidRPr="00EE728C" w:rsidRDefault="007173CA" w:rsidP="007173CA">
      <w:pPr>
        <w:pStyle w:val="Heading1"/>
        <w:rPr>
          <w:rFonts w:ascii="Arial" w:hAnsi="Arial" w:cs="Arial"/>
        </w:rPr>
      </w:pPr>
      <w:bookmarkStart w:id="103" w:name="_Toc510451562"/>
      <w:bookmarkStart w:id="104" w:name="_Toc517425533"/>
      <w:proofErr w:type="gramStart"/>
      <w:r w:rsidRPr="00EE728C">
        <w:rPr>
          <w:rFonts w:ascii="Arial" w:hAnsi="Arial" w:cs="Arial"/>
        </w:rPr>
        <w:lastRenderedPageBreak/>
        <w:t>APPENDIX  II</w:t>
      </w:r>
      <w:proofErr w:type="gramEnd"/>
      <w:r w:rsidRPr="00EE728C">
        <w:rPr>
          <w:rFonts w:ascii="Arial" w:hAnsi="Arial" w:cs="Arial"/>
        </w:rPr>
        <w:t xml:space="preserve">:  </w:t>
      </w:r>
      <w:r w:rsidR="0074465E" w:rsidRPr="00EE728C">
        <w:rPr>
          <w:rFonts w:ascii="Arial" w:hAnsi="Arial" w:cs="Arial"/>
        </w:rPr>
        <w:t>SCHOLARSHIP INFORMATION</w:t>
      </w:r>
      <w:bookmarkEnd w:id="103"/>
      <w:bookmarkEnd w:id="104"/>
      <w:r w:rsidRPr="00EE728C">
        <w:rPr>
          <w:rFonts w:ascii="Arial" w:hAnsi="Arial" w:cs="Arial"/>
        </w:rPr>
        <w:t xml:space="preserve"> </w:t>
      </w:r>
    </w:p>
    <w:p w14:paraId="29A9B5A9" w14:textId="77777777" w:rsidR="007173CA" w:rsidRPr="00EE728C" w:rsidRDefault="007173CA" w:rsidP="007173CA">
      <w:pPr>
        <w:rPr>
          <w:rFonts w:ascii="Arial" w:hAnsi="Arial" w:cs="Arial"/>
          <w:sz w:val="24"/>
          <w:szCs w:val="24"/>
        </w:rPr>
      </w:pPr>
    </w:p>
    <w:p w14:paraId="6EAAE1A5" w14:textId="77777777" w:rsidR="007173CA" w:rsidRPr="00EE728C" w:rsidRDefault="007173CA" w:rsidP="007173CA">
      <w:pPr>
        <w:pStyle w:val="ListParagraph"/>
        <w:numPr>
          <w:ilvl w:val="0"/>
          <w:numId w:val="30"/>
        </w:numPr>
        <w:rPr>
          <w:rFonts w:ascii="Arial" w:hAnsi="Arial" w:cs="Arial"/>
          <w:b/>
          <w:sz w:val="24"/>
          <w:szCs w:val="24"/>
        </w:rPr>
      </w:pPr>
      <w:r w:rsidRPr="00EE728C">
        <w:rPr>
          <w:rFonts w:ascii="Arial" w:hAnsi="Arial" w:cs="Arial"/>
          <w:b/>
          <w:sz w:val="24"/>
          <w:szCs w:val="24"/>
        </w:rPr>
        <w:t>Virginia S. Bagley Endowed Scholarship</w:t>
      </w:r>
    </w:p>
    <w:p w14:paraId="2C9F5B32" w14:textId="77777777" w:rsidR="007173CA" w:rsidRPr="00EE728C" w:rsidRDefault="007173CA" w:rsidP="007173CA">
      <w:pPr>
        <w:rPr>
          <w:rFonts w:ascii="Arial" w:hAnsi="Arial" w:cs="Arial"/>
        </w:rPr>
      </w:pPr>
    </w:p>
    <w:p w14:paraId="787A6880" w14:textId="77777777" w:rsidR="007173CA" w:rsidRPr="00EE728C" w:rsidRDefault="007173CA" w:rsidP="007173CA">
      <w:pPr>
        <w:rPr>
          <w:rFonts w:ascii="Arial" w:hAnsi="Arial" w:cs="Arial"/>
          <w:b/>
        </w:rPr>
      </w:pPr>
      <w:r w:rsidRPr="00EE728C">
        <w:rPr>
          <w:rFonts w:ascii="Arial" w:hAnsi="Arial" w:cs="Arial"/>
          <w:b/>
        </w:rPr>
        <w:t xml:space="preserve">Description </w:t>
      </w:r>
    </w:p>
    <w:p w14:paraId="0B07E074" w14:textId="77777777" w:rsidR="007173CA" w:rsidRPr="00EE728C" w:rsidRDefault="007173CA" w:rsidP="007173CA">
      <w:pPr>
        <w:rPr>
          <w:rFonts w:ascii="Arial" w:hAnsi="Arial" w:cs="Arial"/>
        </w:rPr>
      </w:pPr>
    </w:p>
    <w:p w14:paraId="483A6F9F" w14:textId="77777777" w:rsidR="007173CA" w:rsidRPr="00EE728C" w:rsidRDefault="007173CA" w:rsidP="007173CA">
      <w:pPr>
        <w:rPr>
          <w:rFonts w:ascii="Arial" w:hAnsi="Arial" w:cs="Arial"/>
        </w:rPr>
      </w:pPr>
      <w:r w:rsidRPr="00EE728C">
        <w:rPr>
          <w:rFonts w:ascii="Arial" w:hAnsi="Arial" w:cs="Arial"/>
        </w:rPr>
        <w:t xml:space="preserve">The Virginia S. Bagley Endowed Scholarship </w:t>
      </w:r>
      <w:proofErr w:type="gramStart"/>
      <w:r w:rsidRPr="00EE728C">
        <w:rPr>
          <w:rFonts w:ascii="Arial" w:hAnsi="Arial" w:cs="Arial"/>
        </w:rPr>
        <w:t>is made</w:t>
      </w:r>
      <w:proofErr w:type="gramEnd"/>
      <w:r w:rsidRPr="00EE728C">
        <w:rPr>
          <w:rFonts w:ascii="Arial" w:hAnsi="Arial" w:cs="Arial"/>
        </w:rPr>
        <w:t xml:space="preserve"> possible by Mrs. Bagley’s estate and is awarded to Old Dominion University graduate students in the Department of Biological Sciences.  The number of scholarships, their amount and duration will be set each year within the funding limits of the Bagley endowment.  When possible, the amount of the award in combination with any other graduate funding will be at least equivalent to the Dominion Graduate Scholarship.</w:t>
      </w:r>
    </w:p>
    <w:p w14:paraId="04D90A6C" w14:textId="77777777" w:rsidR="007173CA" w:rsidRPr="00EE728C" w:rsidRDefault="007173CA" w:rsidP="007173CA">
      <w:pPr>
        <w:rPr>
          <w:rFonts w:ascii="Arial" w:hAnsi="Arial" w:cs="Arial"/>
        </w:rPr>
      </w:pPr>
    </w:p>
    <w:p w14:paraId="157174AE" w14:textId="77777777" w:rsidR="007173CA" w:rsidRPr="00EE728C" w:rsidRDefault="007173CA" w:rsidP="007173CA">
      <w:pPr>
        <w:rPr>
          <w:rFonts w:ascii="Arial" w:hAnsi="Arial" w:cs="Arial"/>
          <w:b/>
        </w:rPr>
      </w:pPr>
      <w:r w:rsidRPr="00EE728C">
        <w:rPr>
          <w:rFonts w:ascii="Arial" w:hAnsi="Arial" w:cs="Arial"/>
          <w:b/>
        </w:rPr>
        <w:t>Eligibility</w:t>
      </w:r>
    </w:p>
    <w:p w14:paraId="3C95E777" w14:textId="77777777" w:rsidR="007173CA" w:rsidRPr="00EE728C" w:rsidRDefault="007173CA" w:rsidP="007173CA">
      <w:pPr>
        <w:rPr>
          <w:rFonts w:ascii="Arial" w:hAnsi="Arial" w:cs="Arial"/>
        </w:rPr>
      </w:pPr>
    </w:p>
    <w:p w14:paraId="5DDD992B" w14:textId="77777777" w:rsidR="007173CA" w:rsidRPr="00EE728C" w:rsidRDefault="007173CA" w:rsidP="007173CA">
      <w:pPr>
        <w:rPr>
          <w:rFonts w:ascii="Arial" w:hAnsi="Arial" w:cs="Arial"/>
        </w:rPr>
      </w:pPr>
      <w:r w:rsidRPr="00EE728C">
        <w:rPr>
          <w:rFonts w:ascii="Arial" w:hAnsi="Arial" w:cs="Arial"/>
        </w:rPr>
        <w:t>Applicants can be newly matriculated or continuing full-time graduate students in the Department of Biological Sciences who have demonstrated outstanding progress in the program with evidence of scholarship and/or service in an area of biology.</w:t>
      </w:r>
    </w:p>
    <w:p w14:paraId="1949F7C4" w14:textId="77777777" w:rsidR="007173CA" w:rsidRPr="00EE728C" w:rsidRDefault="007173CA" w:rsidP="007173CA">
      <w:pPr>
        <w:rPr>
          <w:rFonts w:ascii="Arial" w:hAnsi="Arial" w:cs="Arial"/>
        </w:rPr>
      </w:pPr>
    </w:p>
    <w:p w14:paraId="45B2D852" w14:textId="77777777" w:rsidR="007173CA" w:rsidRPr="00EE728C" w:rsidRDefault="007173CA" w:rsidP="007173CA">
      <w:pPr>
        <w:rPr>
          <w:rFonts w:ascii="Arial" w:hAnsi="Arial" w:cs="Arial"/>
          <w:b/>
        </w:rPr>
      </w:pPr>
      <w:r w:rsidRPr="00EE728C">
        <w:rPr>
          <w:rFonts w:ascii="Arial" w:hAnsi="Arial" w:cs="Arial"/>
          <w:b/>
        </w:rPr>
        <w:t>Application information</w:t>
      </w:r>
    </w:p>
    <w:p w14:paraId="79218B84" w14:textId="77777777" w:rsidR="007173CA" w:rsidRPr="00EE728C" w:rsidRDefault="007173CA" w:rsidP="007173CA">
      <w:pPr>
        <w:rPr>
          <w:rFonts w:ascii="Arial" w:hAnsi="Arial" w:cs="Arial"/>
        </w:rPr>
      </w:pPr>
    </w:p>
    <w:p w14:paraId="16F23CF8" w14:textId="77777777" w:rsidR="007173CA" w:rsidRPr="00EE728C" w:rsidRDefault="007173CA" w:rsidP="007173CA">
      <w:pPr>
        <w:rPr>
          <w:rFonts w:ascii="Arial" w:hAnsi="Arial" w:cs="Arial"/>
        </w:rPr>
      </w:pPr>
      <w:r w:rsidRPr="00EE728C">
        <w:rPr>
          <w:rFonts w:ascii="Arial" w:hAnsi="Arial" w:cs="Arial"/>
        </w:rPr>
        <w:t xml:space="preserve">Applications should include the following:  (a) a Curriculum Vitae, (b) transcripts, (c) a personal statement that highlights accomplishments and professional goals, (d) a letter of recommendation from the graduate advisor, and (e) any other supporting documentation.  </w:t>
      </w:r>
    </w:p>
    <w:p w14:paraId="6619ACDD" w14:textId="77777777" w:rsidR="007173CA" w:rsidRPr="00EE728C" w:rsidRDefault="007173CA" w:rsidP="007173CA">
      <w:pPr>
        <w:rPr>
          <w:rFonts w:ascii="Arial" w:hAnsi="Arial" w:cs="Arial"/>
        </w:rPr>
      </w:pPr>
    </w:p>
    <w:p w14:paraId="02099206" w14:textId="21C82AAA" w:rsidR="007173CA" w:rsidRPr="00EE728C" w:rsidRDefault="007173CA" w:rsidP="007173CA">
      <w:pPr>
        <w:rPr>
          <w:rFonts w:ascii="Arial" w:hAnsi="Arial" w:cs="Arial"/>
        </w:rPr>
      </w:pPr>
      <w:r w:rsidRPr="00EE728C">
        <w:rPr>
          <w:rFonts w:ascii="Arial" w:hAnsi="Arial" w:cs="Arial"/>
        </w:rPr>
        <w:t xml:space="preserve">All application materials are to </w:t>
      </w:r>
      <w:proofErr w:type="gramStart"/>
      <w:r w:rsidRPr="00EE728C">
        <w:rPr>
          <w:rFonts w:ascii="Arial" w:hAnsi="Arial" w:cs="Arial"/>
        </w:rPr>
        <w:t>be submitted</w:t>
      </w:r>
      <w:proofErr w:type="gramEnd"/>
      <w:r w:rsidRPr="00EE728C">
        <w:rPr>
          <w:rFonts w:ascii="Arial" w:hAnsi="Arial" w:cs="Arial"/>
        </w:rPr>
        <w:t xml:space="preserve"> to the applicant’s Graduate Program Director by </w:t>
      </w:r>
      <w:r w:rsidR="002316EA">
        <w:rPr>
          <w:rFonts w:ascii="Arial" w:hAnsi="Arial" w:cs="Arial"/>
        </w:rPr>
        <w:t>March</w:t>
      </w:r>
      <w:r w:rsidRPr="00EE728C">
        <w:rPr>
          <w:rFonts w:ascii="Arial" w:hAnsi="Arial" w:cs="Arial"/>
        </w:rPr>
        <w:t xml:space="preserve"> 1.  </w:t>
      </w:r>
    </w:p>
    <w:p w14:paraId="4433ADB2" w14:textId="77777777" w:rsidR="007173CA" w:rsidRPr="00EE728C" w:rsidRDefault="007173CA" w:rsidP="007173CA">
      <w:pPr>
        <w:rPr>
          <w:rFonts w:ascii="Arial" w:hAnsi="Arial" w:cs="Arial"/>
        </w:rPr>
      </w:pPr>
    </w:p>
    <w:p w14:paraId="0D9B6461" w14:textId="77777777" w:rsidR="007173CA" w:rsidRPr="00EE728C" w:rsidRDefault="007173CA" w:rsidP="007173CA">
      <w:pPr>
        <w:rPr>
          <w:rFonts w:ascii="Arial" w:hAnsi="Arial" w:cs="Arial"/>
          <w:b/>
        </w:rPr>
      </w:pPr>
      <w:r w:rsidRPr="00EE728C">
        <w:rPr>
          <w:rFonts w:ascii="Arial" w:hAnsi="Arial" w:cs="Arial"/>
          <w:b/>
        </w:rPr>
        <w:t>Award Committee</w:t>
      </w:r>
    </w:p>
    <w:p w14:paraId="1D669822" w14:textId="77777777" w:rsidR="007173CA" w:rsidRPr="00EE728C" w:rsidRDefault="007173CA" w:rsidP="007173CA">
      <w:pPr>
        <w:rPr>
          <w:rFonts w:ascii="Arial" w:hAnsi="Arial" w:cs="Arial"/>
        </w:rPr>
      </w:pPr>
    </w:p>
    <w:p w14:paraId="03E7215A" w14:textId="77777777" w:rsidR="007173CA" w:rsidRPr="00EE728C" w:rsidRDefault="007173CA" w:rsidP="007173CA">
      <w:pPr>
        <w:rPr>
          <w:rFonts w:ascii="Arial" w:hAnsi="Arial" w:cs="Arial"/>
        </w:rPr>
      </w:pPr>
      <w:r w:rsidRPr="00EE728C">
        <w:rPr>
          <w:rFonts w:ascii="Arial" w:hAnsi="Arial" w:cs="Arial"/>
        </w:rPr>
        <w:t xml:space="preserve">The Chair of the Department of Biological Sciences will appoint an </w:t>
      </w:r>
      <w:r w:rsidRPr="00EE728C">
        <w:rPr>
          <w:rFonts w:ascii="Arial" w:hAnsi="Arial" w:cs="Arial"/>
          <w:i/>
        </w:rPr>
        <w:t>ad hoc</w:t>
      </w:r>
      <w:r w:rsidRPr="00EE728C">
        <w:rPr>
          <w:rFonts w:ascii="Arial" w:hAnsi="Arial" w:cs="Arial"/>
        </w:rPr>
        <w:t xml:space="preserve"> committee to review the applications.  The committee will submit their recommendation by April 1.</w:t>
      </w:r>
    </w:p>
    <w:p w14:paraId="54F73ABB" w14:textId="77777777" w:rsidR="007173CA" w:rsidRPr="00EE728C" w:rsidRDefault="007173CA" w:rsidP="007173CA">
      <w:pPr>
        <w:rPr>
          <w:rFonts w:ascii="Arial" w:hAnsi="Arial" w:cs="Arial"/>
        </w:rPr>
      </w:pPr>
    </w:p>
    <w:p w14:paraId="2B950B40" w14:textId="77777777" w:rsidR="007173CA" w:rsidRPr="00EE728C" w:rsidRDefault="007173CA" w:rsidP="007173CA">
      <w:pPr>
        <w:rPr>
          <w:rFonts w:ascii="Arial" w:hAnsi="Arial" w:cs="Arial"/>
        </w:rPr>
      </w:pPr>
    </w:p>
    <w:p w14:paraId="0FDD5EA2" w14:textId="77777777" w:rsidR="007173CA" w:rsidRPr="00EE728C" w:rsidRDefault="007173CA" w:rsidP="007173CA">
      <w:pPr>
        <w:pStyle w:val="ListParagraph"/>
        <w:numPr>
          <w:ilvl w:val="0"/>
          <w:numId w:val="30"/>
        </w:numPr>
        <w:rPr>
          <w:rFonts w:ascii="Arial" w:hAnsi="Arial" w:cs="Arial"/>
          <w:b/>
          <w:sz w:val="24"/>
          <w:szCs w:val="24"/>
        </w:rPr>
      </w:pPr>
      <w:r w:rsidRPr="00EE728C">
        <w:rPr>
          <w:rFonts w:ascii="Arial" w:hAnsi="Arial" w:cs="Arial"/>
          <w:b/>
          <w:sz w:val="24"/>
          <w:szCs w:val="24"/>
        </w:rPr>
        <w:t xml:space="preserve">The Harold G. Marshall and Vivian J. Marshall Scholarship  </w:t>
      </w:r>
    </w:p>
    <w:p w14:paraId="3A843229" w14:textId="77777777" w:rsidR="007173CA" w:rsidRPr="00EE728C" w:rsidRDefault="007173CA" w:rsidP="007173CA">
      <w:pPr>
        <w:rPr>
          <w:rFonts w:ascii="Arial" w:hAnsi="Arial" w:cs="Arial"/>
          <w:b/>
        </w:rPr>
      </w:pPr>
    </w:p>
    <w:p w14:paraId="7C852968" w14:textId="77777777" w:rsidR="007173CA" w:rsidRPr="00EE728C" w:rsidRDefault="007173CA" w:rsidP="007173CA">
      <w:pPr>
        <w:rPr>
          <w:rFonts w:ascii="Arial" w:hAnsi="Arial" w:cs="Arial"/>
          <w:b/>
        </w:rPr>
      </w:pPr>
      <w:r w:rsidRPr="00EE728C">
        <w:rPr>
          <w:rFonts w:ascii="Arial" w:hAnsi="Arial" w:cs="Arial"/>
          <w:b/>
        </w:rPr>
        <w:t>Eligibility</w:t>
      </w:r>
    </w:p>
    <w:p w14:paraId="1B9264CF" w14:textId="77777777" w:rsidR="007173CA" w:rsidRPr="00EE728C" w:rsidRDefault="007173CA" w:rsidP="007173CA">
      <w:pPr>
        <w:rPr>
          <w:rFonts w:ascii="Arial" w:hAnsi="Arial" w:cs="Arial"/>
        </w:rPr>
      </w:pPr>
    </w:p>
    <w:p w14:paraId="5A320D93" w14:textId="77777777" w:rsidR="007173CA" w:rsidRPr="00EE728C" w:rsidRDefault="007173CA" w:rsidP="007173CA">
      <w:pPr>
        <w:rPr>
          <w:rFonts w:ascii="Arial" w:hAnsi="Arial" w:cs="Arial"/>
        </w:rPr>
      </w:pPr>
      <w:r w:rsidRPr="00EE728C">
        <w:rPr>
          <w:rFonts w:ascii="Arial" w:hAnsi="Arial" w:cs="Arial"/>
        </w:rPr>
        <w:t xml:space="preserve">The Harold G Marshall and Vivian J. Marshall Scholarship </w:t>
      </w:r>
      <w:proofErr w:type="gramStart"/>
      <w:r w:rsidRPr="00EE728C">
        <w:rPr>
          <w:rFonts w:ascii="Arial" w:hAnsi="Arial" w:cs="Arial"/>
        </w:rPr>
        <w:t>is awarded</w:t>
      </w:r>
      <w:proofErr w:type="gramEnd"/>
      <w:r w:rsidRPr="00EE728C">
        <w:rPr>
          <w:rFonts w:ascii="Arial" w:hAnsi="Arial" w:cs="Arial"/>
        </w:rPr>
        <w:t xml:space="preserve"> to a full-time graduate student who demonstrates scholarship and/or service in the area of Biological Science with a specific concentration in ecological areas.</w:t>
      </w:r>
    </w:p>
    <w:p w14:paraId="4D3F98F8" w14:textId="77777777" w:rsidR="007173CA" w:rsidRPr="00EE728C" w:rsidRDefault="007173CA" w:rsidP="007173CA">
      <w:pPr>
        <w:rPr>
          <w:rFonts w:ascii="Arial" w:hAnsi="Arial" w:cs="Arial"/>
        </w:rPr>
      </w:pPr>
    </w:p>
    <w:p w14:paraId="1BDC3065" w14:textId="77777777" w:rsidR="007173CA" w:rsidRPr="00EE728C" w:rsidRDefault="007173CA" w:rsidP="007173CA">
      <w:pPr>
        <w:rPr>
          <w:rFonts w:ascii="Arial" w:hAnsi="Arial" w:cs="Arial"/>
        </w:rPr>
      </w:pPr>
    </w:p>
    <w:p w14:paraId="69396569" w14:textId="77777777" w:rsidR="007173CA" w:rsidRPr="00EE728C" w:rsidRDefault="007173CA" w:rsidP="007173CA">
      <w:pPr>
        <w:rPr>
          <w:rFonts w:ascii="Arial" w:hAnsi="Arial" w:cs="Arial"/>
          <w:b/>
        </w:rPr>
      </w:pPr>
      <w:r w:rsidRPr="00EE728C">
        <w:rPr>
          <w:rFonts w:ascii="Arial" w:hAnsi="Arial" w:cs="Arial"/>
          <w:b/>
        </w:rPr>
        <w:t>Application information</w:t>
      </w:r>
    </w:p>
    <w:p w14:paraId="59F45B5D" w14:textId="77777777" w:rsidR="007173CA" w:rsidRPr="00EE728C" w:rsidRDefault="007173CA" w:rsidP="007173CA">
      <w:pPr>
        <w:rPr>
          <w:rFonts w:ascii="Arial" w:hAnsi="Arial" w:cs="Arial"/>
        </w:rPr>
      </w:pPr>
    </w:p>
    <w:p w14:paraId="0E61E00C" w14:textId="77777777" w:rsidR="007173CA" w:rsidRPr="00EE728C" w:rsidRDefault="007173CA" w:rsidP="007173CA">
      <w:pPr>
        <w:rPr>
          <w:rFonts w:ascii="Arial" w:hAnsi="Arial" w:cs="Arial"/>
        </w:rPr>
      </w:pPr>
      <w:r w:rsidRPr="00EE728C">
        <w:rPr>
          <w:rFonts w:ascii="Arial" w:hAnsi="Arial" w:cs="Arial"/>
        </w:rPr>
        <w:t xml:space="preserve">Applications should include the following:  (a) Curriculum Vitae, (b) transcripts, (c) a personal statement that highlights accomplishments and professional goals, (d) a letter of recommendation from the graduate advisor, and (e) any other supporting documentation.  </w:t>
      </w:r>
    </w:p>
    <w:p w14:paraId="5BDCD6FE" w14:textId="77777777" w:rsidR="007173CA" w:rsidRPr="00EE728C" w:rsidRDefault="007173CA" w:rsidP="007173CA">
      <w:pPr>
        <w:rPr>
          <w:rFonts w:ascii="Arial" w:hAnsi="Arial" w:cs="Arial"/>
        </w:rPr>
      </w:pPr>
    </w:p>
    <w:p w14:paraId="4230B5AD" w14:textId="73D6CC52" w:rsidR="007173CA" w:rsidRPr="00EE728C" w:rsidRDefault="007173CA" w:rsidP="007173CA">
      <w:pPr>
        <w:rPr>
          <w:rFonts w:ascii="Arial" w:hAnsi="Arial" w:cs="Arial"/>
        </w:rPr>
      </w:pPr>
      <w:r w:rsidRPr="00EE728C">
        <w:rPr>
          <w:rFonts w:ascii="Arial" w:hAnsi="Arial" w:cs="Arial"/>
        </w:rPr>
        <w:t xml:space="preserve">All application materials are to </w:t>
      </w:r>
      <w:proofErr w:type="gramStart"/>
      <w:r w:rsidRPr="00EE728C">
        <w:rPr>
          <w:rFonts w:ascii="Arial" w:hAnsi="Arial" w:cs="Arial"/>
        </w:rPr>
        <w:t>be submitted</w:t>
      </w:r>
      <w:proofErr w:type="gramEnd"/>
      <w:r w:rsidRPr="00EE728C">
        <w:rPr>
          <w:rFonts w:ascii="Arial" w:hAnsi="Arial" w:cs="Arial"/>
        </w:rPr>
        <w:t xml:space="preserve"> to the applicant’s Graduate Program Director by </w:t>
      </w:r>
      <w:r w:rsidR="002316EA">
        <w:rPr>
          <w:rFonts w:ascii="Arial" w:hAnsi="Arial" w:cs="Arial"/>
        </w:rPr>
        <w:t>March</w:t>
      </w:r>
      <w:r w:rsidRPr="00EE728C">
        <w:rPr>
          <w:rFonts w:ascii="Arial" w:hAnsi="Arial" w:cs="Arial"/>
        </w:rPr>
        <w:t xml:space="preserve"> 1.  </w:t>
      </w:r>
    </w:p>
    <w:p w14:paraId="61B67ACC" w14:textId="77777777" w:rsidR="007173CA" w:rsidRPr="00EE728C" w:rsidRDefault="007173CA" w:rsidP="007173CA">
      <w:pPr>
        <w:rPr>
          <w:rFonts w:ascii="Arial" w:hAnsi="Arial" w:cs="Arial"/>
        </w:rPr>
      </w:pPr>
    </w:p>
    <w:p w14:paraId="3091D2DB" w14:textId="77777777" w:rsidR="007173CA" w:rsidRPr="00EE728C" w:rsidRDefault="007173CA" w:rsidP="007173CA">
      <w:pPr>
        <w:rPr>
          <w:rFonts w:ascii="Arial" w:hAnsi="Arial" w:cs="Arial"/>
          <w:b/>
        </w:rPr>
      </w:pPr>
      <w:r w:rsidRPr="00EE728C">
        <w:rPr>
          <w:rFonts w:ascii="Arial" w:hAnsi="Arial" w:cs="Arial"/>
          <w:b/>
        </w:rPr>
        <w:t>Award Committee</w:t>
      </w:r>
    </w:p>
    <w:p w14:paraId="6552E0DE" w14:textId="77777777" w:rsidR="007173CA" w:rsidRPr="00EE728C" w:rsidRDefault="007173CA" w:rsidP="007173CA">
      <w:pPr>
        <w:rPr>
          <w:rFonts w:ascii="Arial" w:hAnsi="Arial" w:cs="Arial"/>
        </w:rPr>
      </w:pPr>
    </w:p>
    <w:p w14:paraId="37897F2A" w14:textId="77777777" w:rsidR="007173CA" w:rsidRPr="00EE728C" w:rsidRDefault="007173CA" w:rsidP="007173CA">
      <w:pPr>
        <w:rPr>
          <w:rFonts w:ascii="Arial" w:hAnsi="Arial" w:cs="Arial"/>
        </w:rPr>
      </w:pPr>
      <w:r w:rsidRPr="00EE728C">
        <w:rPr>
          <w:rFonts w:ascii="Arial" w:hAnsi="Arial" w:cs="Arial"/>
        </w:rPr>
        <w:t xml:space="preserve">The Chair of the Department of Biological Sciences will appoint an </w:t>
      </w:r>
      <w:r w:rsidRPr="00EE728C">
        <w:rPr>
          <w:rFonts w:ascii="Arial" w:hAnsi="Arial" w:cs="Arial"/>
          <w:i/>
        </w:rPr>
        <w:t>ad hoc</w:t>
      </w:r>
      <w:r w:rsidRPr="00EE728C">
        <w:rPr>
          <w:rFonts w:ascii="Arial" w:hAnsi="Arial" w:cs="Arial"/>
        </w:rPr>
        <w:t xml:space="preserve"> committee to review the applications.  The committee will submit their recommendation by April 1.</w:t>
      </w:r>
    </w:p>
    <w:p w14:paraId="7C5A2723" w14:textId="77777777" w:rsidR="007173CA" w:rsidRPr="00EE728C" w:rsidRDefault="007173CA">
      <w:pPr>
        <w:rPr>
          <w:rFonts w:ascii="Arial" w:hAnsi="Arial" w:cs="Arial"/>
          <w:b/>
          <w:bCs/>
          <w:color w:val="365F91"/>
          <w:sz w:val="28"/>
          <w:szCs w:val="28"/>
        </w:rPr>
      </w:pPr>
      <w:r w:rsidRPr="00EE728C">
        <w:rPr>
          <w:rFonts w:ascii="Arial" w:hAnsi="Arial" w:cs="Arial"/>
        </w:rPr>
        <w:br w:type="page"/>
      </w:r>
    </w:p>
    <w:p w14:paraId="730191F8" w14:textId="4D503AC3" w:rsidR="007173CA" w:rsidRPr="00EE728C" w:rsidRDefault="007173CA" w:rsidP="007173CA">
      <w:pPr>
        <w:pStyle w:val="Heading1"/>
        <w:rPr>
          <w:rFonts w:ascii="Arial" w:hAnsi="Arial" w:cs="Arial"/>
        </w:rPr>
      </w:pPr>
      <w:bookmarkStart w:id="105" w:name="_Toc510451563"/>
      <w:bookmarkStart w:id="106" w:name="_Toc517425534"/>
      <w:r w:rsidRPr="00EE728C">
        <w:rPr>
          <w:rFonts w:ascii="Arial" w:hAnsi="Arial" w:cs="Arial"/>
        </w:rPr>
        <w:lastRenderedPageBreak/>
        <w:t>APPENDIX III: ADMINISTRATIVE INFORMATION</w:t>
      </w:r>
      <w:bookmarkEnd w:id="105"/>
      <w:bookmarkEnd w:id="106"/>
      <w:r w:rsidRPr="00EE728C">
        <w:rPr>
          <w:rFonts w:ascii="Arial" w:hAnsi="Arial" w:cs="Arial"/>
        </w:rPr>
        <w:t xml:space="preserve">  </w:t>
      </w:r>
    </w:p>
    <w:p w14:paraId="1E49C89D" w14:textId="77777777" w:rsidR="007173CA" w:rsidRPr="00EE728C" w:rsidRDefault="007173CA" w:rsidP="007173CA">
      <w:pPr>
        <w:rPr>
          <w:rFonts w:ascii="Arial" w:hAnsi="Arial" w:cs="Arial"/>
          <w:bCs/>
        </w:rPr>
      </w:pPr>
      <w:bookmarkStart w:id="107" w:name="_Toc269894688"/>
    </w:p>
    <w:p w14:paraId="0FA1E9B5" w14:textId="77777777" w:rsidR="007173CA" w:rsidRPr="00EE728C" w:rsidRDefault="007173CA" w:rsidP="007173CA">
      <w:pPr>
        <w:rPr>
          <w:rFonts w:ascii="Arial" w:hAnsi="Arial" w:cs="Arial"/>
          <w:b/>
        </w:rPr>
      </w:pPr>
      <w:r w:rsidRPr="00EE728C">
        <w:rPr>
          <w:rFonts w:ascii="Arial" w:hAnsi="Arial" w:cs="Arial"/>
          <w:b/>
          <w:bCs/>
        </w:rPr>
        <w:t>History of the Program</w:t>
      </w:r>
      <w:bookmarkEnd w:id="107"/>
    </w:p>
    <w:p w14:paraId="518F80D8" w14:textId="77777777" w:rsidR="007173CA" w:rsidRPr="00EE728C" w:rsidRDefault="007173CA" w:rsidP="007173CA">
      <w:pPr>
        <w:rPr>
          <w:rFonts w:ascii="Arial" w:hAnsi="Arial" w:cs="Arial"/>
          <w:bCs/>
        </w:rPr>
      </w:pPr>
      <w:r w:rsidRPr="00EE728C">
        <w:rPr>
          <w:rFonts w:ascii="Arial" w:hAnsi="Arial" w:cs="Arial"/>
          <w:bCs/>
        </w:rPr>
        <w:t xml:space="preserve">Old Dominion College </w:t>
      </w:r>
      <w:proofErr w:type="gramStart"/>
      <w:r w:rsidRPr="00EE728C">
        <w:rPr>
          <w:rFonts w:ascii="Arial" w:hAnsi="Arial" w:cs="Arial"/>
          <w:bCs/>
        </w:rPr>
        <w:t>was authorized</w:t>
      </w:r>
      <w:proofErr w:type="gramEnd"/>
      <w:r w:rsidRPr="00EE728C">
        <w:rPr>
          <w:rFonts w:ascii="Arial" w:hAnsi="Arial" w:cs="Arial"/>
          <w:bCs/>
        </w:rPr>
        <w:t xml:space="preserve"> by the State Council of Higher Education to initiate graduate work in 1964. A Master’s of Science in Biology began in 1968 with Daniel Sonenshine serving as the first GPD and </w:t>
      </w:r>
      <w:proofErr w:type="gramStart"/>
      <w:r w:rsidRPr="00EE728C">
        <w:rPr>
          <w:rFonts w:ascii="Arial" w:hAnsi="Arial" w:cs="Arial"/>
          <w:bCs/>
        </w:rPr>
        <w:t xml:space="preserve">the Biology Department was headed by David E. </w:t>
      </w:r>
      <w:proofErr w:type="spellStart"/>
      <w:r w:rsidRPr="00EE728C">
        <w:rPr>
          <w:rFonts w:ascii="Arial" w:hAnsi="Arial" w:cs="Arial"/>
          <w:bCs/>
        </w:rPr>
        <w:t>Delzell</w:t>
      </w:r>
      <w:proofErr w:type="spellEnd"/>
      <w:proofErr w:type="gramEnd"/>
      <w:r w:rsidRPr="00EE728C">
        <w:rPr>
          <w:rFonts w:ascii="Arial" w:hAnsi="Arial" w:cs="Arial"/>
          <w:bCs/>
        </w:rPr>
        <w:t>. The graduate curriculum consisted of 13 lecture courses with research specialization in ecology, microbiology, genetics, marine biology, and acarology. Graduate tuition was $18 per hour to a maximum of $200 per semester. Non-residents paid $32 per hour to a maximum of $400. The program awarded its first graduate degrees to four students in 1971.</w:t>
      </w:r>
    </w:p>
    <w:p w14:paraId="094ED23D" w14:textId="77777777" w:rsidR="007173CA" w:rsidRPr="00EE728C" w:rsidRDefault="007173CA" w:rsidP="007173CA">
      <w:pPr>
        <w:rPr>
          <w:rFonts w:ascii="Arial" w:hAnsi="Arial" w:cs="Arial"/>
        </w:rPr>
      </w:pPr>
    </w:p>
    <w:p w14:paraId="2FE413A0" w14:textId="77777777" w:rsidR="007173CA" w:rsidRPr="00EE728C" w:rsidRDefault="007173CA" w:rsidP="007173CA">
      <w:pPr>
        <w:rPr>
          <w:rFonts w:ascii="Arial" w:hAnsi="Arial" w:cs="Arial"/>
          <w:b/>
        </w:rPr>
      </w:pPr>
      <w:r w:rsidRPr="00EE728C">
        <w:rPr>
          <w:rFonts w:ascii="Arial" w:hAnsi="Arial" w:cs="Arial"/>
          <w:b/>
        </w:rPr>
        <w:t>Responsibilities and Accountability for Graduate Programs</w:t>
      </w:r>
    </w:p>
    <w:p w14:paraId="5BD1B412" w14:textId="77777777" w:rsidR="007173CA" w:rsidRPr="00EE728C" w:rsidRDefault="007173CA" w:rsidP="007173CA">
      <w:pPr>
        <w:rPr>
          <w:rFonts w:ascii="Arial" w:hAnsi="Arial" w:cs="Arial"/>
        </w:rPr>
      </w:pPr>
      <w:r w:rsidRPr="00EE728C">
        <w:rPr>
          <w:rFonts w:ascii="Arial" w:hAnsi="Arial" w:cs="Arial"/>
        </w:rPr>
        <w:t xml:space="preserve">The University has defined the basic responsibilities for the various offices involved with graduate education. Within this administrative structure, the GPD is to conduct: Program marketing and recruitment, Admission to the program, Advising and problem resolution, Curriculum and program assessment, and Program policies and manual. (Details are available </w:t>
      </w:r>
      <w:hyperlink r:id="rId129" w:history="1">
        <w:r w:rsidRPr="00EE728C">
          <w:rPr>
            <w:rStyle w:val="Hyperlink"/>
            <w:rFonts w:ascii="Arial" w:hAnsi="Arial" w:cs="Arial"/>
          </w:rPr>
          <w:t>here</w:t>
        </w:r>
      </w:hyperlink>
      <w:r w:rsidRPr="00EE728C">
        <w:rPr>
          <w:rFonts w:ascii="Arial" w:hAnsi="Arial" w:cs="Arial"/>
        </w:rPr>
        <w:t>.) Among these tasks are two assessment tools managed by the GPD:</w:t>
      </w:r>
    </w:p>
    <w:p w14:paraId="16F5F34E" w14:textId="77777777" w:rsidR="007173CA" w:rsidRPr="00EE728C" w:rsidRDefault="007173CA" w:rsidP="007173CA">
      <w:pPr>
        <w:rPr>
          <w:rFonts w:ascii="Arial" w:hAnsi="Arial" w:cs="Arial"/>
        </w:rPr>
      </w:pPr>
    </w:p>
    <w:p w14:paraId="7483A5DD" w14:textId="77777777" w:rsidR="007173CA" w:rsidRPr="00EE728C" w:rsidRDefault="007173CA" w:rsidP="007173CA">
      <w:pPr>
        <w:ind w:left="540"/>
        <w:rPr>
          <w:rFonts w:ascii="Arial" w:hAnsi="Arial" w:cs="Arial"/>
        </w:rPr>
      </w:pPr>
      <w:r w:rsidRPr="00EE728C">
        <w:rPr>
          <w:rFonts w:ascii="Arial" w:hAnsi="Arial" w:cs="Arial"/>
        </w:rPr>
        <w:t xml:space="preserve">Annual reports prepared through </w:t>
      </w:r>
      <w:proofErr w:type="spellStart"/>
      <w:r w:rsidRPr="00EE728C">
        <w:rPr>
          <w:rFonts w:ascii="Arial" w:hAnsi="Arial" w:cs="Arial"/>
        </w:rPr>
        <w:t>WEAVEonline</w:t>
      </w:r>
      <w:r w:rsidRPr="00EE728C">
        <w:rPr>
          <w:rFonts w:ascii="Arial" w:hAnsi="Arial" w:cs="Arial"/>
          <w:vertAlign w:val="superscript"/>
        </w:rPr>
        <w:t>SM</w:t>
      </w:r>
      <w:proofErr w:type="spellEnd"/>
      <w:r w:rsidRPr="00EE728C">
        <w:rPr>
          <w:rFonts w:ascii="Arial" w:hAnsi="Arial" w:cs="Arial"/>
        </w:rPr>
        <w:t xml:space="preserve">, which is a web-based assessment management system, to facilitate the process of developing and posting assessment plans and results. </w:t>
      </w:r>
      <w:proofErr w:type="gramStart"/>
      <w:r w:rsidRPr="00EE728C">
        <w:rPr>
          <w:rFonts w:ascii="Arial" w:hAnsi="Arial" w:cs="Arial"/>
        </w:rPr>
        <w:t>These plans and reports include program mission and goals based on the University's mission and goals along with the Strategic Plan; intended outcomes consistent with the program's mission and goals; methods for assessing each intended outcome, a summary of data collected related to each intended outcome and the use of the results of these evaluations to improve educational programs, services and operations.</w:t>
      </w:r>
      <w:proofErr w:type="gramEnd"/>
    </w:p>
    <w:p w14:paraId="797F07C4" w14:textId="77777777" w:rsidR="007173CA" w:rsidRPr="00EE728C" w:rsidRDefault="007173CA" w:rsidP="007173CA">
      <w:pPr>
        <w:ind w:left="540"/>
        <w:rPr>
          <w:rFonts w:ascii="Arial" w:hAnsi="Arial" w:cs="Arial"/>
        </w:rPr>
      </w:pPr>
    </w:p>
    <w:p w14:paraId="1959ED68" w14:textId="77777777" w:rsidR="007173CA" w:rsidRPr="00EE728C" w:rsidRDefault="00510804" w:rsidP="007173CA">
      <w:pPr>
        <w:ind w:left="540"/>
        <w:rPr>
          <w:rFonts w:ascii="Arial" w:hAnsi="Arial" w:cs="Arial"/>
          <w:color w:val="000000"/>
        </w:rPr>
      </w:pPr>
      <w:hyperlink r:id="rId130" w:history="1">
        <w:r w:rsidR="007173CA" w:rsidRPr="00EE728C">
          <w:rPr>
            <w:rStyle w:val="Hyperlink"/>
            <w:rFonts w:ascii="Arial" w:hAnsi="Arial" w:cs="Arial"/>
          </w:rPr>
          <w:t>Graduate Student Satisfaction Survey</w:t>
        </w:r>
      </w:hyperlink>
      <w:r w:rsidR="007173CA" w:rsidRPr="00EE728C">
        <w:rPr>
          <w:rFonts w:ascii="Arial" w:hAnsi="Arial" w:cs="Arial"/>
        </w:rPr>
        <w:t xml:space="preserve">. The </w:t>
      </w:r>
      <w:proofErr w:type="gramStart"/>
      <w:r w:rsidR="007173CA" w:rsidRPr="00EE728C">
        <w:rPr>
          <w:rFonts w:ascii="Arial" w:hAnsi="Arial" w:cs="Arial"/>
        </w:rPr>
        <w:t xml:space="preserve">data for this survey are collected by the </w:t>
      </w:r>
      <w:hyperlink r:id="rId131" w:history="1">
        <w:r w:rsidR="007173CA" w:rsidRPr="00EE728C">
          <w:rPr>
            <w:rStyle w:val="Hyperlink"/>
            <w:rFonts w:ascii="Arial" w:hAnsi="Arial" w:cs="Arial"/>
          </w:rPr>
          <w:t>Office of Institutional Research and Assessment</w:t>
        </w:r>
        <w:proofErr w:type="gramEnd"/>
      </w:hyperlink>
      <w:r w:rsidR="007173CA" w:rsidRPr="00EE728C">
        <w:rPr>
          <w:rFonts w:ascii="Arial" w:hAnsi="Arial" w:cs="Arial"/>
        </w:rPr>
        <w:t xml:space="preserve"> from graduate students who have applied for graduation. The results </w:t>
      </w:r>
      <w:proofErr w:type="gramStart"/>
      <w:r w:rsidR="007173CA" w:rsidRPr="00EE728C">
        <w:rPr>
          <w:rFonts w:ascii="Arial" w:hAnsi="Arial" w:cs="Arial"/>
        </w:rPr>
        <w:t>are compiled in a report and broken down by college</w:t>
      </w:r>
      <w:proofErr w:type="gramEnd"/>
      <w:r w:rsidR="007173CA" w:rsidRPr="00EE728C">
        <w:rPr>
          <w:rFonts w:ascii="Arial" w:hAnsi="Arial" w:cs="Arial"/>
        </w:rPr>
        <w:t>; however, information on individual programs can be requested if there are at least five respondents in a given year. The GPD should request this information as part of our program’s internal assessment.</w:t>
      </w:r>
    </w:p>
    <w:p w14:paraId="29F5645B" w14:textId="77777777" w:rsidR="007173CA" w:rsidRPr="00EE728C" w:rsidRDefault="007173CA" w:rsidP="007173CA">
      <w:pPr>
        <w:rPr>
          <w:rFonts w:ascii="Arial" w:hAnsi="Arial" w:cs="Arial"/>
        </w:rPr>
      </w:pPr>
    </w:p>
    <w:p w14:paraId="4617CC07" w14:textId="77777777" w:rsidR="007173CA" w:rsidRPr="00EE728C" w:rsidRDefault="007173CA" w:rsidP="007173CA">
      <w:pPr>
        <w:rPr>
          <w:rFonts w:ascii="Arial" w:hAnsi="Arial" w:cs="Arial"/>
        </w:rPr>
      </w:pPr>
      <w:r w:rsidRPr="00EE728C">
        <w:rPr>
          <w:rFonts w:ascii="Arial" w:hAnsi="Arial" w:cs="Arial"/>
        </w:rPr>
        <w:t xml:space="preserve">A copy of the approved Master’s Handbook is to be available on the website for the </w:t>
      </w:r>
      <w:hyperlink r:id="rId132" w:history="1">
        <w:r w:rsidRPr="00EE728C">
          <w:rPr>
            <w:rStyle w:val="Hyperlink"/>
            <w:rFonts w:ascii="Arial" w:hAnsi="Arial" w:cs="Arial"/>
          </w:rPr>
          <w:t>Department of Biological Sciences&gt;Academics&gt;Graduate</w:t>
        </w:r>
      </w:hyperlink>
      <w:r w:rsidRPr="00EE728C">
        <w:rPr>
          <w:rFonts w:ascii="Arial" w:hAnsi="Arial" w:cs="Arial"/>
        </w:rPr>
        <w:t>.  The GPD is responsible for updating the Handbook.</w:t>
      </w:r>
    </w:p>
    <w:p w14:paraId="19FB01A3" w14:textId="77777777" w:rsidR="007173CA" w:rsidRPr="00EE728C" w:rsidRDefault="007173CA" w:rsidP="007173CA">
      <w:pPr>
        <w:rPr>
          <w:rFonts w:ascii="Arial" w:hAnsi="Arial" w:cs="Arial"/>
        </w:rPr>
      </w:pPr>
    </w:p>
    <w:p w14:paraId="4D7A7C91" w14:textId="77777777" w:rsidR="007173CA" w:rsidRPr="00EE728C" w:rsidRDefault="007173CA" w:rsidP="007173CA">
      <w:pPr>
        <w:rPr>
          <w:rFonts w:ascii="Arial" w:hAnsi="Arial" w:cs="Arial"/>
        </w:rPr>
      </w:pPr>
      <w:r w:rsidRPr="00EE728C">
        <w:rPr>
          <w:rFonts w:ascii="Arial" w:hAnsi="Arial" w:cs="Arial"/>
        </w:rPr>
        <w:t xml:space="preserve">The GPD is responsible for keeping </w:t>
      </w:r>
      <w:proofErr w:type="gramStart"/>
      <w:r w:rsidRPr="00EE728C">
        <w:rPr>
          <w:rFonts w:ascii="Arial" w:hAnsi="Arial" w:cs="Arial"/>
        </w:rPr>
        <w:t>an archives</w:t>
      </w:r>
      <w:proofErr w:type="gramEnd"/>
      <w:r w:rsidRPr="00EE728C">
        <w:rPr>
          <w:rFonts w:ascii="Arial" w:hAnsi="Arial" w:cs="Arial"/>
        </w:rPr>
        <w:t xml:space="preserve"> of the Handbooks for the Department of Biological Sciences.  The archive will include digital copies of all approved manuals starting with the 2006 edition. The latest version of the manual is to </w:t>
      </w:r>
      <w:proofErr w:type="gramStart"/>
      <w:r w:rsidRPr="00EE728C">
        <w:rPr>
          <w:rFonts w:ascii="Arial" w:hAnsi="Arial" w:cs="Arial"/>
        </w:rPr>
        <w:t>be held</w:t>
      </w:r>
      <w:proofErr w:type="gramEnd"/>
      <w:r w:rsidRPr="00EE728C">
        <w:rPr>
          <w:rFonts w:ascii="Arial" w:hAnsi="Arial" w:cs="Arial"/>
        </w:rPr>
        <w:t xml:space="preserve"> in a digital format that can be edited for future updates. </w:t>
      </w:r>
    </w:p>
    <w:p w14:paraId="6F09A2E9" w14:textId="77777777" w:rsidR="007173CA" w:rsidRPr="00EE728C" w:rsidRDefault="007173CA" w:rsidP="007173CA">
      <w:pPr>
        <w:rPr>
          <w:rFonts w:ascii="Arial" w:hAnsi="Arial" w:cs="Arial"/>
        </w:rPr>
      </w:pPr>
    </w:p>
    <w:p w14:paraId="5FBBB57C" w14:textId="77777777" w:rsidR="007173CA" w:rsidRPr="00EE728C" w:rsidRDefault="007173CA" w:rsidP="007173CA">
      <w:pPr>
        <w:rPr>
          <w:rFonts w:ascii="Arial" w:hAnsi="Arial" w:cs="Arial"/>
          <w:b/>
        </w:rPr>
      </w:pPr>
      <w:r w:rsidRPr="00EE728C">
        <w:rPr>
          <w:rFonts w:ascii="Arial" w:hAnsi="Arial" w:cs="Arial"/>
          <w:b/>
        </w:rPr>
        <w:t>Master’s Program Committee</w:t>
      </w:r>
    </w:p>
    <w:p w14:paraId="3F2E452A" w14:textId="77777777" w:rsidR="007173CA" w:rsidRPr="00EE728C" w:rsidRDefault="007173CA" w:rsidP="007173CA">
      <w:pPr>
        <w:rPr>
          <w:rFonts w:ascii="Arial" w:hAnsi="Arial" w:cs="Arial"/>
        </w:rPr>
      </w:pPr>
      <w:r w:rsidRPr="00EE728C">
        <w:rPr>
          <w:rFonts w:ascii="Arial" w:hAnsi="Arial" w:cs="Arial"/>
        </w:rPr>
        <w:t>The Graduate Program Director will consult with the Master’s Program Committee on all major issues affecting the program. The committee will advise the GPD on admission’s decisions, financial awards involving Departmental funds, progress reports, and surveys. The committee will be composed of the Chair for the Department of Biological Sciences and the Graduate Program Director or Track Coordinator for the Ecological Sciences and Biomedical Sciences PhD Programs.</w:t>
      </w:r>
    </w:p>
    <w:p w14:paraId="6D204468" w14:textId="77777777" w:rsidR="007173CA" w:rsidRPr="00EE728C" w:rsidRDefault="007173CA" w:rsidP="007173CA">
      <w:pPr>
        <w:rPr>
          <w:rFonts w:ascii="Arial" w:hAnsi="Arial" w:cs="Arial"/>
        </w:rPr>
      </w:pPr>
    </w:p>
    <w:p w14:paraId="09ED360E" w14:textId="77777777" w:rsidR="007173CA" w:rsidRPr="00EE728C" w:rsidRDefault="007173CA" w:rsidP="007173CA">
      <w:pPr>
        <w:rPr>
          <w:rFonts w:ascii="Arial" w:hAnsi="Arial" w:cs="Arial"/>
          <w:b/>
        </w:rPr>
      </w:pPr>
      <w:r w:rsidRPr="00EE728C">
        <w:rPr>
          <w:rFonts w:ascii="Arial" w:hAnsi="Arial" w:cs="Arial"/>
          <w:b/>
        </w:rPr>
        <w:t>The Graduate Faculty</w:t>
      </w:r>
    </w:p>
    <w:p w14:paraId="6C3F7CB1" w14:textId="77777777" w:rsidR="007173CA" w:rsidRPr="00EE728C" w:rsidRDefault="007173CA" w:rsidP="007173CA">
      <w:pPr>
        <w:rPr>
          <w:rFonts w:ascii="Arial" w:hAnsi="Arial" w:cs="Arial"/>
          <w:bCs/>
        </w:rPr>
      </w:pPr>
      <w:r w:rsidRPr="00EE728C">
        <w:rPr>
          <w:rFonts w:ascii="Arial" w:hAnsi="Arial" w:cs="Arial"/>
          <w:bCs/>
        </w:rPr>
        <w:t xml:space="preserve">Fulltime faculty members in the Department of Biological Sciences who have tenure/tenure-track positions and graduate certification (Level 1 or 2) will hold voting privileges on all policy issues in the Master’s Program and can serve on advisory committees. These persons </w:t>
      </w:r>
      <w:proofErr w:type="gramStart"/>
      <w:r w:rsidRPr="00EE728C">
        <w:rPr>
          <w:rFonts w:ascii="Arial" w:hAnsi="Arial" w:cs="Arial"/>
          <w:bCs/>
        </w:rPr>
        <w:t>will be collectively referred</w:t>
      </w:r>
      <w:proofErr w:type="gramEnd"/>
      <w:r w:rsidRPr="00EE728C">
        <w:rPr>
          <w:rFonts w:ascii="Arial" w:hAnsi="Arial" w:cs="Arial"/>
          <w:bCs/>
        </w:rPr>
        <w:t xml:space="preserve"> to as the Graduate Faculty.  </w:t>
      </w:r>
    </w:p>
    <w:p w14:paraId="5A9F88B0" w14:textId="77777777" w:rsidR="007173CA" w:rsidRPr="00EE728C" w:rsidRDefault="007173CA" w:rsidP="007173CA">
      <w:pPr>
        <w:rPr>
          <w:rFonts w:ascii="Arial" w:hAnsi="Arial" w:cs="Arial"/>
          <w:bCs/>
        </w:rPr>
      </w:pPr>
    </w:p>
    <w:p w14:paraId="354BA17A" w14:textId="77777777" w:rsidR="007173CA" w:rsidRPr="00EE728C" w:rsidRDefault="007173CA" w:rsidP="007173CA">
      <w:pPr>
        <w:rPr>
          <w:rFonts w:ascii="Arial" w:hAnsi="Arial" w:cs="Arial"/>
          <w:bCs/>
        </w:rPr>
      </w:pPr>
      <w:r w:rsidRPr="00EE728C">
        <w:rPr>
          <w:rFonts w:ascii="Arial" w:hAnsi="Arial" w:cs="Arial"/>
          <w:bCs/>
        </w:rPr>
        <w:t>Graduate Faculty members must hold level-1 graduate certification to be a major advisor and serve as the Chair of an advisory committee. Graduate Faculty with level-2 certification may co-Chair an advisory committee.</w:t>
      </w:r>
    </w:p>
    <w:p w14:paraId="317EA17C" w14:textId="77777777" w:rsidR="007173CA" w:rsidRPr="00EE728C" w:rsidRDefault="007173CA" w:rsidP="007173CA">
      <w:pPr>
        <w:rPr>
          <w:rFonts w:ascii="Arial" w:hAnsi="Arial" w:cs="Arial"/>
        </w:rPr>
      </w:pPr>
    </w:p>
    <w:p w14:paraId="6205D58E" w14:textId="77777777" w:rsidR="007173CA" w:rsidRPr="00EE728C" w:rsidRDefault="007173CA" w:rsidP="007173CA">
      <w:pPr>
        <w:rPr>
          <w:rFonts w:ascii="Arial" w:hAnsi="Arial" w:cs="Arial"/>
          <w:b/>
        </w:rPr>
      </w:pPr>
      <w:r w:rsidRPr="00EE728C">
        <w:rPr>
          <w:rFonts w:ascii="Arial" w:hAnsi="Arial" w:cs="Arial"/>
          <w:b/>
        </w:rPr>
        <w:t>The Affiliated Graduate Faculty</w:t>
      </w:r>
    </w:p>
    <w:p w14:paraId="14DE9BAE" w14:textId="77777777" w:rsidR="007173CA" w:rsidRPr="00EE728C" w:rsidRDefault="007173CA" w:rsidP="007173CA">
      <w:pPr>
        <w:rPr>
          <w:rFonts w:ascii="Arial" w:hAnsi="Arial" w:cs="Arial"/>
          <w:bCs/>
        </w:rPr>
      </w:pPr>
      <w:r w:rsidRPr="00EE728C">
        <w:rPr>
          <w:rFonts w:ascii="Arial" w:hAnsi="Arial" w:cs="Arial"/>
        </w:rPr>
        <w:t xml:space="preserve">The Affiliated Graduate Faculty will include all non-tenure track positions in the Department of Biological Sciences, emeriti, and faculty from other departments. </w:t>
      </w:r>
      <w:proofErr w:type="gramStart"/>
      <w:r w:rsidRPr="00EE728C">
        <w:rPr>
          <w:rFonts w:ascii="Arial" w:hAnsi="Arial" w:cs="Arial"/>
        </w:rPr>
        <w:t xml:space="preserve">The Affiliated Graduate Faculty may participate in the Master’s Program in accordance with the following limitations: 1) their graduate certification level, 2) they will not have voting privileges on Program policy issues but there are no voting restrictions when </w:t>
      </w:r>
      <w:proofErr w:type="spellStart"/>
      <w:r w:rsidRPr="00EE728C">
        <w:rPr>
          <w:rFonts w:ascii="Arial" w:hAnsi="Arial" w:cs="Arial"/>
        </w:rPr>
        <w:t>in</w:t>
      </w:r>
      <w:proofErr w:type="spellEnd"/>
      <w:r w:rsidRPr="00EE728C">
        <w:rPr>
          <w:rFonts w:ascii="Arial" w:hAnsi="Arial" w:cs="Arial"/>
        </w:rPr>
        <w:t xml:space="preserve"> comes to their service on student advisory committees, and 3) students of the Affiliated Graduate Faculty may face lower priority for Commonwealth of Virginia financial support.</w:t>
      </w:r>
      <w:proofErr w:type="gramEnd"/>
    </w:p>
    <w:p w14:paraId="3B0715B0" w14:textId="77777777" w:rsidR="007173CA" w:rsidRPr="00EE728C" w:rsidRDefault="007173CA" w:rsidP="007173CA">
      <w:pPr>
        <w:rPr>
          <w:rFonts w:ascii="Arial" w:hAnsi="Arial" w:cs="Arial"/>
          <w:bCs/>
        </w:rPr>
      </w:pPr>
    </w:p>
    <w:p w14:paraId="19D7D29D" w14:textId="77777777" w:rsidR="007173CA" w:rsidRPr="00EE728C" w:rsidRDefault="007173CA" w:rsidP="007173CA">
      <w:pPr>
        <w:rPr>
          <w:rFonts w:ascii="Arial" w:hAnsi="Arial" w:cs="Arial"/>
          <w:bCs/>
        </w:rPr>
      </w:pPr>
      <w:r w:rsidRPr="00EE728C">
        <w:rPr>
          <w:rFonts w:ascii="Arial" w:hAnsi="Arial" w:cs="Arial"/>
          <w:bCs/>
        </w:rPr>
        <w:t>Affiliated Graduate Faculty members must hold level-1 graduate certification in order to be a major advisor and serve as the Chair of an advisory committee. A person with level-2 certification may co-Chair an advisory committee.</w:t>
      </w:r>
    </w:p>
    <w:p w14:paraId="07B78411" w14:textId="77777777" w:rsidR="007173CA" w:rsidRPr="00EE728C" w:rsidRDefault="007173CA" w:rsidP="007173CA">
      <w:pPr>
        <w:rPr>
          <w:rFonts w:ascii="Arial" w:hAnsi="Arial" w:cs="Arial"/>
          <w:bCs/>
        </w:rPr>
      </w:pPr>
    </w:p>
    <w:p w14:paraId="2652280A" w14:textId="77777777" w:rsidR="007173CA" w:rsidRPr="00EE728C" w:rsidRDefault="007173CA" w:rsidP="007173CA">
      <w:pPr>
        <w:rPr>
          <w:rFonts w:ascii="Arial" w:hAnsi="Arial" w:cs="Arial"/>
          <w:bCs/>
        </w:rPr>
      </w:pPr>
      <w:r w:rsidRPr="00EE728C">
        <w:rPr>
          <w:rFonts w:ascii="Arial" w:hAnsi="Arial" w:cs="Arial"/>
        </w:rPr>
        <w:t xml:space="preserve">Affiliated Graduate Faculty from outside the Department of Biological Sciences may not chair an advisory committee; however, they may co-chair the advisory committee with a level-1 certified member in the Department of Biological Sciences. </w:t>
      </w:r>
      <w:r w:rsidRPr="00EE728C">
        <w:rPr>
          <w:rFonts w:ascii="Arial" w:hAnsi="Arial" w:cs="Arial"/>
          <w:bCs/>
        </w:rPr>
        <w:t>Affiliated Faculty with level-2 certification can serve on advisory committees and may co-Chair an advisory committee.</w:t>
      </w:r>
    </w:p>
    <w:p w14:paraId="38D6D363" w14:textId="77777777" w:rsidR="007173CA" w:rsidRPr="00EE728C" w:rsidRDefault="007173CA" w:rsidP="007173CA">
      <w:pPr>
        <w:rPr>
          <w:rFonts w:ascii="Arial" w:hAnsi="Arial" w:cs="Arial"/>
        </w:rPr>
      </w:pPr>
    </w:p>
    <w:p w14:paraId="247848F2" w14:textId="77777777" w:rsidR="007173CA" w:rsidRPr="00EE728C" w:rsidRDefault="007173CA" w:rsidP="007173CA">
      <w:pPr>
        <w:rPr>
          <w:rFonts w:ascii="Arial" w:hAnsi="Arial" w:cs="Arial"/>
        </w:rPr>
      </w:pPr>
      <w:proofErr w:type="gramStart"/>
      <w:r w:rsidRPr="00EE728C">
        <w:rPr>
          <w:rFonts w:ascii="Arial" w:hAnsi="Arial" w:cs="Arial"/>
        </w:rPr>
        <w:t>We welcome the participation of Affiliated Faculty in the Biology Master’s Program and will seek their input in our discussions about the program.</w:t>
      </w:r>
      <w:proofErr w:type="gramEnd"/>
      <w:r w:rsidRPr="00EE728C">
        <w:rPr>
          <w:rFonts w:ascii="Arial" w:hAnsi="Arial" w:cs="Arial"/>
        </w:rPr>
        <w:t xml:space="preserve"> The experience they bring enriches our students and the Program in general. On the other hand, it is our fulltime Graduate Faculty who are primarily responsible for supporting the </w:t>
      </w:r>
      <w:proofErr w:type="gramStart"/>
      <w:r w:rsidRPr="00EE728C">
        <w:rPr>
          <w:rFonts w:ascii="Arial" w:hAnsi="Arial" w:cs="Arial"/>
        </w:rPr>
        <w:t>Master’s</w:t>
      </w:r>
      <w:proofErr w:type="gramEnd"/>
      <w:r w:rsidRPr="00EE728C">
        <w:rPr>
          <w:rFonts w:ascii="Arial" w:hAnsi="Arial" w:cs="Arial"/>
        </w:rPr>
        <w:t xml:space="preserve"> Program in terms of funding, teaching, and service. We also recognize that our graduate program is vital to the research aims of our fulltime Faculty especially those in the early phases of their careers. To this end, the Graduate Program Director in consultation with the Master’s Graduate Committee will carefully evaluate admissions to the laboratories of Affiliated Faculty, including how admitted students will impact departmental assistantship and tuition resources and the added expectations these students will place on our fulltime Graduate Faculty in terms of teaching  and service on advisory committees.</w:t>
      </w:r>
    </w:p>
    <w:p w14:paraId="3593266F" w14:textId="77777777" w:rsidR="007173CA" w:rsidRPr="00EE728C" w:rsidRDefault="007173CA" w:rsidP="007173CA">
      <w:pPr>
        <w:rPr>
          <w:rFonts w:ascii="Arial" w:hAnsi="Arial" w:cs="Arial"/>
        </w:rPr>
      </w:pPr>
    </w:p>
    <w:p w14:paraId="693644D7" w14:textId="77777777" w:rsidR="007173CA" w:rsidRPr="00EE728C" w:rsidRDefault="007173CA" w:rsidP="007173CA">
      <w:pPr>
        <w:rPr>
          <w:rFonts w:ascii="Arial" w:hAnsi="Arial" w:cs="Arial"/>
          <w:b/>
        </w:rPr>
      </w:pPr>
      <w:r w:rsidRPr="00EE728C">
        <w:rPr>
          <w:rFonts w:ascii="Arial" w:hAnsi="Arial" w:cs="Arial"/>
          <w:b/>
        </w:rPr>
        <w:t>Responsible Conduct of Research</w:t>
      </w:r>
    </w:p>
    <w:p w14:paraId="61FBE81C" w14:textId="4F0D9738" w:rsidR="007173CA" w:rsidRPr="00EE728C" w:rsidRDefault="00B71158" w:rsidP="007173CA">
      <w:pPr>
        <w:rPr>
          <w:rFonts w:ascii="Arial" w:hAnsi="Arial" w:cs="Arial"/>
        </w:rPr>
      </w:pPr>
      <w:r w:rsidRPr="00EE728C">
        <w:rPr>
          <w:rFonts w:ascii="Arial" w:hAnsi="Arial" w:cs="Arial"/>
        </w:rPr>
        <w:t>R</w:t>
      </w:r>
      <w:r w:rsidR="007173CA" w:rsidRPr="00EE728C">
        <w:rPr>
          <w:rFonts w:ascii="Arial" w:hAnsi="Arial" w:cs="Arial"/>
        </w:rPr>
        <w:t xml:space="preserve">equirements put in place by the National Science Foundation (NSF) and the National Institutes of Health (NIH) call for the institutional officer to certify when proposals </w:t>
      </w:r>
      <w:proofErr w:type="gramStart"/>
      <w:r w:rsidR="007173CA" w:rsidRPr="00EE728C">
        <w:rPr>
          <w:rFonts w:ascii="Arial" w:hAnsi="Arial" w:cs="Arial"/>
        </w:rPr>
        <w:t>are submitted</w:t>
      </w:r>
      <w:proofErr w:type="gramEnd"/>
      <w:r w:rsidR="007173CA" w:rsidRPr="00EE728C">
        <w:rPr>
          <w:rFonts w:ascii="Arial" w:hAnsi="Arial" w:cs="Arial"/>
        </w:rPr>
        <w:t xml:space="preserve"> that the institution has a responsible conduct of research (RCR) training plan in place.  NSF requires that any student or postdoctoral researchers who receive NSF funds obtain RCR training.  NIH requires those receiving support through NIH training or education grants receive instruction in RCR.   </w:t>
      </w:r>
    </w:p>
    <w:p w14:paraId="18046B9E" w14:textId="77777777" w:rsidR="007173CA" w:rsidRPr="00EE728C" w:rsidRDefault="007173CA" w:rsidP="007173CA">
      <w:pPr>
        <w:rPr>
          <w:rFonts w:ascii="Arial" w:hAnsi="Arial" w:cs="Arial"/>
        </w:rPr>
      </w:pPr>
    </w:p>
    <w:p w14:paraId="7CA14005" w14:textId="77777777" w:rsidR="007173CA" w:rsidRPr="00EE728C" w:rsidRDefault="007173CA" w:rsidP="007173CA">
      <w:pPr>
        <w:rPr>
          <w:rFonts w:ascii="Arial" w:hAnsi="Arial" w:cs="Arial"/>
        </w:rPr>
      </w:pPr>
      <w:r w:rsidRPr="00EE728C">
        <w:rPr>
          <w:rFonts w:ascii="Arial" w:hAnsi="Arial" w:cs="Arial"/>
        </w:rPr>
        <w:t xml:space="preserve">In response to these requirements, and in furtherance of training ethical scholars and scientists, in 2010 the President of ODU approved an Institutional RCR Program.  The program requires all graduate students complete on-line training within twelve months of enrollment.  All are to complete seven core RCR modules produced by Collaborative Institutional Training Initiative (CITI).  Students working with human subjects or live animals will complete additional specialized training.  </w:t>
      </w:r>
    </w:p>
    <w:p w14:paraId="512205CA" w14:textId="77777777" w:rsidR="007173CA" w:rsidRPr="00EE728C" w:rsidRDefault="007173CA" w:rsidP="007173CA">
      <w:pPr>
        <w:rPr>
          <w:rFonts w:ascii="Arial" w:hAnsi="Arial" w:cs="Arial"/>
        </w:rPr>
      </w:pPr>
    </w:p>
    <w:p w14:paraId="2144E788" w14:textId="18D4589B" w:rsidR="007173CA" w:rsidRPr="00EE728C" w:rsidRDefault="007173CA" w:rsidP="007173CA">
      <w:pPr>
        <w:rPr>
          <w:rFonts w:ascii="Arial" w:hAnsi="Arial" w:cs="Arial"/>
        </w:rPr>
      </w:pPr>
      <w:r w:rsidRPr="00EE728C">
        <w:rPr>
          <w:rFonts w:ascii="Arial" w:hAnsi="Arial" w:cs="Arial"/>
        </w:rPr>
        <w:t xml:space="preserve">Investigators receiving NSF funding will have primary responsibility for ensuring that students participating in their research complete the required RCR training. This requirement can be satisfied through completion of the seven core RCR modules provided by CITI. In addition, to the above requirement, investigators receiving NIH funding for training, career development awards, research education grants, and dissertation research grants need a training plan that incorporates substantial face-to-face educational experiences. This plan </w:t>
      </w:r>
      <w:proofErr w:type="gramStart"/>
      <w:r w:rsidRPr="00EE728C">
        <w:rPr>
          <w:rFonts w:ascii="Arial" w:hAnsi="Arial" w:cs="Arial"/>
        </w:rPr>
        <w:t>should be developed</w:t>
      </w:r>
      <w:proofErr w:type="gramEnd"/>
      <w:r w:rsidRPr="00EE728C">
        <w:rPr>
          <w:rFonts w:ascii="Arial" w:hAnsi="Arial" w:cs="Arial"/>
        </w:rPr>
        <w:t xml:space="preserve"> in consultation with the ODU Director of Research Compliance. For students in the MS in Biology program, </w:t>
      </w:r>
      <w:r w:rsidR="002316EA">
        <w:rPr>
          <w:rFonts w:ascii="Arial" w:hAnsi="Arial" w:cs="Arial"/>
        </w:rPr>
        <w:t>t</w:t>
      </w:r>
      <w:r w:rsidRPr="00EE728C">
        <w:rPr>
          <w:rFonts w:ascii="Arial" w:hAnsi="Arial" w:cs="Arial"/>
        </w:rPr>
        <w:t>his is meet through completion of the Responsible Conduct of Research Course (</w:t>
      </w:r>
      <w:proofErr w:type="spellStart"/>
      <w:r w:rsidRPr="00EE728C">
        <w:rPr>
          <w:rFonts w:ascii="Arial" w:hAnsi="Arial" w:cs="Arial"/>
        </w:rPr>
        <w:t>Biol</w:t>
      </w:r>
      <w:proofErr w:type="spellEnd"/>
      <w:r w:rsidRPr="00EE728C">
        <w:rPr>
          <w:rFonts w:ascii="Arial" w:hAnsi="Arial" w:cs="Arial"/>
        </w:rPr>
        <w:t xml:space="preserve"> 672). Faculty and students are strongly encouraged to discuss aspects of Responsible Conduct in lab meetings or one-on-one, in addition to the course requirements.</w:t>
      </w:r>
    </w:p>
    <w:p w14:paraId="6B731B61" w14:textId="77777777" w:rsidR="007173CA" w:rsidRPr="00EE728C" w:rsidRDefault="007173CA" w:rsidP="007173CA">
      <w:pPr>
        <w:rPr>
          <w:rFonts w:ascii="Arial" w:hAnsi="Arial" w:cs="Arial"/>
        </w:rPr>
      </w:pPr>
    </w:p>
    <w:p w14:paraId="39EE4350" w14:textId="77777777" w:rsidR="007173CA" w:rsidRPr="00EE728C" w:rsidRDefault="007173CA" w:rsidP="007173CA">
      <w:pPr>
        <w:rPr>
          <w:rFonts w:ascii="Arial" w:hAnsi="Arial" w:cs="Arial"/>
        </w:rPr>
      </w:pPr>
      <w:r w:rsidRPr="00EE728C">
        <w:rPr>
          <w:rFonts w:ascii="Arial" w:hAnsi="Arial" w:cs="Arial"/>
        </w:rPr>
        <w:t xml:space="preserve">CITI is now available to the ODU community and available at </w:t>
      </w:r>
      <w:hyperlink r:id="rId133" w:history="1">
        <w:r w:rsidRPr="00EE728C">
          <w:rPr>
            <w:rStyle w:val="Hyperlink"/>
            <w:rFonts w:ascii="Arial" w:hAnsi="Arial" w:cs="Arial"/>
          </w:rPr>
          <w:t>http://www.citiprogram.org</w:t>
        </w:r>
      </w:hyperlink>
      <w:r w:rsidRPr="00EE728C">
        <w:rPr>
          <w:rFonts w:ascii="Arial" w:hAnsi="Arial" w:cs="Arial"/>
        </w:rPr>
        <w:t xml:space="preserve">. If you have any questions on the NSF or NIH policy, please contact your Sponsored Programs Manager at </w:t>
      </w:r>
      <w:hyperlink r:id="rId134" w:history="1">
        <w:r w:rsidRPr="00EE728C">
          <w:rPr>
            <w:rStyle w:val="Hyperlink"/>
            <w:rFonts w:ascii="Arial" w:hAnsi="Arial" w:cs="Arial"/>
          </w:rPr>
          <w:t>ODURF</w:t>
        </w:r>
      </w:hyperlink>
      <w:r w:rsidRPr="00EE728C">
        <w:rPr>
          <w:rFonts w:ascii="Arial" w:hAnsi="Arial" w:cs="Arial"/>
        </w:rPr>
        <w:t xml:space="preserve">.  For questions on ODU’s RCR policy or CITI, please the </w:t>
      </w:r>
      <w:hyperlink r:id="rId135" w:history="1">
        <w:r w:rsidRPr="00EE728C">
          <w:rPr>
            <w:rStyle w:val="Hyperlink"/>
            <w:rFonts w:ascii="Arial" w:hAnsi="Arial" w:cs="Arial"/>
          </w:rPr>
          <w:t>ODU Director of Research Compliance</w:t>
        </w:r>
      </w:hyperlink>
      <w:r w:rsidRPr="00EE728C">
        <w:rPr>
          <w:rFonts w:ascii="Arial" w:hAnsi="Arial" w:cs="Arial"/>
        </w:rPr>
        <w:t>.</w:t>
      </w:r>
    </w:p>
    <w:p w14:paraId="04991D45" w14:textId="77777777" w:rsidR="007173CA" w:rsidRPr="00EE728C" w:rsidRDefault="007173CA" w:rsidP="007173CA">
      <w:pPr>
        <w:rPr>
          <w:rFonts w:ascii="Arial" w:hAnsi="Arial" w:cs="Arial"/>
        </w:rPr>
      </w:pPr>
    </w:p>
    <w:p w14:paraId="0104A54E" w14:textId="77777777" w:rsidR="007173CA" w:rsidRPr="00EE728C" w:rsidRDefault="00510804" w:rsidP="007173CA">
      <w:pPr>
        <w:rPr>
          <w:rFonts w:ascii="Arial" w:hAnsi="Arial" w:cs="Arial"/>
        </w:rPr>
      </w:pPr>
      <w:hyperlink r:id="rId136" w:history="1">
        <w:r w:rsidR="007173CA" w:rsidRPr="00EE728C">
          <w:rPr>
            <w:rStyle w:val="Hyperlink"/>
            <w:rFonts w:ascii="Arial" w:hAnsi="Arial" w:cs="Arial"/>
          </w:rPr>
          <w:t>ODU Research Compliance; Responsible Conduct of Research (RCR)</w:t>
        </w:r>
      </w:hyperlink>
    </w:p>
    <w:p w14:paraId="2A464E85" w14:textId="77777777" w:rsidR="007173CA" w:rsidRPr="00EE728C" w:rsidRDefault="00510804" w:rsidP="007173CA">
      <w:pPr>
        <w:rPr>
          <w:rFonts w:ascii="Arial" w:hAnsi="Arial" w:cs="Arial"/>
        </w:rPr>
      </w:pPr>
      <w:hyperlink r:id="rId137" w:history="1">
        <w:r w:rsidR="007173CA" w:rsidRPr="00EE728C">
          <w:rPr>
            <w:rStyle w:val="Hyperlink"/>
            <w:rFonts w:ascii="Arial" w:hAnsi="Arial" w:cs="Arial"/>
          </w:rPr>
          <w:t>NIH update on the Requirement for Instruction in the Responsible Conduct of Research</w:t>
        </w:r>
      </w:hyperlink>
    </w:p>
    <w:p w14:paraId="663F0C19" w14:textId="77777777" w:rsidR="007173CA" w:rsidRPr="00EE728C" w:rsidRDefault="007173CA" w:rsidP="007173CA">
      <w:pPr>
        <w:rPr>
          <w:rFonts w:ascii="Arial" w:hAnsi="Arial" w:cs="Arial"/>
        </w:rPr>
      </w:pPr>
    </w:p>
    <w:p w14:paraId="1BC000E0" w14:textId="77777777" w:rsidR="007173CA" w:rsidRPr="00EE728C" w:rsidRDefault="007173CA" w:rsidP="007173CA">
      <w:pPr>
        <w:rPr>
          <w:rFonts w:ascii="Arial" w:hAnsi="Arial" w:cs="Arial"/>
          <w:b/>
        </w:rPr>
      </w:pPr>
      <w:r w:rsidRPr="00EE728C">
        <w:rPr>
          <w:rFonts w:ascii="Arial" w:hAnsi="Arial" w:cs="Arial"/>
          <w:b/>
        </w:rPr>
        <w:br w:type="page"/>
      </w:r>
    </w:p>
    <w:p w14:paraId="2FEE4ED1" w14:textId="77777777" w:rsidR="007173CA" w:rsidRPr="00EE728C" w:rsidRDefault="007173CA" w:rsidP="007173CA">
      <w:pPr>
        <w:rPr>
          <w:rFonts w:ascii="Arial" w:hAnsi="Arial" w:cs="Arial"/>
          <w:b/>
        </w:rPr>
      </w:pPr>
      <w:r w:rsidRPr="00EE728C">
        <w:rPr>
          <w:rFonts w:ascii="Arial" w:hAnsi="Arial" w:cs="Arial"/>
          <w:b/>
        </w:rPr>
        <w:lastRenderedPageBreak/>
        <w:t>General</w:t>
      </w:r>
    </w:p>
    <w:p w14:paraId="64527FAA" w14:textId="77777777" w:rsidR="007173CA" w:rsidRPr="00EE728C" w:rsidRDefault="007173CA" w:rsidP="007173CA">
      <w:pPr>
        <w:rPr>
          <w:rFonts w:ascii="Arial" w:hAnsi="Arial" w:cs="Arial"/>
        </w:rPr>
      </w:pPr>
      <w:r w:rsidRPr="00EE728C">
        <w:rPr>
          <w:rFonts w:ascii="Arial" w:hAnsi="Arial" w:cs="Arial"/>
        </w:rPr>
        <w:t xml:space="preserve">The regulations and policies stated herein go into effect for all participants in the Biology </w:t>
      </w:r>
      <w:proofErr w:type="spellStart"/>
      <w:r w:rsidRPr="00EE728C">
        <w:rPr>
          <w:rFonts w:ascii="Arial" w:hAnsi="Arial" w:cs="Arial"/>
        </w:rPr>
        <w:t>Masters</w:t>
      </w:r>
      <w:proofErr w:type="spellEnd"/>
      <w:r w:rsidRPr="00EE728C">
        <w:rPr>
          <w:rFonts w:ascii="Arial" w:hAnsi="Arial" w:cs="Arial"/>
        </w:rPr>
        <w:t xml:space="preserve"> Program upon approval by the Graduate Faculty and supersede all previous manuals. (The Offices of Admissions, International Admissions, the Registrar, and Graduate Studies </w:t>
      </w:r>
      <w:proofErr w:type="gramStart"/>
      <w:r w:rsidRPr="00EE728C">
        <w:rPr>
          <w:rFonts w:ascii="Arial" w:hAnsi="Arial" w:cs="Arial"/>
        </w:rPr>
        <w:t>were notified</w:t>
      </w:r>
      <w:proofErr w:type="gramEnd"/>
      <w:r w:rsidRPr="00EE728C">
        <w:rPr>
          <w:rFonts w:ascii="Arial" w:hAnsi="Arial" w:cs="Arial"/>
        </w:rPr>
        <w:t xml:space="preserve"> of the new admissions standards.)</w:t>
      </w:r>
    </w:p>
    <w:p w14:paraId="4BF8917F" w14:textId="77777777" w:rsidR="007173CA" w:rsidRPr="00EE728C" w:rsidRDefault="007173CA" w:rsidP="007173CA">
      <w:pPr>
        <w:rPr>
          <w:rFonts w:ascii="Arial" w:hAnsi="Arial" w:cs="Arial"/>
        </w:rPr>
      </w:pPr>
    </w:p>
    <w:p w14:paraId="19F28ED4" w14:textId="77777777" w:rsidR="007173CA" w:rsidRPr="00EE728C" w:rsidRDefault="007173CA" w:rsidP="007173CA">
      <w:pPr>
        <w:rPr>
          <w:rFonts w:ascii="Arial" w:hAnsi="Arial" w:cs="Arial"/>
        </w:rPr>
      </w:pPr>
      <w:r w:rsidRPr="00EE728C">
        <w:rPr>
          <w:rFonts w:ascii="Arial" w:hAnsi="Arial" w:cs="Arial"/>
        </w:rPr>
        <w:t xml:space="preserve">The 2018 edition of the Biology Master’s Program Handbook </w:t>
      </w:r>
      <w:proofErr w:type="gramStart"/>
      <w:r w:rsidRPr="00EE728C">
        <w:rPr>
          <w:rFonts w:ascii="Arial" w:hAnsi="Arial" w:cs="Arial"/>
        </w:rPr>
        <w:t>is not considered</w:t>
      </w:r>
      <w:proofErr w:type="gramEnd"/>
      <w:r w:rsidRPr="00EE728C">
        <w:rPr>
          <w:rFonts w:ascii="Arial" w:hAnsi="Arial" w:cs="Arial"/>
        </w:rPr>
        <w:t xml:space="preserve"> a “substantive change” to our programs as defined by </w:t>
      </w:r>
      <w:hyperlink r:id="rId138" w:history="1">
        <w:r w:rsidRPr="00EE728C">
          <w:rPr>
            <w:rStyle w:val="Hyperlink"/>
            <w:rFonts w:ascii="Arial" w:hAnsi="Arial" w:cs="Arial"/>
          </w:rPr>
          <w:t>University Policy #1800</w:t>
        </w:r>
      </w:hyperlink>
      <w:r w:rsidRPr="00EE728C">
        <w:rPr>
          <w:rFonts w:ascii="Arial" w:hAnsi="Arial" w:cs="Arial"/>
        </w:rPr>
        <w:t>; and therefore, we are not required to follow timely notification to the Southern Association of Colleges and Schools, Commission on Colleges (SACS/COC).</w:t>
      </w:r>
    </w:p>
    <w:p w14:paraId="095E1EC1" w14:textId="77777777" w:rsidR="007173CA" w:rsidRPr="00EE728C" w:rsidRDefault="007173CA" w:rsidP="007173CA">
      <w:pPr>
        <w:rPr>
          <w:rFonts w:ascii="Arial" w:hAnsi="Arial" w:cs="Arial"/>
        </w:rPr>
      </w:pPr>
    </w:p>
    <w:p w14:paraId="7ACE8D61" w14:textId="480BAFB7" w:rsidR="007173CA" w:rsidRPr="00EE728C" w:rsidRDefault="007173CA" w:rsidP="007173CA">
      <w:pPr>
        <w:rPr>
          <w:rFonts w:ascii="Arial" w:hAnsi="Arial" w:cs="Arial"/>
        </w:rPr>
      </w:pPr>
      <w:r w:rsidRPr="00EE728C">
        <w:rPr>
          <w:rFonts w:ascii="Arial" w:hAnsi="Arial" w:cs="Arial"/>
        </w:rPr>
        <w:t>The Biology Master’s Program Handbook of regulations and policies was prepared by W.</w:t>
      </w:r>
      <w:r w:rsidRPr="00EE728C">
        <w:rPr>
          <w:rStyle w:val="Hyperlink"/>
          <w:rFonts w:ascii="Arial" w:hAnsi="Arial" w:cs="Arial"/>
          <w:color w:val="auto"/>
        </w:rPr>
        <w:t xml:space="preserve"> Hynes</w:t>
      </w:r>
      <w:r w:rsidRPr="00EE728C">
        <w:rPr>
          <w:rFonts w:ascii="Arial" w:hAnsi="Arial" w:cs="Arial"/>
        </w:rPr>
        <w:t xml:space="preserve"> and approved by a vote of the Graduate Faculty </w:t>
      </w:r>
      <w:r w:rsidR="00B44678">
        <w:rPr>
          <w:rFonts w:ascii="Arial" w:hAnsi="Arial" w:cs="Arial"/>
        </w:rPr>
        <w:t>i</w:t>
      </w:r>
      <w:r w:rsidRPr="00EE728C">
        <w:rPr>
          <w:rFonts w:ascii="Arial" w:hAnsi="Arial" w:cs="Arial"/>
        </w:rPr>
        <w:t xml:space="preserve">n </w:t>
      </w:r>
      <w:proofErr w:type="gramStart"/>
      <w:r w:rsidRPr="00EE728C">
        <w:rPr>
          <w:rFonts w:ascii="Arial" w:hAnsi="Arial" w:cs="Arial"/>
        </w:rPr>
        <w:t>April,</w:t>
      </w:r>
      <w:proofErr w:type="gramEnd"/>
      <w:r w:rsidRPr="00EE728C">
        <w:rPr>
          <w:rFonts w:ascii="Arial" w:hAnsi="Arial" w:cs="Arial"/>
        </w:rPr>
        <w:t xml:space="preserve"> 2018.</w:t>
      </w:r>
    </w:p>
    <w:p w14:paraId="6112B613" w14:textId="77777777" w:rsidR="007173CA" w:rsidRPr="00EE728C" w:rsidRDefault="007173CA" w:rsidP="007173CA">
      <w:pPr>
        <w:rPr>
          <w:rFonts w:ascii="Arial" w:hAnsi="Arial" w:cs="Arial"/>
        </w:rPr>
      </w:pPr>
    </w:p>
    <w:p w14:paraId="25DFF037" w14:textId="77777777" w:rsidR="007173CA" w:rsidRPr="00EE728C" w:rsidRDefault="007173CA" w:rsidP="007173CA">
      <w:pPr>
        <w:rPr>
          <w:rFonts w:ascii="Arial" w:hAnsi="Arial" w:cs="Arial"/>
        </w:rPr>
      </w:pPr>
    </w:p>
    <w:p w14:paraId="598F28C9" w14:textId="77777777" w:rsidR="007173CA" w:rsidRPr="00EE728C" w:rsidRDefault="007173CA">
      <w:pPr>
        <w:rPr>
          <w:rFonts w:ascii="Arial" w:hAnsi="Arial" w:cs="Arial"/>
          <w:b/>
          <w:bCs/>
          <w:color w:val="365F91"/>
          <w:sz w:val="28"/>
          <w:szCs w:val="28"/>
        </w:rPr>
      </w:pPr>
      <w:r w:rsidRPr="00EE728C">
        <w:rPr>
          <w:rFonts w:ascii="Arial" w:hAnsi="Arial" w:cs="Arial"/>
        </w:rPr>
        <w:br w:type="page"/>
      </w:r>
    </w:p>
    <w:p w14:paraId="3845121D" w14:textId="2256D93D" w:rsidR="003652F9" w:rsidRPr="00EE728C" w:rsidRDefault="003A5E15" w:rsidP="00541ABB">
      <w:pPr>
        <w:pStyle w:val="Heading1"/>
        <w:rPr>
          <w:rFonts w:ascii="Arial" w:hAnsi="Arial" w:cs="Arial"/>
          <w:color w:val="4F81BD"/>
          <w:sz w:val="26"/>
          <w:szCs w:val="26"/>
        </w:rPr>
      </w:pPr>
      <w:bookmarkStart w:id="108" w:name="_Toc510451564"/>
      <w:bookmarkStart w:id="109" w:name="_Toc517425535"/>
      <w:r w:rsidRPr="00EE728C">
        <w:rPr>
          <w:rFonts w:ascii="Arial" w:hAnsi="Arial" w:cs="Arial"/>
        </w:rPr>
        <w:lastRenderedPageBreak/>
        <w:t>APPENDIX I</w:t>
      </w:r>
      <w:r w:rsidR="007173CA" w:rsidRPr="00EE728C">
        <w:rPr>
          <w:rFonts w:ascii="Arial" w:hAnsi="Arial" w:cs="Arial"/>
        </w:rPr>
        <w:t>V</w:t>
      </w:r>
      <w:r w:rsidR="00541ABB" w:rsidRPr="00EE728C">
        <w:rPr>
          <w:rFonts w:ascii="Arial" w:hAnsi="Arial" w:cs="Arial"/>
        </w:rPr>
        <w:t>: GENERAL INFORMATION</w:t>
      </w:r>
      <w:bookmarkEnd w:id="108"/>
      <w:bookmarkEnd w:id="109"/>
      <w:r w:rsidR="003652F9" w:rsidRPr="00EE728C">
        <w:rPr>
          <w:rFonts w:ascii="Arial" w:hAnsi="Arial" w:cs="Arial"/>
          <w:color w:val="4F81BD"/>
          <w:sz w:val="26"/>
          <w:szCs w:val="26"/>
        </w:rPr>
        <w:t xml:space="preserve"> </w:t>
      </w:r>
    </w:p>
    <w:bookmarkStart w:id="110" w:name="_Toc510451565"/>
    <w:bookmarkStart w:id="111" w:name="_Toc517425536"/>
    <w:p w14:paraId="7192D30B" w14:textId="71484A10" w:rsidR="00D839ED" w:rsidRPr="00EE728C" w:rsidRDefault="000330BC" w:rsidP="00D839ED">
      <w:pPr>
        <w:pStyle w:val="Heading1"/>
        <w:rPr>
          <w:rFonts w:ascii="Arial" w:hAnsi="Arial" w:cs="Arial"/>
        </w:rPr>
      </w:pPr>
      <w:r>
        <w:rPr>
          <w:rFonts w:ascii="Arial" w:hAnsi="Arial" w:cs="Arial"/>
        </w:rPr>
        <w:fldChar w:fldCharType="begin"/>
      </w:r>
      <w:r>
        <w:rPr>
          <w:rFonts w:ascii="Arial" w:hAnsi="Arial" w:cs="Arial"/>
        </w:rPr>
        <w:instrText xml:space="preserve"> HYPERLINK "http://www.odu.edu/graduateschool" </w:instrText>
      </w:r>
      <w:r>
        <w:rPr>
          <w:rFonts w:ascii="Arial" w:hAnsi="Arial" w:cs="Arial"/>
        </w:rPr>
        <w:fldChar w:fldCharType="separate"/>
      </w:r>
      <w:bookmarkStart w:id="112" w:name="_Ref518290629"/>
      <w:r w:rsidR="00D839ED" w:rsidRPr="000330BC">
        <w:rPr>
          <w:rStyle w:val="Hyperlink"/>
          <w:rFonts w:ascii="Arial" w:hAnsi="Arial" w:cs="Arial"/>
        </w:rPr>
        <w:t>Graduate School</w:t>
      </w:r>
      <w:bookmarkEnd w:id="110"/>
      <w:bookmarkEnd w:id="111"/>
      <w:bookmarkEnd w:id="112"/>
      <w:r>
        <w:rPr>
          <w:rFonts w:ascii="Arial" w:hAnsi="Arial" w:cs="Arial"/>
        </w:rPr>
        <w:fldChar w:fldCharType="end"/>
      </w:r>
    </w:p>
    <w:p w14:paraId="43C4397A" w14:textId="77777777" w:rsidR="00D839ED" w:rsidRPr="00EE728C" w:rsidRDefault="00D839ED" w:rsidP="00D839ED">
      <w:pPr>
        <w:rPr>
          <w:rFonts w:ascii="Arial" w:hAnsi="Arial" w:cs="Arial"/>
        </w:rPr>
      </w:pPr>
    </w:p>
    <w:p w14:paraId="28B74854" w14:textId="33BF177F" w:rsidR="00D839ED" w:rsidRPr="00EE728C" w:rsidRDefault="00D839ED" w:rsidP="00D839ED">
      <w:pPr>
        <w:rPr>
          <w:rFonts w:ascii="Arial" w:hAnsi="Arial" w:cs="Arial"/>
        </w:rPr>
      </w:pPr>
      <w:r w:rsidRPr="00EE728C">
        <w:rPr>
          <w:rFonts w:ascii="Arial" w:hAnsi="Arial" w:cs="Arial"/>
        </w:rPr>
        <w:t>Tel: 757.683.4885</w:t>
      </w:r>
    </w:p>
    <w:p w14:paraId="1A5E97C2" w14:textId="77777777" w:rsidR="00D839ED" w:rsidRPr="00EE728C" w:rsidRDefault="00D839ED" w:rsidP="00D839ED">
      <w:pPr>
        <w:rPr>
          <w:rFonts w:ascii="Arial" w:hAnsi="Arial" w:cs="Arial"/>
        </w:rPr>
      </w:pPr>
    </w:p>
    <w:p w14:paraId="39F0ADC4" w14:textId="77777777" w:rsidR="00D839ED" w:rsidRPr="00EE728C" w:rsidRDefault="00D839ED" w:rsidP="00D839ED">
      <w:pPr>
        <w:ind w:left="720"/>
        <w:rPr>
          <w:rFonts w:ascii="Arial" w:hAnsi="Arial" w:cs="Arial"/>
        </w:rPr>
      </w:pPr>
      <w:r w:rsidRPr="00EE728C">
        <w:rPr>
          <w:rFonts w:ascii="Arial" w:hAnsi="Arial" w:cs="Arial"/>
        </w:rPr>
        <w:t xml:space="preserve">The Graduate School is part of the Office of Academic Affairs and reports to the Provost of the University.  It </w:t>
      </w:r>
      <w:proofErr w:type="gramStart"/>
      <w:r w:rsidRPr="00EE728C">
        <w:rPr>
          <w:rFonts w:ascii="Arial" w:hAnsi="Arial" w:cs="Arial"/>
        </w:rPr>
        <w:t>can be viewed</w:t>
      </w:r>
      <w:proofErr w:type="gramEnd"/>
      <w:r w:rsidRPr="00EE728C">
        <w:rPr>
          <w:rFonts w:ascii="Arial" w:hAnsi="Arial" w:cs="Arial"/>
        </w:rPr>
        <w:t xml:space="preserve"> as an umbrella organization that manages the broader issues of graduate education within the University.</w:t>
      </w:r>
    </w:p>
    <w:p w14:paraId="61470C32" w14:textId="77777777" w:rsidR="00D839ED" w:rsidRPr="00EE728C" w:rsidRDefault="00510804" w:rsidP="00D839ED">
      <w:pPr>
        <w:ind w:left="720" w:firstLine="720"/>
        <w:rPr>
          <w:rFonts w:ascii="Arial" w:hAnsi="Arial" w:cs="Arial"/>
        </w:rPr>
      </w:pPr>
      <w:hyperlink r:id="rId139" w:history="1">
        <w:r w:rsidR="00D839ED" w:rsidRPr="00EE728C">
          <w:rPr>
            <w:rFonts w:ascii="Arial" w:hAnsi="Arial" w:cs="Arial"/>
            <w:color w:val="0000FF"/>
            <w:u w:val="single"/>
          </w:rPr>
          <w:t>About</w:t>
        </w:r>
      </w:hyperlink>
      <w:r w:rsidR="00D839ED" w:rsidRPr="00EE728C">
        <w:rPr>
          <w:rFonts w:ascii="Arial" w:hAnsi="Arial" w:cs="Arial"/>
        </w:rPr>
        <w:t>: Mission/Vision, Frequently Asked Questions, Contact Us.</w:t>
      </w:r>
    </w:p>
    <w:p w14:paraId="7DABCBC0" w14:textId="77777777" w:rsidR="00D839ED" w:rsidRPr="00EE728C" w:rsidRDefault="00D839ED" w:rsidP="00D839ED">
      <w:pPr>
        <w:ind w:left="720"/>
        <w:rPr>
          <w:rFonts w:ascii="Arial" w:hAnsi="Arial" w:cs="Arial"/>
        </w:rPr>
      </w:pPr>
    </w:p>
    <w:bookmarkStart w:id="113" w:name="GradCatalog"/>
    <w:p w14:paraId="42B4930A" w14:textId="77777777" w:rsidR="00D839ED" w:rsidRPr="00EE728C" w:rsidRDefault="00D839ED" w:rsidP="00D839ED">
      <w:pPr>
        <w:ind w:left="720"/>
        <w:rPr>
          <w:rFonts w:ascii="Arial" w:hAnsi="Arial" w:cs="Arial"/>
          <w:color w:val="0000FF"/>
          <w:u w:val="single"/>
        </w:rPr>
      </w:pPr>
      <w:r w:rsidRPr="00EE728C">
        <w:rPr>
          <w:rFonts w:ascii="Arial" w:hAnsi="Arial" w:cs="Arial"/>
        </w:rPr>
        <w:fldChar w:fldCharType="begin"/>
      </w:r>
      <w:r w:rsidRPr="00EE728C">
        <w:rPr>
          <w:rFonts w:ascii="Arial" w:hAnsi="Arial" w:cs="Arial"/>
        </w:rPr>
        <w:instrText xml:space="preserve"> HYPERLINK "http://catalog.odu.edu/graduate/" </w:instrText>
      </w:r>
      <w:r w:rsidRPr="00EE728C">
        <w:rPr>
          <w:rFonts w:ascii="Arial" w:hAnsi="Arial" w:cs="Arial"/>
        </w:rPr>
        <w:fldChar w:fldCharType="separate"/>
      </w:r>
      <w:r w:rsidRPr="00EE728C">
        <w:rPr>
          <w:rFonts w:ascii="Arial" w:hAnsi="Arial" w:cs="Arial"/>
          <w:color w:val="0000FF"/>
          <w:u w:val="single"/>
        </w:rPr>
        <w:t>Graduate Catalog</w:t>
      </w:r>
      <w:r w:rsidRPr="00EE728C">
        <w:rPr>
          <w:rFonts w:ascii="Arial" w:hAnsi="Arial" w:cs="Arial"/>
          <w:color w:val="0000FF"/>
          <w:u w:val="single"/>
        </w:rPr>
        <w:fldChar w:fldCharType="end"/>
      </w:r>
      <w:bookmarkEnd w:id="113"/>
      <w:r w:rsidRPr="00EE728C">
        <w:rPr>
          <w:rFonts w:ascii="Arial" w:hAnsi="Arial" w:cs="Arial"/>
        </w:rPr>
        <w:fldChar w:fldCharType="begin"/>
      </w:r>
      <w:r w:rsidRPr="00EE728C">
        <w:rPr>
          <w:rFonts w:ascii="Arial" w:hAnsi="Arial" w:cs="Arial"/>
        </w:rPr>
        <w:instrText xml:space="preserve"> HYPERLINK "http://www.odu.edu/content/dam/odu/offices/graduate-studies/thesis-dissertation/docs/thesis_dissertation_guide.pdf" </w:instrText>
      </w:r>
      <w:r w:rsidRPr="00EE728C">
        <w:rPr>
          <w:rFonts w:ascii="Arial" w:hAnsi="Arial" w:cs="Arial"/>
        </w:rPr>
        <w:fldChar w:fldCharType="separate"/>
      </w:r>
    </w:p>
    <w:p w14:paraId="2479BE13" w14:textId="77777777" w:rsidR="00D839ED" w:rsidRPr="00EE728C" w:rsidRDefault="00D839ED" w:rsidP="00D839ED">
      <w:pPr>
        <w:ind w:left="720"/>
        <w:rPr>
          <w:rFonts w:ascii="Arial" w:hAnsi="Arial" w:cs="Arial"/>
          <w:color w:val="0000FF"/>
          <w:u w:val="single"/>
        </w:rPr>
      </w:pPr>
      <w:bookmarkStart w:id="114" w:name="Thesisguide"/>
      <w:r w:rsidRPr="00EE728C">
        <w:rPr>
          <w:rFonts w:ascii="Arial" w:hAnsi="Arial" w:cs="Arial"/>
          <w:color w:val="0000FF"/>
          <w:u w:val="single"/>
        </w:rPr>
        <w:t>ODU Guide for Preparation of Theses and Dissertations</w:t>
      </w:r>
      <w:bookmarkEnd w:id="114"/>
    </w:p>
    <w:p w14:paraId="6D7DB7C4" w14:textId="77777777" w:rsidR="00D839ED" w:rsidRPr="00EE728C" w:rsidRDefault="00D839ED" w:rsidP="00D839ED">
      <w:pPr>
        <w:ind w:left="720"/>
        <w:rPr>
          <w:rFonts w:ascii="Arial" w:hAnsi="Arial" w:cs="Arial"/>
        </w:rPr>
      </w:pPr>
      <w:r w:rsidRPr="00EE728C">
        <w:rPr>
          <w:rFonts w:ascii="Arial" w:hAnsi="Arial" w:cs="Arial"/>
        </w:rPr>
        <w:fldChar w:fldCharType="end"/>
      </w:r>
      <w:hyperlink r:id="rId140" w:history="1">
        <w:r w:rsidRPr="00EE728C">
          <w:rPr>
            <w:rFonts w:ascii="Arial" w:hAnsi="Arial" w:cs="Arial"/>
            <w:color w:val="0000FF"/>
            <w:u w:val="single"/>
          </w:rPr>
          <w:t xml:space="preserve">Graduate Studies </w:t>
        </w:r>
        <w:proofErr w:type="spellStart"/>
        <w:r w:rsidRPr="00EE728C">
          <w:rPr>
            <w:rFonts w:ascii="Arial" w:hAnsi="Arial" w:cs="Arial"/>
            <w:color w:val="0000FF"/>
            <w:u w:val="single"/>
          </w:rPr>
          <w:t>Factbook</w:t>
        </w:r>
        <w:proofErr w:type="spellEnd"/>
      </w:hyperlink>
    </w:p>
    <w:p w14:paraId="0AFFC461" w14:textId="77777777" w:rsidR="00D839ED" w:rsidRPr="00EE728C" w:rsidRDefault="00510804" w:rsidP="00D839ED">
      <w:pPr>
        <w:ind w:left="720"/>
        <w:rPr>
          <w:rFonts w:ascii="Arial" w:hAnsi="Arial" w:cs="Arial"/>
        </w:rPr>
      </w:pPr>
      <w:hyperlink r:id="rId141" w:history="1">
        <w:r w:rsidR="00D839ED" w:rsidRPr="00EE728C">
          <w:rPr>
            <w:rFonts w:ascii="Arial" w:hAnsi="Arial" w:cs="Arial"/>
            <w:color w:val="0000FF"/>
            <w:u w:val="single"/>
          </w:rPr>
          <w:t>Instructional Resource Booklet for Graduate Teaching Assistant Instructors</w:t>
        </w:r>
      </w:hyperlink>
    </w:p>
    <w:p w14:paraId="111D7F8E" w14:textId="77777777" w:rsidR="00D839ED" w:rsidRPr="00EE728C" w:rsidRDefault="00D839ED" w:rsidP="00D839ED">
      <w:pPr>
        <w:ind w:left="720"/>
        <w:rPr>
          <w:rFonts w:ascii="Arial" w:hAnsi="Arial" w:cs="Arial"/>
        </w:rPr>
      </w:pPr>
    </w:p>
    <w:p w14:paraId="33B3148C" w14:textId="77777777" w:rsidR="00D839ED" w:rsidRPr="00EE728C" w:rsidRDefault="00D839ED" w:rsidP="00D839ED">
      <w:pPr>
        <w:ind w:left="720"/>
        <w:rPr>
          <w:rFonts w:ascii="Arial" w:hAnsi="Arial" w:cs="Arial"/>
        </w:rPr>
      </w:pPr>
      <w:r w:rsidRPr="00EE728C">
        <w:rPr>
          <w:rFonts w:ascii="Arial" w:hAnsi="Arial" w:cs="Arial"/>
        </w:rPr>
        <w:t>Professional Development:</w:t>
      </w:r>
    </w:p>
    <w:p w14:paraId="78280DE8" w14:textId="77777777" w:rsidR="00D839ED" w:rsidRPr="00EE728C" w:rsidRDefault="00510804" w:rsidP="00D839ED">
      <w:pPr>
        <w:ind w:left="720"/>
        <w:rPr>
          <w:rFonts w:ascii="Arial" w:hAnsi="Arial" w:cs="Arial"/>
        </w:rPr>
      </w:pPr>
      <w:hyperlink r:id="rId142" w:history="1">
        <w:r w:rsidR="00D839ED" w:rsidRPr="00EE728C">
          <w:rPr>
            <w:rFonts w:ascii="Arial" w:hAnsi="Arial" w:cs="Arial"/>
            <w:color w:val="0000FF"/>
            <w:u w:val="single"/>
          </w:rPr>
          <w:t>Preparing Future Faculty (PFF)</w:t>
        </w:r>
      </w:hyperlink>
      <w:r w:rsidR="00D839ED" w:rsidRPr="00EE728C">
        <w:rPr>
          <w:rFonts w:ascii="Arial" w:hAnsi="Arial" w:cs="Arial"/>
        </w:rPr>
        <w:t xml:space="preserve">, </w:t>
      </w:r>
    </w:p>
    <w:p w14:paraId="33AA6F53" w14:textId="77777777" w:rsidR="00D839ED" w:rsidRPr="00EE728C" w:rsidRDefault="00510804" w:rsidP="00D839ED">
      <w:pPr>
        <w:ind w:left="720"/>
        <w:rPr>
          <w:rFonts w:ascii="Arial" w:hAnsi="Arial" w:cs="Arial"/>
        </w:rPr>
      </w:pPr>
      <w:hyperlink r:id="rId143" w:history="1">
        <w:r w:rsidR="00D839ED" w:rsidRPr="00EE728C">
          <w:rPr>
            <w:rFonts w:ascii="Arial" w:hAnsi="Arial" w:cs="Arial"/>
            <w:color w:val="0000FF"/>
            <w:u w:val="single"/>
          </w:rPr>
          <w:t>Preparing Future Professionals (PFP)</w:t>
        </w:r>
      </w:hyperlink>
      <w:r w:rsidR="00D839ED" w:rsidRPr="00EE728C">
        <w:rPr>
          <w:rFonts w:ascii="Arial" w:hAnsi="Arial" w:cs="Arial"/>
        </w:rPr>
        <w:t xml:space="preserve">, </w:t>
      </w:r>
      <w:bookmarkStart w:id="115" w:name="GTAI"/>
    </w:p>
    <w:p w14:paraId="2C7D8850" w14:textId="77777777" w:rsidR="00D839ED" w:rsidRPr="00EE728C" w:rsidRDefault="00510804" w:rsidP="00D839ED">
      <w:pPr>
        <w:ind w:left="720"/>
        <w:rPr>
          <w:rFonts w:ascii="Arial" w:hAnsi="Arial" w:cs="Arial"/>
          <w:color w:val="0000FF"/>
        </w:rPr>
      </w:pPr>
      <w:hyperlink r:id="rId144" w:history="1">
        <w:r w:rsidR="00D839ED" w:rsidRPr="00EE728C">
          <w:rPr>
            <w:rFonts w:ascii="Arial" w:hAnsi="Arial" w:cs="Arial"/>
            <w:color w:val="0000FF"/>
            <w:u w:val="single"/>
          </w:rPr>
          <w:t>Graduate Teacher Assistant (GTA) Institute</w:t>
        </w:r>
      </w:hyperlink>
      <w:bookmarkEnd w:id="115"/>
      <w:r w:rsidR="00D839ED" w:rsidRPr="00EE728C">
        <w:rPr>
          <w:rFonts w:ascii="Arial" w:hAnsi="Arial" w:cs="Arial"/>
          <w:color w:val="0000FF"/>
          <w:u w:val="single"/>
        </w:rPr>
        <w:t>,</w:t>
      </w:r>
      <w:r w:rsidR="00D839ED" w:rsidRPr="00EE728C">
        <w:rPr>
          <w:rFonts w:ascii="Arial" w:hAnsi="Arial" w:cs="Arial"/>
          <w:color w:val="0000FF"/>
        </w:rPr>
        <w:t xml:space="preserve"> </w:t>
      </w:r>
    </w:p>
    <w:p w14:paraId="66E331A3" w14:textId="77777777" w:rsidR="00D839ED" w:rsidRPr="00EE728C" w:rsidRDefault="00510804" w:rsidP="00D839ED">
      <w:pPr>
        <w:ind w:left="720"/>
        <w:rPr>
          <w:rFonts w:ascii="Arial" w:hAnsi="Arial" w:cs="Arial"/>
        </w:rPr>
      </w:pPr>
      <w:hyperlink r:id="rId145" w:history="1">
        <w:r w:rsidR="00D839ED" w:rsidRPr="00EE728C">
          <w:rPr>
            <w:rFonts w:ascii="Arial" w:hAnsi="Arial" w:cs="Arial"/>
            <w:color w:val="0000FF"/>
            <w:u w:val="single"/>
          </w:rPr>
          <w:t>Responsible Conduct of Research</w:t>
        </w:r>
      </w:hyperlink>
    </w:p>
    <w:p w14:paraId="34F42C7B" w14:textId="77777777" w:rsidR="00D839ED" w:rsidRPr="00EE728C" w:rsidRDefault="00D839ED" w:rsidP="00D839ED">
      <w:pPr>
        <w:rPr>
          <w:rFonts w:ascii="Arial" w:hAnsi="Arial" w:cs="Arial"/>
        </w:rPr>
      </w:pPr>
    </w:p>
    <w:p w14:paraId="165B449A" w14:textId="77777777" w:rsidR="00D839ED" w:rsidRPr="00EE728C" w:rsidRDefault="00D839ED" w:rsidP="00D839ED">
      <w:pPr>
        <w:pStyle w:val="Heading3"/>
      </w:pPr>
    </w:p>
    <w:p w14:paraId="46637A39" w14:textId="77777777" w:rsidR="00D839ED" w:rsidRPr="00EE728C" w:rsidRDefault="00D839ED" w:rsidP="00D839ED">
      <w:pPr>
        <w:pStyle w:val="Heading3"/>
        <w:rPr>
          <w:rStyle w:val="Hyperlink"/>
          <w:rFonts w:cs="Arial"/>
        </w:rPr>
      </w:pPr>
      <w:r w:rsidRPr="00EE728C">
        <w:fldChar w:fldCharType="begin"/>
      </w:r>
      <w:r w:rsidRPr="00EE728C">
        <w:instrText>HYPERLINK "http://www.odu.edu/graduateschool/forms"</w:instrText>
      </w:r>
      <w:r w:rsidRPr="00EE728C">
        <w:fldChar w:fldCharType="separate"/>
      </w:r>
      <w:bookmarkStart w:id="116" w:name="_Toc510451566"/>
      <w:bookmarkStart w:id="117" w:name="_Toc517425537"/>
      <w:r w:rsidRPr="00EE728C">
        <w:rPr>
          <w:rStyle w:val="Hyperlink"/>
          <w:rFonts w:cs="Arial"/>
        </w:rPr>
        <w:t>Graduate School Forms</w:t>
      </w:r>
      <w:bookmarkEnd w:id="116"/>
      <w:bookmarkEnd w:id="117"/>
    </w:p>
    <w:p w14:paraId="7154B1F9" w14:textId="77777777" w:rsidR="00D839ED" w:rsidRPr="00EE728C" w:rsidRDefault="00D839ED" w:rsidP="00D839ED">
      <w:pPr>
        <w:spacing w:before="120"/>
        <w:jc w:val="both"/>
        <w:rPr>
          <w:rFonts w:ascii="Arial" w:hAnsi="Arial" w:cs="Arial"/>
          <w:b/>
          <w:bCs/>
        </w:rPr>
      </w:pPr>
      <w:r w:rsidRPr="00EE728C">
        <w:rPr>
          <w:rFonts w:ascii="Arial" w:hAnsi="Arial" w:cs="Arial"/>
        </w:rPr>
        <w:fldChar w:fldCharType="end"/>
      </w:r>
      <w:r w:rsidRPr="00EE728C">
        <w:rPr>
          <w:rFonts w:ascii="Arial" w:hAnsi="Arial" w:cs="Arial"/>
          <w:b/>
          <w:bCs/>
        </w:rPr>
        <w:t>General Forms - G</w:t>
      </w:r>
    </w:p>
    <w:p w14:paraId="593C926B" w14:textId="77777777" w:rsidR="00D839ED" w:rsidRPr="00EE728C" w:rsidRDefault="00D839ED" w:rsidP="00D839ED">
      <w:pPr>
        <w:numPr>
          <w:ilvl w:val="0"/>
          <w:numId w:val="28"/>
        </w:numPr>
        <w:jc w:val="both"/>
        <w:rPr>
          <w:rFonts w:ascii="Arial" w:hAnsi="Arial" w:cs="Arial"/>
        </w:rPr>
      </w:pPr>
      <w:r w:rsidRPr="00EE728C">
        <w:rPr>
          <w:rFonts w:ascii="Arial" w:hAnsi="Arial" w:cs="Arial"/>
          <w:noProof/>
        </w:rPr>
        <w:drawing>
          <wp:inline distT="0" distB="0" distL="0" distR="0" wp14:anchorId="54F91691" wp14:editId="72E3A279">
            <wp:extent cx="9525" cy="9525"/>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118" w:name="TransferEquiv"/>
      <w:r w:rsidRPr="00EE728C">
        <w:rPr>
          <w:rFonts w:ascii="Arial" w:hAnsi="Arial" w:cs="Arial"/>
        </w:rPr>
        <w:fldChar w:fldCharType="begin"/>
      </w:r>
      <w:r w:rsidRPr="00EE728C">
        <w:rPr>
          <w:rFonts w:ascii="Arial" w:hAnsi="Arial" w:cs="Arial"/>
        </w:rPr>
        <w:instrText xml:space="preserve"> HYPERLINK "http://www.odu.edu/content/dam/odu/offices/graduate-studies/docs/forms/general/g1-evaluation-transfer-credits.pdf" \o "G1 - Evaluation Transfer Credits" </w:instrText>
      </w:r>
      <w:r w:rsidRPr="00EE728C">
        <w:rPr>
          <w:rFonts w:ascii="Arial" w:hAnsi="Arial" w:cs="Arial"/>
        </w:rPr>
        <w:fldChar w:fldCharType="separate"/>
      </w:r>
      <w:r w:rsidRPr="00EE728C">
        <w:rPr>
          <w:rStyle w:val="Hyperlink"/>
          <w:rFonts w:ascii="Arial" w:hAnsi="Arial" w:cs="Arial"/>
        </w:rPr>
        <w:t>G1 - Evaluation Transfer Credits</w:t>
      </w:r>
      <w:r w:rsidRPr="00EE728C">
        <w:rPr>
          <w:rFonts w:ascii="Arial" w:hAnsi="Arial" w:cs="Arial"/>
        </w:rPr>
        <w:fldChar w:fldCharType="end"/>
      </w:r>
      <w:bookmarkEnd w:id="118"/>
    </w:p>
    <w:p w14:paraId="03CA018B" w14:textId="77777777" w:rsidR="00D839ED" w:rsidRPr="00EE728C" w:rsidRDefault="00D839ED" w:rsidP="00D839ED">
      <w:pPr>
        <w:numPr>
          <w:ilvl w:val="0"/>
          <w:numId w:val="28"/>
        </w:numPr>
        <w:jc w:val="both"/>
        <w:rPr>
          <w:rFonts w:ascii="Arial" w:hAnsi="Arial" w:cs="Arial"/>
        </w:rPr>
      </w:pPr>
      <w:r w:rsidRPr="00EE728C">
        <w:rPr>
          <w:rFonts w:ascii="Arial" w:hAnsi="Arial" w:cs="Arial"/>
          <w:noProof/>
        </w:rPr>
        <w:drawing>
          <wp:inline distT="0" distB="0" distL="0" distR="0" wp14:anchorId="21DCE815" wp14:editId="32C0254D">
            <wp:extent cx="9525" cy="9525"/>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119" w:name="ChangeStatus"/>
      <w:r w:rsidRPr="00EE728C">
        <w:rPr>
          <w:rFonts w:ascii="Arial" w:hAnsi="Arial" w:cs="Arial"/>
        </w:rPr>
        <w:fldChar w:fldCharType="begin"/>
      </w:r>
      <w:r w:rsidRPr="00EE728C">
        <w:rPr>
          <w:rFonts w:ascii="Arial" w:hAnsi="Arial" w:cs="Arial"/>
        </w:rPr>
        <w:instrText xml:space="preserve"> HYPERLINK "http://www.odu.edu/content/dam/odu/offices/graduate-studies/docs/forms/general/g2-notice-of-change-of-status.pdf" \o "G2 - Notice of Change of Status" </w:instrText>
      </w:r>
      <w:r w:rsidRPr="00EE728C">
        <w:rPr>
          <w:rFonts w:ascii="Arial" w:hAnsi="Arial" w:cs="Arial"/>
        </w:rPr>
        <w:fldChar w:fldCharType="separate"/>
      </w:r>
      <w:r w:rsidRPr="00EE728C">
        <w:rPr>
          <w:rStyle w:val="Hyperlink"/>
          <w:rFonts w:ascii="Arial" w:hAnsi="Arial" w:cs="Arial"/>
        </w:rPr>
        <w:t>G2 - Notice of Change of Status</w:t>
      </w:r>
      <w:r w:rsidRPr="00EE728C">
        <w:rPr>
          <w:rFonts w:ascii="Arial" w:hAnsi="Arial" w:cs="Arial"/>
        </w:rPr>
        <w:fldChar w:fldCharType="end"/>
      </w:r>
      <w:bookmarkEnd w:id="119"/>
      <w:r w:rsidRPr="00EE728C">
        <w:rPr>
          <w:rFonts w:ascii="Arial" w:hAnsi="Arial" w:cs="Arial"/>
        </w:rPr>
        <w:t xml:space="preserve"> Use to transfer; Provisional to Regular, Provisional to Non-Degree, Thesis to Non-thesis, Master’s to Non-degree, Master’s to Doctoral, Doctoral to Non-degree, Doctoral to Master’s, Education Specialist (</w:t>
      </w:r>
      <w:proofErr w:type="spellStart"/>
      <w:r w:rsidRPr="00EE728C">
        <w:rPr>
          <w:rFonts w:ascii="Arial" w:hAnsi="Arial" w:cs="Arial"/>
        </w:rPr>
        <w:t>Ed.S</w:t>
      </w:r>
      <w:proofErr w:type="spellEnd"/>
      <w:r w:rsidRPr="00EE728C">
        <w:rPr>
          <w:rFonts w:ascii="Arial" w:hAnsi="Arial" w:cs="Arial"/>
        </w:rPr>
        <w:t>.) to Non-Degree, or other.</w:t>
      </w:r>
    </w:p>
    <w:p w14:paraId="77A9EFD5" w14:textId="77777777" w:rsidR="00D839ED" w:rsidRPr="00EE728C" w:rsidRDefault="00D839ED" w:rsidP="00D839ED">
      <w:pPr>
        <w:numPr>
          <w:ilvl w:val="0"/>
          <w:numId w:val="28"/>
        </w:numPr>
        <w:jc w:val="both"/>
        <w:rPr>
          <w:rFonts w:ascii="Arial" w:hAnsi="Arial" w:cs="Arial"/>
        </w:rPr>
      </w:pPr>
      <w:r w:rsidRPr="00EE728C">
        <w:rPr>
          <w:rFonts w:ascii="Arial" w:hAnsi="Arial" w:cs="Arial"/>
          <w:noProof/>
        </w:rPr>
        <w:drawing>
          <wp:inline distT="0" distB="0" distL="0" distR="0" wp14:anchorId="1063D33E" wp14:editId="60ABA3F3">
            <wp:extent cx="9525" cy="9525"/>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47" w:tooltip="G3 - Re-Validation of Out-of-Date Graduate Credit" w:history="1">
        <w:r w:rsidRPr="00EE728C">
          <w:rPr>
            <w:rStyle w:val="Hyperlink"/>
            <w:rFonts w:ascii="Arial" w:hAnsi="Arial" w:cs="Arial"/>
          </w:rPr>
          <w:t>G3 - Re-Validation of Out-of-Date Graduate Credit</w:t>
        </w:r>
      </w:hyperlink>
    </w:p>
    <w:p w14:paraId="4D62C360" w14:textId="77777777" w:rsidR="00D839ED" w:rsidRPr="00EE728C" w:rsidRDefault="00D839ED" w:rsidP="00D839ED">
      <w:pPr>
        <w:numPr>
          <w:ilvl w:val="0"/>
          <w:numId w:val="28"/>
        </w:numPr>
        <w:jc w:val="both"/>
        <w:rPr>
          <w:rFonts w:ascii="Arial" w:hAnsi="Arial" w:cs="Arial"/>
        </w:rPr>
      </w:pPr>
      <w:r w:rsidRPr="00EE728C">
        <w:rPr>
          <w:rFonts w:ascii="Arial" w:hAnsi="Arial" w:cs="Arial"/>
          <w:noProof/>
        </w:rPr>
        <w:drawing>
          <wp:inline distT="0" distB="0" distL="0" distR="0" wp14:anchorId="33BD847C" wp14:editId="08904F69">
            <wp:extent cx="9525" cy="9525"/>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48" w:tooltip="G4 - GPD's Recommendation for Reinstatement" w:history="1">
        <w:r w:rsidRPr="00EE728C">
          <w:rPr>
            <w:rStyle w:val="Hyperlink"/>
            <w:rFonts w:ascii="Arial" w:hAnsi="Arial" w:cs="Arial"/>
          </w:rPr>
          <w:t>G4 - GPD's Recommendation for Reinstatement</w:t>
        </w:r>
      </w:hyperlink>
    </w:p>
    <w:p w14:paraId="60EE2399" w14:textId="77777777" w:rsidR="00D839ED" w:rsidRPr="00EE728C" w:rsidRDefault="00D839ED" w:rsidP="00D839ED">
      <w:pPr>
        <w:numPr>
          <w:ilvl w:val="0"/>
          <w:numId w:val="28"/>
        </w:numPr>
        <w:jc w:val="both"/>
        <w:rPr>
          <w:rFonts w:ascii="Arial" w:hAnsi="Arial" w:cs="Arial"/>
        </w:rPr>
      </w:pPr>
      <w:r w:rsidRPr="00EE728C">
        <w:rPr>
          <w:rFonts w:ascii="Arial" w:hAnsi="Arial" w:cs="Arial"/>
          <w:noProof/>
        </w:rPr>
        <w:drawing>
          <wp:inline distT="0" distB="0" distL="0" distR="0" wp14:anchorId="234311C3" wp14:editId="5F0D3C88">
            <wp:extent cx="9525" cy="9525"/>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49" w:tooltip="G5 - Student Appeal Request Form" w:history="1">
        <w:r w:rsidRPr="00EE728C">
          <w:rPr>
            <w:rStyle w:val="Hyperlink"/>
            <w:rFonts w:ascii="Arial" w:hAnsi="Arial" w:cs="Arial"/>
          </w:rPr>
          <w:t>G5 - Student Appeal Request Form</w:t>
        </w:r>
      </w:hyperlink>
    </w:p>
    <w:p w14:paraId="2AD889BD" w14:textId="77777777" w:rsidR="00D839ED" w:rsidRPr="00EE728C" w:rsidRDefault="00D839ED" w:rsidP="00D839ED">
      <w:pPr>
        <w:numPr>
          <w:ilvl w:val="0"/>
          <w:numId w:val="28"/>
        </w:numPr>
        <w:jc w:val="both"/>
        <w:rPr>
          <w:rFonts w:ascii="Arial" w:hAnsi="Arial" w:cs="Arial"/>
        </w:rPr>
      </w:pPr>
      <w:r w:rsidRPr="00EE728C">
        <w:rPr>
          <w:rFonts w:ascii="Arial" w:hAnsi="Arial" w:cs="Arial"/>
          <w:noProof/>
        </w:rPr>
        <w:drawing>
          <wp:inline distT="0" distB="0" distL="0" distR="0" wp14:anchorId="19D80D51" wp14:editId="1083A316">
            <wp:extent cx="9525" cy="952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50" w:tooltip="G6 - Request for GPA Adjustment After Separation" w:history="1">
        <w:r w:rsidRPr="00EE728C">
          <w:rPr>
            <w:rStyle w:val="Hyperlink"/>
            <w:rFonts w:ascii="Arial" w:hAnsi="Arial" w:cs="Arial"/>
          </w:rPr>
          <w:t>G6 - Request for GPA Adjustment After Separation</w:t>
        </w:r>
      </w:hyperlink>
    </w:p>
    <w:p w14:paraId="5028D361" w14:textId="77777777" w:rsidR="00D839ED" w:rsidRPr="00EE728C" w:rsidRDefault="00D839ED" w:rsidP="00D839ED">
      <w:pPr>
        <w:numPr>
          <w:ilvl w:val="0"/>
          <w:numId w:val="28"/>
        </w:numPr>
        <w:jc w:val="both"/>
        <w:rPr>
          <w:rFonts w:ascii="Arial" w:hAnsi="Arial" w:cs="Arial"/>
        </w:rPr>
      </w:pPr>
      <w:r w:rsidRPr="00EE728C">
        <w:rPr>
          <w:rFonts w:ascii="Arial" w:hAnsi="Arial" w:cs="Arial"/>
          <w:noProof/>
        </w:rPr>
        <w:drawing>
          <wp:inline distT="0" distB="0" distL="0" distR="0" wp14:anchorId="2514417C" wp14:editId="1520F842">
            <wp:extent cx="9525" cy="952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51" w:tooltip="G7 - Request for GPA Adjustment Following Change of Program " w:history="1">
        <w:r w:rsidRPr="00EE728C">
          <w:rPr>
            <w:rStyle w:val="Hyperlink"/>
            <w:rFonts w:ascii="Arial" w:hAnsi="Arial" w:cs="Arial"/>
          </w:rPr>
          <w:t>G7 - Request for GPA Adjustment Following Change of Program</w:t>
        </w:r>
      </w:hyperlink>
    </w:p>
    <w:p w14:paraId="49420129" w14:textId="77777777" w:rsidR="00D839ED" w:rsidRPr="00EE728C" w:rsidRDefault="00D839ED" w:rsidP="00D839ED">
      <w:pPr>
        <w:numPr>
          <w:ilvl w:val="0"/>
          <w:numId w:val="28"/>
        </w:numPr>
        <w:jc w:val="both"/>
        <w:rPr>
          <w:rFonts w:ascii="Arial" w:hAnsi="Arial" w:cs="Arial"/>
        </w:rPr>
      </w:pPr>
      <w:r w:rsidRPr="00EE728C">
        <w:rPr>
          <w:rFonts w:ascii="Arial" w:hAnsi="Arial" w:cs="Arial"/>
          <w:noProof/>
        </w:rPr>
        <w:drawing>
          <wp:inline distT="0" distB="0" distL="0" distR="0" wp14:anchorId="2CE0B706" wp14:editId="43DA19C0">
            <wp:extent cx="9525" cy="9525"/>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52" w:tooltip="G8 - Notice of Student Separation or Dismissal from Program" w:history="1">
        <w:r w:rsidRPr="00EE728C">
          <w:rPr>
            <w:rStyle w:val="Hyperlink"/>
            <w:rFonts w:ascii="Arial" w:hAnsi="Arial" w:cs="Arial"/>
          </w:rPr>
          <w:t>G8 - Notice of Student Separation or Dismissal from Program</w:t>
        </w:r>
      </w:hyperlink>
    </w:p>
    <w:p w14:paraId="04336255" w14:textId="77777777" w:rsidR="00D839ED" w:rsidRPr="00EE728C" w:rsidRDefault="00D839ED" w:rsidP="00D839ED">
      <w:pPr>
        <w:numPr>
          <w:ilvl w:val="0"/>
          <w:numId w:val="28"/>
        </w:numPr>
        <w:jc w:val="both"/>
        <w:rPr>
          <w:rFonts w:ascii="Arial" w:hAnsi="Arial" w:cs="Arial"/>
        </w:rPr>
      </w:pPr>
      <w:r w:rsidRPr="00EE728C">
        <w:rPr>
          <w:rFonts w:ascii="Arial" w:hAnsi="Arial" w:cs="Arial"/>
          <w:noProof/>
        </w:rPr>
        <w:drawing>
          <wp:inline distT="0" distB="0" distL="0" distR="0" wp14:anchorId="211AB9E9" wp14:editId="195AED59">
            <wp:extent cx="9525" cy="952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53" w:tooltip="G9 - Graduate Assistant Responsibilities Agreement" w:history="1">
        <w:r w:rsidRPr="00EE728C">
          <w:rPr>
            <w:rStyle w:val="Hyperlink"/>
            <w:rFonts w:ascii="Arial" w:hAnsi="Arial" w:cs="Arial"/>
          </w:rPr>
          <w:t>G9 - Graduate Assistant Responsibilities Agreement</w:t>
        </w:r>
      </w:hyperlink>
    </w:p>
    <w:p w14:paraId="42500197" w14:textId="77777777" w:rsidR="00D839ED" w:rsidRPr="00EE728C" w:rsidRDefault="00D839ED" w:rsidP="00D839ED">
      <w:pPr>
        <w:numPr>
          <w:ilvl w:val="0"/>
          <w:numId w:val="28"/>
        </w:numPr>
        <w:jc w:val="both"/>
        <w:rPr>
          <w:rFonts w:ascii="Arial" w:hAnsi="Arial" w:cs="Arial"/>
        </w:rPr>
      </w:pPr>
      <w:r w:rsidRPr="00EE728C">
        <w:rPr>
          <w:rFonts w:ascii="Arial" w:hAnsi="Arial" w:cs="Arial"/>
          <w:noProof/>
        </w:rPr>
        <w:drawing>
          <wp:inline distT="0" distB="0" distL="0" distR="0" wp14:anchorId="505030AB" wp14:editId="2F67F8F2">
            <wp:extent cx="9525" cy="95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54" w:tooltip="G10 - Graduate Assistant Performance Evaluation" w:history="1">
        <w:r w:rsidRPr="00EE728C">
          <w:rPr>
            <w:rStyle w:val="Hyperlink"/>
            <w:rFonts w:ascii="Arial" w:hAnsi="Arial" w:cs="Arial"/>
          </w:rPr>
          <w:t>G10 - Graduate Assistant Performance Evaluation</w:t>
        </w:r>
      </w:hyperlink>
    </w:p>
    <w:p w14:paraId="1259C5DD" w14:textId="77777777" w:rsidR="00D839ED" w:rsidRPr="00EE728C" w:rsidRDefault="00D839ED" w:rsidP="00D839ED">
      <w:pPr>
        <w:jc w:val="both"/>
        <w:rPr>
          <w:rFonts w:ascii="Arial" w:hAnsi="Arial" w:cs="Arial"/>
        </w:rPr>
      </w:pPr>
    </w:p>
    <w:p w14:paraId="1908781E" w14:textId="77777777" w:rsidR="00D839ED" w:rsidRPr="00EE728C" w:rsidRDefault="00D839ED" w:rsidP="00D839ED">
      <w:pPr>
        <w:jc w:val="both"/>
        <w:rPr>
          <w:rFonts w:ascii="Arial" w:hAnsi="Arial" w:cs="Arial"/>
          <w:b/>
          <w:bCs/>
        </w:rPr>
      </w:pPr>
      <w:r w:rsidRPr="00EE728C">
        <w:rPr>
          <w:rFonts w:ascii="Arial" w:hAnsi="Arial" w:cs="Arial"/>
          <w:b/>
          <w:bCs/>
        </w:rPr>
        <w:t>Master's Level Forms - M</w:t>
      </w:r>
    </w:p>
    <w:p w14:paraId="74F4DFA7" w14:textId="77777777" w:rsidR="00D839ED" w:rsidRPr="00EE728C" w:rsidRDefault="00D839ED" w:rsidP="00D839ED">
      <w:pPr>
        <w:numPr>
          <w:ilvl w:val="0"/>
          <w:numId w:val="29"/>
        </w:numPr>
        <w:jc w:val="both"/>
        <w:rPr>
          <w:rFonts w:ascii="Arial" w:hAnsi="Arial" w:cs="Arial"/>
        </w:rPr>
      </w:pPr>
      <w:r w:rsidRPr="00EE728C">
        <w:rPr>
          <w:rFonts w:ascii="Arial" w:hAnsi="Arial" w:cs="Arial"/>
          <w:noProof/>
        </w:rPr>
        <w:drawing>
          <wp:inline distT="0" distB="0" distL="0" distR="0" wp14:anchorId="42C63A2D" wp14:editId="49B29728">
            <wp:extent cx="9525" cy="9525"/>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120" w:name="M1"/>
      <w:r w:rsidRPr="00EE728C">
        <w:rPr>
          <w:rFonts w:ascii="Arial" w:hAnsi="Arial" w:cs="Arial"/>
        </w:rPr>
        <w:fldChar w:fldCharType="begin"/>
      </w:r>
      <w:r w:rsidRPr="00EE728C">
        <w:rPr>
          <w:rFonts w:ascii="Arial" w:hAnsi="Arial" w:cs="Arial"/>
        </w:rPr>
        <w:instrText xml:space="preserve"> HYPERLINK "http://www.odu.edu/content/dam/odu/offices/graduate-studies/docs/forms/masters-level/m1-appointment-of-masters-thesis-committee.pdf" \o "M1 - Appointment of Master's Thesis Committee" </w:instrText>
      </w:r>
      <w:r w:rsidRPr="00EE728C">
        <w:rPr>
          <w:rFonts w:ascii="Arial" w:hAnsi="Arial" w:cs="Arial"/>
        </w:rPr>
        <w:fldChar w:fldCharType="separate"/>
      </w:r>
      <w:r w:rsidRPr="00EE728C">
        <w:rPr>
          <w:rStyle w:val="Hyperlink"/>
          <w:rFonts w:ascii="Arial" w:hAnsi="Arial" w:cs="Arial"/>
        </w:rPr>
        <w:t>M1 - Appointment of Master's Thesis Committee</w:t>
      </w:r>
      <w:r w:rsidRPr="00EE728C">
        <w:rPr>
          <w:rFonts w:ascii="Arial" w:hAnsi="Arial" w:cs="Arial"/>
        </w:rPr>
        <w:fldChar w:fldCharType="end"/>
      </w:r>
      <w:bookmarkEnd w:id="120"/>
    </w:p>
    <w:p w14:paraId="7134F1D1" w14:textId="77777777" w:rsidR="00D839ED" w:rsidRPr="00EE728C" w:rsidRDefault="00D839ED" w:rsidP="00D839ED">
      <w:pPr>
        <w:numPr>
          <w:ilvl w:val="0"/>
          <w:numId w:val="29"/>
        </w:numPr>
        <w:jc w:val="both"/>
        <w:rPr>
          <w:rFonts w:ascii="Arial" w:hAnsi="Arial" w:cs="Arial"/>
        </w:rPr>
      </w:pPr>
      <w:r w:rsidRPr="00EE728C">
        <w:rPr>
          <w:rFonts w:ascii="Arial" w:hAnsi="Arial" w:cs="Arial"/>
          <w:noProof/>
        </w:rPr>
        <w:drawing>
          <wp:inline distT="0" distB="0" distL="0" distR="0" wp14:anchorId="635DA5F5" wp14:editId="1AB48C56">
            <wp:extent cx="9525" cy="9525"/>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121" w:name="M2"/>
      <w:r w:rsidRPr="00EE728C">
        <w:rPr>
          <w:rFonts w:ascii="Arial" w:hAnsi="Arial" w:cs="Arial"/>
        </w:rPr>
        <w:fldChar w:fldCharType="begin"/>
      </w:r>
      <w:r w:rsidRPr="00EE728C">
        <w:rPr>
          <w:rFonts w:ascii="Arial" w:hAnsi="Arial" w:cs="Arial"/>
        </w:rPr>
        <w:instrText xml:space="preserve"> HYPERLINK "http://www.odu.edu/content/dam/odu/offices/graduate-studies/docs/forms/masters-level/m2-result-of-masters-examination-or-requirement.pdf" \o "M2 - Results of Master's Examination or Requirement " </w:instrText>
      </w:r>
      <w:r w:rsidRPr="00EE728C">
        <w:rPr>
          <w:rFonts w:ascii="Arial" w:hAnsi="Arial" w:cs="Arial"/>
        </w:rPr>
        <w:fldChar w:fldCharType="separate"/>
      </w:r>
      <w:r w:rsidRPr="00EE728C">
        <w:rPr>
          <w:rStyle w:val="Hyperlink"/>
          <w:rFonts w:ascii="Arial" w:hAnsi="Arial" w:cs="Arial"/>
        </w:rPr>
        <w:t>M2 - Results of Master's Examination or Requirement</w:t>
      </w:r>
      <w:r w:rsidRPr="00EE728C">
        <w:rPr>
          <w:rFonts w:ascii="Arial" w:hAnsi="Arial" w:cs="Arial"/>
        </w:rPr>
        <w:fldChar w:fldCharType="end"/>
      </w:r>
      <w:bookmarkEnd w:id="121"/>
    </w:p>
    <w:p w14:paraId="172DCB5A" w14:textId="77777777" w:rsidR="00D839ED" w:rsidRPr="00EE728C" w:rsidRDefault="00D839ED" w:rsidP="00D839ED">
      <w:pPr>
        <w:numPr>
          <w:ilvl w:val="0"/>
          <w:numId w:val="29"/>
        </w:numPr>
        <w:jc w:val="both"/>
        <w:rPr>
          <w:rFonts w:ascii="Arial" w:hAnsi="Arial" w:cs="Arial"/>
        </w:rPr>
      </w:pPr>
      <w:r w:rsidRPr="00EE728C">
        <w:rPr>
          <w:rFonts w:ascii="Arial" w:hAnsi="Arial" w:cs="Arial"/>
          <w:noProof/>
        </w:rPr>
        <w:drawing>
          <wp:inline distT="0" distB="0" distL="0" distR="0" wp14:anchorId="1B787B0A" wp14:editId="7814E028">
            <wp:extent cx="9525" cy="9525"/>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122" w:name="M3"/>
      <w:r w:rsidRPr="00EE728C">
        <w:rPr>
          <w:rFonts w:ascii="Arial" w:hAnsi="Arial" w:cs="Arial"/>
        </w:rPr>
        <w:fldChar w:fldCharType="begin"/>
      </w:r>
      <w:r w:rsidRPr="00EE728C">
        <w:rPr>
          <w:rFonts w:ascii="Arial" w:hAnsi="Arial" w:cs="Arial"/>
        </w:rPr>
        <w:instrText xml:space="preserve"> HYPERLINK "http://www.odu.edu/content/dam/odu/offices/graduate-studies/docs/forms/masters-level/m3-masters-thesis-and-acceptance-processing.pdf" \o "M3 - Master's Thesis and Acceptance Processing" </w:instrText>
      </w:r>
      <w:r w:rsidRPr="00EE728C">
        <w:rPr>
          <w:rFonts w:ascii="Arial" w:hAnsi="Arial" w:cs="Arial"/>
        </w:rPr>
        <w:fldChar w:fldCharType="separate"/>
      </w:r>
      <w:r w:rsidRPr="00EE728C">
        <w:rPr>
          <w:rStyle w:val="Hyperlink"/>
          <w:rFonts w:ascii="Arial" w:hAnsi="Arial" w:cs="Arial"/>
        </w:rPr>
        <w:t>M3 - Master's Thesis and Acceptance Processing</w:t>
      </w:r>
      <w:r w:rsidRPr="00EE728C">
        <w:rPr>
          <w:rFonts w:ascii="Arial" w:hAnsi="Arial" w:cs="Arial"/>
        </w:rPr>
        <w:fldChar w:fldCharType="end"/>
      </w:r>
      <w:bookmarkEnd w:id="122"/>
    </w:p>
    <w:p w14:paraId="52DEE8E0" w14:textId="77777777" w:rsidR="00D839ED" w:rsidRPr="00EE728C" w:rsidRDefault="00D839ED" w:rsidP="00D839ED">
      <w:pPr>
        <w:numPr>
          <w:ilvl w:val="0"/>
          <w:numId w:val="29"/>
        </w:numPr>
        <w:jc w:val="both"/>
        <w:rPr>
          <w:rFonts w:ascii="Arial" w:hAnsi="Arial" w:cs="Arial"/>
        </w:rPr>
      </w:pPr>
      <w:r w:rsidRPr="00EE728C">
        <w:rPr>
          <w:rFonts w:ascii="Arial" w:hAnsi="Arial" w:cs="Arial"/>
          <w:noProof/>
        </w:rPr>
        <w:drawing>
          <wp:inline distT="0" distB="0" distL="0" distR="0" wp14:anchorId="53E86135" wp14:editId="14E5FFB4">
            <wp:extent cx="9525" cy="9525"/>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55" w:tooltip="M4 - Notification of Exception for a Master's Student Holding an Assistantship in the Final Semester of Study" w:history="1">
        <w:r w:rsidRPr="00EE728C">
          <w:rPr>
            <w:rStyle w:val="Hyperlink"/>
            <w:rFonts w:ascii="Arial" w:hAnsi="Arial" w:cs="Arial"/>
          </w:rPr>
          <w:t>M4 - Notification of Exception for a Master's Student Holding an Assistantship in the Final Semester of Study</w:t>
        </w:r>
      </w:hyperlink>
    </w:p>
    <w:p w14:paraId="4C98C785" w14:textId="77777777" w:rsidR="00D839ED" w:rsidRPr="00EE728C" w:rsidRDefault="00D839ED" w:rsidP="00D839ED">
      <w:pPr>
        <w:rPr>
          <w:rFonts w:ascii="Arial" w:hAnsi="Arial" w:cs="Arial"/>
        </w:rPr>
      </w:pPr>
    </w:p>
    <w:p w14:paraId="1C2B139C" w14:textId="77777777" w:rsidR="00D839ED" w:rsidRPr="00EE728C" w:rsidRDefault="00D839ED" w:rsidP="00D839ED">
      <w:pPr>
        <w:rPr>
          <w:rFonts w:ascii="Arial" w:hAnsi="Arial" w:cs="Arial"/>
        </w:rPr>
      </w:pPr>
    </w:p>
    <w:p w14:paraId="3B9BF66D" w14:textId="77777777" w:rsidR="00D839ED" w:rsidRPr="00EE728C" w:rsidRDefault="00D839ED" w:rsidP="00D839ED">
      <w:pPr>
        <w:rPr>
          <w:rFonts w:ascii="Arial" w:hAnsi="Arial" w:cs="Arial"/>
        </w:rPr>
      </w:pPr>
    </w:p>
    <w:p w14:paraId="69499A9F" w14:textId="77777777" w:rsidR="00D839ED" w:rsidRPr="00EE728C" w:rsidRDefault="00D839ED" w:rsidP="00D839ED">
      <w:pPr>
        <w:rPr>
          <w:rFonts w:ascii="Arial" w:hAnsi="Arial" w:cs="Arial"/>
          <w:sz w:val="24"/>
          <w:szCs w:val="24"/>
        </w:rPr>
      </w:pPr>
      <w:r w:rsidRPr="00EE728C">
        <w:rPr>
          <w:rFonts w:ascii="Arial" w:hAnsi="Arial" w:cs="Arial"/>
          <w:sz w:val="24"/>
          <w:szCs w:val="24"/>
        </w:rPr>
        <w:t xml:space="preserve">Resources: </w:t>
      </w:r>
    </w:p>
    <w:p w14:paraId="47BDBC99" w14:textId="77777777" w:rsidR="00D839ED" w:rsidRPr="00EE728C" w:rsidRDefault="00510804" w:rsidP="00D839ED">
      <w:pPr>
        <w:rPr>
          <w:rFonts w:ascii="Arial" w:hAnsi="Arial" w:cs="Arial"/>
        </w:rPr>
      </w:pPr>
      <w:hyperlink r:id="rId156" w:history="1">
        <w:r w:rsidR="00D839ED" w:rsidRPr="00EE728C">
          <w:rPr>
            <w:rFonts w:ascii="Arial" w:hAnsi="Arial" w:cs="Arial"/>
            <w:color w:val="0000FF"/>
            <w:u w:val="single"/>
          </w:rPr>
          <w:t>ODU Graduate Student Organization</w:t>
        </w:r>
      </w:hyperlink>
      <w:r w:rsidR="00D839ED" w:rsidRPr="00EE728C">
        <w:rPr>
          <w:rFonts w:ascii="Arial" w:hAnsi="Arial" w:cs="Arial"/>
        </w:rPr>
        <w:t xml:space="preserve">, </w:t>
      </w:r>
      <w:hyperlink r:id="rId157" w:history="1">
        <w:r w:rsidR="00D839ED" w:rsidRPr="00EE728C">
          <w:rPr>
            <w:rFonts w:ascii="Arial" w:hAnsi="Arial" w:cs="Arial"/>
            <w:color w:val="0000FF"/>
            <w:u w:val="single"/>
          </w:rPr>
          <w:t>State Council of Higher Education for Virginia (SCHEV)</w:t>
        </w:r>
      </w:hyperlink>
      <w:r w:rsidR="00D839ED" w:rsidRPr="00EE728C">
        <w:rPr>
          <w:rFonts w:ascii="Arial" w:hAnsi="Arial" w:cs="Arial"/>
        </w:rPr>
        <w:t xml:space="preserve"> </w:t>
      </w:r>
      <w:hyperlink r:id="rId158" w:history="1">
        <w:r w:rsidR="00D839ED" w:rsidRPr="00EE728C">
          <w:rPr>
            <w:rFonts w:ascii="Arial" w:hAnsi="Arial" w:cs="Arial"/>
            <w:color w:val="0000FF"/>
            <w:u w:val="single"/>
          </w:rPr>
          <w:t>Southern Associations of Colleges and Schools (SACS)</w:t>
        </w:r>
      </w:hyperlink>
      <w:r w:rsidR="00D839ED" w:rsidRPr="00EE728C">
        <w:rPr>
          <w:rFonts w:ascii="Arial" w:hAnsi="Arial" w:cs="Arial"/>
        </w:rPr>
        <w:t xml:space="preserve">, </w:t>
      </w:r>
      <w:hyperlink r:id="rId159" w:history="1">
        <w:r w:rsidR="00D839ED" w:rsidRPr="00EE728C">
          <w:rPr>
            <w:rFonts w:ascii="Arial" w:hAnsi="Arial" w:cs="Arial"/>
            <w:color w:val="0000FF"/>
            <w:u w:val="single"/>
          </w:rPr>
          <w:t>Council of Graduate Schools (CGS)</w:t>
        </w:r>
      </w:hyperlink>
      <w:r w:rsidR="00D839ED" w:rsidRPr="00EE728C">
        <w:rPr>
          <w:rFonts w:ascii="Arial" w:hAnsi="Arial" w:cs="Arial"/>
        </w:rPr>
        <w:t xml:space="preserve">, </w:t>
      </w:r>
      <w:hyperlink r:id="rId160" w:history="1">
        <w:r w:rsidR="00D839ED" w:rsidRPr="00EE728C">
          <w:rPr>
            <w:rFonts w:ascii="Arial" w:hAnsi="Arial" w:cs="Arial"/>
            <w:color w:val="0000FF"/>
            <w:u w:val="single"/>
          </w:rPr>
          <w:t>Conference of Southern Graduate Schools (CSGS)</w:t>
        </w:r>
      </w:hyperlink>
      <w:r w:rsidR="00D839ED" w:rsidRPr="00EE728C">
        <w:rPr>
          <w:rFonts w:ascii="Arial" w:hAnsi="Arial" w:cs="Arial"/>
        </w:rPr>
        <w:t xml:space="preserve">, Library Services &amp; Resources for Graduate Students, </w:t>
      </w:r>
      <w:hyperlink r:id="rId161" w:history="1">
        <w:r w:rsidR="00D839ED" w:rsidRPr="00EE728C">
          <w:rPr>
            <w:rFonts w:ascii="Arial" w:hAnsi="Arial" w:cs="Arial"/>
            <w:color w:val="0000FF"/>
            <w:u w:val="single"/>
          </w:rPr>
          <w:t>Virginia Council of Graduate Schools (VCGS)</w:t>
        </w:r>
      </w:hyperlink>
      <w:r w:rsidR="00D839ED" w:rsidRPr="00EE728C">
        <w:rPr>
          <w:rFonts w:ascii="Arial" w:hAnsi="Arial" w:cs="Arial"/>
        </w:rPr>
        <w:t>.</w:t>
      </w:r>
    </w:p>
    <w:p w14:paraId="087FDEDA" w14:textId="359E50B4" w:rsidR="00541ABB" w:rsidRPr="00EE728C" w:rsidRDefault="003652F9" w:rsidP="00541ABB">
      <w:pPr>
        <w:pStyle w:val="Heading1"/>
        <w:rPr>
          <w:rFonts w:ascii="Arial" w:hAnsi="Arial" w:cs="Arial"/>
        </w:rPr>
      </w:pPr>
      <w:bookmarkStart w:id="123" w:name="_Toc510451567"/>
      <w:bookmarkStart w:id="124" w:name="_Toc517425538"/>
      <w:r w:rsidRPr="00EE728C">
        <w:rPr>
          <w:rFonts w:ascii="Arial" w:hAnsi="Arial" w:cs="Arial"/>
        </w:rPr>
        <w:lastRenderedPageBreak/>
        <w:t>University Offices and Services</w:t>
      </w:r>
      <w:bookmarkEnd w:id="123"/>
      <w:bookmarkEnd w:id="124"/>
    </w:p>
    <w:p w14:paraId="5103820E" w14:textId="77777777" w:rsidR="003652F9" w:rsidRPr="00EE728C" w:rsidRDefault="003652F9" w:rsidP="003652F9">
      <w:pPr>
        <w:tabs>
          <w:tab w:val="left" w:pos="1440"/>
        </w:tabs>
        <w:jc w:val="both"/>
        <w:rPr>
          <w:rFonts w:ascii="Arial" w:hAnsi="Arial" w:cs="Arial"/>
        </w:rPr>
      </w:pPr>
    </w:p>
    <w:bookmarkStart w:id="125" w:name="OfficeofAdmissions"/>
    <w:p w14:paraId="0EA13DB6" w14:textId="77777777" w:rsidR="003652F9" w:rsidRPr="00EE728C" w:rsidRDefault="007E3DF1" w:rsidP="00E62062">
      <w:pPr>
        <w:pStyle w:val="Heading2"/>
        <w:rPr>
          <w:rFonts w:ascii="Arial" w:hAnsi="Arial" w:cs="Arial"/>
        </w:rPr>
      </w:pPr>
      <w:r w:rsidRPr="00EE728C">
        <w:fldChar w:fldCharType="begin"/>
      </w:r>
      <w:r w:rsidRPr="00EE728C">
        <w:rPr>
          <w:rFonts w:ascii="Arial" w:hAnsi="Arial" w:cs="Arial"/>
        </w:rPr>
        <w:instrText xml:space="preserve"> HYPERLINK "http://www.odu.edu/admission" </w:instrText>
      </w:r>
      <w:r w:rsidRPr="00EE728C">
        <w:fldChar w:fldCharType="separate"/>
      </w:r>
      <w:bookmarkStart w:id="126" w:name="_Toc510451568"/>
      <w:bookmarkStart w:id="127" w:name="_Toc517425539"/>
      <w:r w:rsidR="003652F9" w:rsidRPr="00EE728C">
        <w:rPr>
          <w:rStyle w:val="Hyperlink"/>
          <w:rFonts w:ascii="Arial" w:hAnsi="Arial" w:cs="Arial"/>
          <w:sz w:val="24"/>
          <w:szCs w:val="24"/>
        </w:rPr>
        <w:t>Office</w:t>
      </w:r>
      <w:r w:rsidR="003652F9" w:rsidRPr="00EE728C">
        <w:rPr>
          <w:rStyle w:val="Hyperlink"/>
          <w:rFonts w:ascii="Arial" w:hAnsi="Arial" w:cs="Arial"/>
        </w:rPr>
        <w:t xml:space="preserve"> of Admissions</w:t>
      </w:r>
      <w:bookmarkEnd w:id="126"/>
      <w:bookmarkEnd w:id="127"/>
      <w:r w:rsidRPr="00EE728C">
        <w:rPr>
          <w:rStyle w:val="Hyperlink"/>
          <w:rFonts w:ascii="Arial" w:hAnsi="Arial" w:cs="Arial"/>
        </w:rPr>
        <w:fldChar w:fldCharType="end"/>
      </w:r>
      <w:bookmarkEnd w:id="125"/>
    </w:p>
    <w:p w14:paraId="5AC934CD" w14:textId="77777777" w:rsidR="003652F9" w:rsidRPr="00EE728C" w:rsidRDefault="003652F9" w:rsidP="003652F9">
      <w:pPr>
        <w:rPr>
          <w:rFonts w:ascii="Arial" w:hAnsi="Arial" w:cs="Arial"/>
          <w:b/>
        </w:rPr>
      </w:pPr>
      <w:r w:rsidRPr="00EE728C">
        <w:rPr>
          <w:rFonts w:ascii="Arial" w:hAnsi="Arial" w:cs="Arial"/>
          <w:b/>
        </w:rPr>
        <w:tab/>
      </w:r>
      <w:bookmarkStart w:id="128" w:name="GradAdmissions"/>
      <w:r w:rsidR="004E7BCA" w:rsidRPr="00EE728C">
        <w:fldChar w:fldCharType="begin"/>
      </w:r>
      <w:r w:rsidR="004E7BCA" w:rsidRPr="00EE728C">
        <w:rPr>
          <w:rFonts w:ascii="Arial" w:hAnsi="Arial" w:cs="Arial"/>
        </w:rPr>
        <w:instrText xml:space="preserve"> HYPERLINK "https://www.odu.edu/admission/graduate" </w:instrText>
      </w:r>
      <w:r w:rsidR="004E7BCA" w:rsidRPr="00EE728C">
        <w:fldChar w:fldCharType="separate"/>
      </w:r>
      <w:r w:rsidRPr="00EE728C">
        <w:rPr>
          <w:rStyle w:val="Hyperlink"/>
          <w:rFonts w:ascii="Arial" w:hAnsi="Arial" w:cs="Arial"/>
          <w:b/>
        </w:rPr>
        <w:t>Graduate Admissions</w:t>
      </w:r>
      <w:r w:rsidR="004E7BCA" w:rsidRPr="00EE728C">
        <w:rPr>
          <w:rStyle w:val="Hyperlink"/>
          <w:rFonts w:ascii="Arial" w:hAnsi="Arial" w:cs="Arial"/>
          <w:b/>
        </w:rPr>
        <w:fldChar w:fldCharType="end"/>
      </w:r>
      <w:bookmarkEnd w:id="128"/>
    </w:p>
    <w:p w14:paraId="73FB7376" w14:textId="77777777" w:rsidR="003652F9" w:rsidRPr="00EE728C" w:rsidRDefault="003652F9" w:rsidP="003652F9">
      <w:pPr>
        <w:rPr>
          <w:rStyle w:val="Hyperlink"/>
          <w:rFonts w:ascii="Arial" w:hAnsi="Arial" w:cs="Arial"/>
          <w:b/>
        </w:rPr>
      </w:pPr>
      <w:r w:rsidRPr="00EE728C">
        <w:rPr>
          <w:rFonts w:ascii="Arial" w:hAnsi="Arial" w:cs="Arial"/>
          <w:b/>
        </w:rPr>
        <w:tab/>
      </w:r>
      <w:r w:rsidRPr="00EE728C">
        <w:rPr>
          <w:rFonts w:ascii="Arial" w:hAnsi="Arial" w:cs="Arial"/>
        </w:rPr>
        <w:fldChar w:fldCharType="begin"/>
      </w:r>
      <w:r w:rsidRPr="00EE728C">
        <w:rPr>
          <w:rFonts w:ascii="Arial" w:hAnsi="Arial" w:cs="Arial"/>
        </w:rPr>
        <w:instrText xml:space="preserve"> HYPERLINK "http://www.odu.edu/admission/international" </w:instrText>
      </w:r>
      <w:r w:rsidRPr="00EE728C">
        <w:rPr>
          <w:rFonts w:ascii="Arial" w:hAnsi="Arial" w:cs="Arial"/>
        </w:rPr>
        <w:fldChar w:fldCharType="separate"/>
      </w:r>
      <w:bookmarkStart w:id="129" w:name="IntAdmissions"/>
      <w:r w:rsidRPr="00EE728C">
        <w:rPr>
          <w:rStyle w:val="Hyperlink"/>
          <w:rFonts w:ascii="Arial" w:hAnsi="Arial" w:cs="Arial"/>
          <w:b/>
        </w:rPr>
        <w:t>International Admissions</w:t>
      </w:r>
      <w:bookmarkEnd w:id="129"/>
    </w:p>
    <w:p w14:paraId="2B481791" w14:textId="77777777" w:rsidR="00732020" w:rsidRPr="00EE728C" w:rsidRDefault="003652F9" w:rsidP="00732020">
      <w:pPr>
        <w:rPr>
          <w:rFonts w:ascii="Arial" w:hAnsi="Arial" w:cs="Arial"/>
        </w:rPr>
      </w:pPr>
      <w:r w:rsidRPr="00EE728C">
        <w:rPr>
          <w:rFonts w:ascii="Arial" w:hAnsi="Arial" w:cs="Arial"/>
        </w:rPr>
        <w:fldChar w:fldCharType="end"/>
      </w:r>
    </w:p>
    <w:p w14:paraId="6D6B7F82" w14:textId="7978D31E" w:rsidR="00541ABB" w:rsidRPr="00EE728C" w:rsidRDefault="00510804" w:rsidP="00732020">
      <w:pPr>
        <w:ind w:left="720"/>
        <w:rPr>
          <w:rFonts w:ascii="Arial" w:hAnsi="Arial" w:cs="Arial"/>
        </w:rPr>
      </w:pPr>
      <w:hyperlink r:id="rId162" w:history="1">
        <w:r w:rsidR="00541ABB" w:rsidRPr="00EE728C">
          <w:rPr>
            <w:rFonts w:ascii="Arial" w:hAnsi="Arial" w:cs="Arial"/>
            <w:color w:val="0000FF"/>
            <w:u w:val="single"/>
          </w:rPr>
          <w:t>For Students---Prospective</w:t>
        </w:r>
      </w:hyperlink>
      <w:r w:rsidR="00541ABB" w:rsidRPr="00EE728C">
        <w:rPr>
          <w:rFonts w:ascii="Arial" w:hAnsi="Arial" w:cs="Arial"/>
        </w:rPr>
        <w:t>: Graduate Admissions, Registrar's Office, Office of Financial Aid, Funding Opportunities, and International Student Services.</w:t>
      </w:r>
      <w:r w:rsidR="00541ABB" w:rsidRPr="00EE728C">
        <w:rPr>
          <w:rFonts w:ascii="Arial" w:hAnsi="Arial" w:cs="Arial"/>
        </w:rPr>
        <w:br/>
      </w:r>
    </w:p>
    <w:p w14:paraId="500790CB" w14:textId="17E8A1D7" w:rsidR="00541ABB" w:rsidRPr="00EE728C" w:rsidRDefault="00510804" w:rsidP="0030546B">
      <w:pPr>
        <w:ind w:left="720"/>
        <w:rPr>
          <w:rFonts w:ascii="Arial" w:hAnsi="Arial" w:cs="Arial"/>
        </w:rPr>
      </w:pPr>
      <w:hyperlink r:id="rId163" w:history="1">
        <w:r w:rsidR="00541ABB" w:rsidRPr="00EE728C">
          <w:rPr>
            <w:rFonts w:ascii="Arial" w:hAnsi="Arial" w:cs="Arial"/>
            <w:color w:val="0000FF"/>
            <w:u w:val="single"/>
          </w:rPr>
          <w:t>For Students---Admitted:</w:t>
        </w:r>
      </w:hyperlink>
      <w:r w:rsidR="00541ABB" w:rsidRPr="00EE728C">
        <w:rPr>
          <w:rFonts w:ascii="Arial" w:hAnsi="Arial" w:cs="Arial"/>
        </w:rPr>
        <w:t xml:space="preserve"> Graduate Student Orientation, Graduation Criteria, Probation/Suspension, Reinstatement, and Commencement.</w:t>
      </w:r>
    </w:p>
    <w:p w14:paraId="52957445" w14:textId="7AAAB49B" w:rsidR="00732020" w:rsidRPr="00EE728C" w:rsidRDefault="00732020" w:rsidP="00732020">
      <w:pPr>
        <w:rPr>
          <w:rFonts w:ascii="Arial" w:hAnsi="Arial" w:cs="Arial"/>
        </w:rPr>
      </w:pPr>
    </w:p>
    <w:bookmarkStart w:id="130" w:name="Registrar"/>
    <w:p w14:paraId="188AB7AF" w14:textId="4EEC8FE8" w:rsidR="00732020" w:rsidRPr="00EE728C" w:rsidRDefault="00754A25" w:rsidP="00732020">
      <w:pPr>
        <w:pStyle w:val="Heading2"/>
        <w:rPr>
          <w:rFonts w:ascii="Arial" w:hAnsi="Arial" w:cs="Arial"/>
          <w:sz w:val="24"/>
          <w:szCs w:val="24"/>
        </w:rPr>
      </w:pPr>
      <w:r w:rsidRPr="00EE728C">
        <w:rPr>
          <w:rFonts w:ascii="Arial" w:hAnsi="Arial" w:cs="Arial"/>
          <w:sz w:val="24"/>
          <w:szCs w:val="24"/>
        </w:rPr>
        <w:fldChar w:fldCharType="begin"/>
      </w:r>
      <w:r w:rsidRPr="00EE728C">
        <w:rPr>
          <w:rFonts w:ascii="Arial" w:hAnsi="Arial" w:cs="Arial"/>
          <w:sz w:val="24"/>
          <w:szCs w:val="24"/>
        </w:rPr>
        <w:instrText xml:space="preserve"> HYPERLINK "https://www.odu.edu/registrar" </w:instrText>
      </w:r>
      <w:r w:rsidRPr="00EE728C">
        <w:rPr>
          <w:rFonts w:ascii="Arial" w:hAnsi="Arial" w:cs="Arial"/>
          <w:sz w:val="24"/>
          <w:szCs w:val="24"/>
        </w:rPr>
        <w:fldChar w:fldCharType="separate"/>
      </w:r>
      <w:bookmarkStart w:id="131" w:name="_Toc510451569"/>
      <w:bookmarkStart w:id="132" w:name="_Toc517425540"/>
      <w:proofErr w:type="spellStart"/>
      <w:r w:rsidR="00732020" w:rsidRPr="00EE728C">
        <w:rPr>
          <w:rStyle w:val="Hyperlink"/>
          <w:rFonts w:ascii="Arial" w:hAnsi="Arial" w:cs="Arial"/>
          <w:sz w:val="24"/>
          <w:szCs w:val="24"/>
        </w:rPr>
        <w:t>Registrars</w:t>
      </w:r>
      <w:proofErr w:type="spellEnd"/>
      <w:r w:rsidR="00732020" w:rsidRPr="00EE728C">
        <w:rPr>
          <w:rStyle w:val="Hyperlink"/>
          <w:rFonts w:ascii="Arial" w:hAnsi="Arial" w:cs="Arial"/>
          <w:sz w:val="24"/>
          <w:szCs w:val="24"/>
        </w:rPr>
        <w:t xml:space="preserve"> Office</w:t>
      </w:r>
      <w:bookmarkEnd w:id="131"/>
      <w:bookmarkEnd w:id="132"/>
      <w:r w:rsidRPr="00EE728C">
        <w:rPr>
          <w:rFonts w:ascii="Arial" w:hAnsi="Arial" w:cs="Arial"/>
          <w:sz w:val="24"/>
          <w:szCs w:val="24"/>
        </w:rPr>
        <w:fldChar w:fldCharType="end"/>
      </w:r>
      <w:bookmarkEnd w:id="130"/>
    </w:p>
    <w:bookmarkStart w:id="133" w:name="GraduationInfo"/>
    <w:p w14:paraId="31F18BA6" w14:textId="3A1DA3A3" w:rsidR="00C474E2" w:rsidRPr="00EE728C" w:rsidRDefault="00C474E2" w:rsidP="00754A25">
      <w:pPr>
        <w:ind w:left="720"/>
        <w:rPr>
          <w:rStyle w:val="Hyperlink"/>
          <w:rFonts w:ascii="Arial" w:hAnsi="Arial" w:cs="Arial"/>
        </w:rPr>
      </w:pPr>
      <w:r w:rsidRPr="00EE728C">
        <w:fldChar w:fldCharType="begin"/>
      </w:r>
      <w:r w:rsidRPr="00EE728C">
        <w:rPr>
          <w:rFonts w:ascii="Arial" w:hAnsi="Arial" w:cs="Arial"/>
        </w:rPr>
        <w:instrText xml:space="preserve"> HYPERLINK "http://www.odu.edu/academics/graduation-commencement/graduation/graduation-candidates" </w:instrText>
      </w:r>
      <w:r w:rsidRPr="00EE728C">
        <w:fldChar w:fldCharType="separate"/>
      </w:r>
      <w:r w:rsidRPr="00EE728C">
        <w:rPr>
          <w:rStyle w:val="Hyperlink"/>
          <w:rFonts w:ascii="Arial" w:hAnsi="Arial" w:cs="Arial"/>
        </w:rPr>
        <w:t>Graduation information</w:t>
      </w:r>
      <w:r w:rsidRPr="00EE728C">
        <w:rPr>
          <w:rStyle w:val="Hyperlink"/>
          <w:rFonts w:ascii="Arial" w:hAnsi="Arial" w:cs="Arial"/>
        </w:rPr>
        <w:fldChar w:fldCharType="end"/>
      </w:r>
      <w:bookmarkEnd w:id="133"/>
    </w:p>
    <w:bookmarkStart w:id="134" w:name="Commencement"/>
    <w:p w14:paraId="17EA4DD3" w14:textId="6AA7707F" w:rsidR="00732020" w:rsidRPr="00EE728C" w:rsidRDefault="00C474E2" w:rsidP="00754A25">
      <w:pPr>
        <w:ind w:left="720"/>
        <w:rPr>
          <w:rStyle w:val="Hyperlink"/>
          <w:rFonts w:ascii="Arial" w:hAnsi="Arial" w:cs="Arial"/>
        </w:rPr>
      </w:pPr>
      <w:r w:rsidRPr="00EE728C">
        <w:fldChar w:fldCharType="begin"/>
      </w:r>
      <w:r w:rsidRPr="00EE728C">
        <w:rPr>
          <w:rFonts w:ascii="Arial" w:hAnsi="Arial" w:cs="Arial"/>
        </w:rPr>
        <w:instrText xml:space="preserve"> HYPERLINK "http://www.odu.edu/academics/graduation-commencement" </w:instrText>
      </w:r>
      <w:r w:rsidRPr="00EE728C">
        <w:fldChar w:fldCharType="separate"/>
      </w:r>
      <w:r w:rsidRPr="00EE728C">
        <w:rPr>
          <w:rStyle w:val="Hyperlink"/>
          <w:rFonts w:ascii="Arial" w:hAnsi="Arial" w:cs="Arial"/>
        </w:rPr>
        <w:t>ODU Commencement</w:t>
      </w:r>
      <w:r w:rsidRPr="00EE728C">
        <w:rPr>
          <w:rStyle w:val="Hyperlink"/>
          <w:rFonts w:ascii="Arial" w:hAnsi="Arial" w:cs="Arial"/>
        </w:rPr>
        <w:fldChar w:fldCharType="end"/>
      </w:r>
      <w:bookmarkEnd w:id="134"/>
    </w:p>
    <w:bookmarkStart w:id="135" w:name="GradeKey"/>
    <w:p w14:paraId="34939606" w14:textId="4B3E928E" w:rsidR="00C474E2" w:rsidRPr="00EE728C" w:rsidRDefault="00C474E2" w:rsidP="00754A25">
      <w:pPr>
        <w:ind w:left="720"/>
        <w:rPr>
          <w:rStyle w:val="Hyperlink"/>
          <w:rFonts w:ascii="Arial" w:hAnsi="Arial" w:cs="Arial"/>
        </w:rPr>
      </w:pPr>
      <w:r w:rsidRPr="00EE728C">
        <w:fldChar w:fldCharType="begin"/>
      </w:r>
      <w:r w:rsidRPr="00EE728C">
        <w:rPr>
          <w:rFonts w:ascii="Arial" w:hAnsi="Arial" w:cs="Arial"/>
        </w:rPr>
        <w:instrText xml:space="preserve"> HYPERLINK "http://www.odu.edu/academics/academic-records/grades/gpa-calculator" </w:instrText>
      </w:r>
      <w:r w:rsidRPr="00EE728C">
        <w:fldChar w:fldCharType="separate"/>
      </w:r>
      <w:r w:rsidRPr="00EE728C">
        <w:rPr>
          <w:rStyle w:val="Hyperlink"/>
          <w:rFonts w:ascii="Arial" w:hAnsi="Arial" w:cs="Arial"/>
        </w:rPr>
        <w:t>University Grade Key</w:t>
      </w:r>
      <w:r w:rsidRPr="00EE728C">
        <w:rPr>
          <w:rStyle w:val="Hyperlink"/>
          <w:rFonts w:ascii="Arial" w:hAnsi="Arial" w:cs="Arial"/>
        </w:rPr>
        <w:fldChar w:fldCharType="end"/>
      </w:r>
    </w:p>
    <w:bookmarkStart w:id="136" w:name="TuitionCalc"/>
    <w:bookmarkEnd w:id="135"/>
    <w:p w14:paraId="04908AEE" w14:textId="77777777" w:rsidR="00EE728C" w:rsidRDefault="00C474E2" w:rsidP="00EE728C">
      <w:pPr>
        <w:ind w:left="720"/>
        <w:rPr>
          <w:rStyle w:val="Hyperlink"/>
          <w:rFonts w:ascii="Arial" w:hAnsi="Arial" w:cs="Arial"/>
        </w:rPr>
      </w:pPr>
      <w:r w:rsidRPr="00EE728C">
        <w:fldChar w:fldCharType="begin"/>
      </w:r>
      <w:r w:rsidRPr="00EE728C">
        <w:rPr>
          <w:rFonts w:ascii="Arial" w:hAnsi="Arial" w:cs="Arial"/>
        </w:rPr>
        <w:instrText xml:space="preserve"> HYPERLINK "http://blue.odu.edu/admissions/calculator/" </w:instrText>
      </w:r>
      <w:r w:rsidRPr="00EE728C">
        <w:fldChar w:fldCharType="separate"/>
      </w:r>
      <w:r w:rsidRPr="00EE728C">
        <w:rPr>
          <w:rStyle w:val="Hyperlink"/>
          <w:rFonts w:ascii="Arial" w:hAnsi="Arial" w:cs="Arial"/>
        </w:rPr>
        <w:t>Tuition Calculator</w:t>
      </w:r>
      <w:r w:rsidRPr="00EE728C">
        <w:rPr>
          <w:rStyle w:val="Hyperlink"/>
          <w:rFonts w:ascii="Arial" w:hAnsi="Arial" w:cs="Arial"/>
        </w:rPr>
        <w:fldChar w:fldCharType="end"/>
      </w:r>
      <w:bookmarkEnd w:id="136"/>
      <w:r w:rsidR="00EE728C">
        <w:rPr>
          <w:rStyle w:val="Hyperlink"/>
          <w:rFonts w:ascii="Arial" w:hAnsi="Arial" w:cs="Arial"/>
        </w:rPr>
        <w:t xml:space="preserve"> </w:t>
      </w:r>
    </w:p>
    <w:p w14:paraId="3E314B1D" w14:textId="5CD82351" w:rsidR="00732020" w:rsidRPr="00EE728C" w:rsidRDefault="00510804" w:rsidP="00EE728C">
      <w:pPr>
        <w:ind w:left="720"/>
        <w:rPr>
          <w:rFonts w:ascii="Arial" w:hAnsi="Arial" w:cs="Arial"/>
          <w:color w:val="3333FF"/>
          <w:u w:val="single"/>
        </w:rPr>
      </w:pPr>
      <w:hyperlink r:id="rId164" w:history="1">
        <w:bookmarkStart w:id="137" w:name="_Toc510451570"/>
        <w:r w:rsidR="00732020" w:rsidRPr="00EE728C">
          <w:rPr>
            <w:rStyle w:val="Hyperlink"/>
            <w:rFonts w:ascii="Arial" w:hAnsi="Arial" w:cs="Arial"/>
            <w:color w:val="3333FF"/>
          </w:rPr>
          <w:t>Graduate Catalog</w:t>
        </w:r>
        <w:bookmarkEnd w:id="137"/>
      </w:hyperlink>
    </w:p>
    <w:p w14:paraId="51E7F13D" w14:textId="4CFDEBAB" w:rsidR="00541ABB" w:rsidRPr="00EE728C" w:rsidRDefault="00541ABB" w:rsidP="00E62062">
      <w:pPr>
        <w:pStyle w:val="Heading2"/>
        <w:rPr>
          <w:rFonts w:ascii="Arial" w:hAnsi="Arial" w:cs="Arial"/>
        </w:rPr>
      </w:pPr>
      <w:bookmarkStart w:id="138" w:name="_Toc510451571"/>
      <w:bookmarkStart w:id="139" w:name="_Toc517425541"/>
      <w:r w:rsidRPr="00EE728C">
        <w:rPr>
          <w:rFonts w:ascii="Arial" w:hAnsi="Arial" w:cs="Arial"/>
        </w:rPr>
        <w:t>Other University Offices and Services</w:t>
      </w:r>
      <w:bookmarkEnd w:id="138"/>
      <w:bookmarkEnd w:id="139"/>
    </w:p>
    <w:p w14:paraId="4A1E835B" w14:textId="77777777" w:rsidR="00541ABB" w:rsidRPr="00EE728C" w:rsidRDefault="00541ABB" w:rsidP="00541ABB">
      <w:pPr>
        <w:tabs>
          <w:tab w:val="left" w:pos="1440"/>
        </w:tabs>
        <w:jc w:val="both"/>
        <w:rPr>
          <w:rFonts w:ascii="Arial" w:hAnsi="Arial" w:cs="Arial"/>
        </w:rPr>
      </w:pPr>
    </w:p>
    <w:bookmarkStart w:id="140" w:name="SEES"/>
    <w:p w14:paraId="0FA21DDE" w14:textId="77777777" w:rsidR="00541ABB" w:rsidRPr="00EE728C" w:rsidRDefault="00541ABB" w:rsidP="00541ABB">
      <w:pPr>
        <w:rPr>
          <w:rFonts w:ascii="Arial" w:hAnsi="Arial" w:cs="Arial"/>
        </w:rPr>
      </w:pPr>
      <w:r w:rsidRPr="00EE728C">
        <w:rPr>
          <w:rFonts w:ascii="Arial" w:hAnsi="Arial" w:cs="Arial"/>
          <w:b/>
        </w:rPr>
        <w:fldChar w:fldCharType="begin"/>
      </w:r>
      <w:r w:rsidRPr="00EE728C">
        <w:rPr>
          <w:rFonts w:ascii="Arial" w:hAnsi="Arial" w:cs="Arial"/>
          <w:b/>
        </w:rPr>
        <w:instrText xml:space="preserve"> HYPERLINK "http://www.odu.edu/sees" </w:instrText>
      </w:r>
      <w:r w:rsidRPr="00EE728C">
        <w:rPr>
          <w:rFonts w:ascii="Arial" w:hAnsi="Arial" w:cs="Arial"/>
          <w:b/>
        </w:rPr>
        <w:fldChar w:fldCharType="separate"/>
      </w:r>
      <w:r w:rsidRPr="00EE728C">
        <w:rPr>
          <w:rFonts w:ascii="Arial" w:hAnsi="Arial" w:cs="Arial"/>
          <w:b/>
          <w:color w:val="0000FF"/>
          <w:u w:val="single"/>
        </w:rPr>
        <w:t>Student Engagement &amp; Enrollment Services</w:t>
      </w:r>
      <w:r w:rsidRPr="00EE728C">
        <w:rPr>
          <w:rFonts w:ascii="Arial" w:hAnsi="Arial" w:cs="Arial"/>
          <w:b/>
          <w:color w:val="0000FF"/>
          <w:u w:val="single"/>
        </w:rPr>
        <w:fldChar w:fldCharType="end"/>
      </w:r>
      <w:bookmarkEnd w:id="140"/>
      <w:r w:rsidRPr="00EE728C">
        <w:rPr>
          <w:rFonts w:ascii="Arial" w:hAnsi="Arial" w:cs="Arial"/>
        </w:rPr>
        <w:t xml:space="preserve">: Division of Student Affairs, Assistant Dean for Administration, Counseling Services, Disability Student Services, Office of Intercultural Relations (OIR), Recreational Sports, Office of Student Activities and Leadership (OSAL), </w:t>
      </w:r>
      <w:hyperlink r:id="rId165" w:history="1">
        <w:r w:rsidRPr="00EE728C">
          <w:rPr>
            <w:rFonts w:ascii="Arial" w:hAnsi="Arial" w:cs="Arial"/>
            <w:color w:val="0000FF"/>
            <w:u w:val="single"/>
          </w:rPr>
          <w:t>Student Health Services</w:t>
        </w:r>
      </w:hyperlink>
      <w:r w:rsidRPr="00EE728C">
        <w:rPr>
          <w:rFonts w:ascii="Arial" w:hAnsi="Arial" w:cs="Arial"/>
        </w:rPr>
        <w:t xml:space="preserve">, Student Housing, Office of Student Judicial Affairs, Student Ombudsperson Services (S.O.S.), Upward Bound, Women's Center. </w:t>
      </w:r>
    </w:p>
    <w:p w14:paraId="59607F06" w14:textId="77777777" w:rsidR="00541ABB" w:rsidRPr="00EE728C" w:rsidRDefault="00541ABB" w:rsidP="00541ABB">
      <w:pPr>
        <w:rPr>
          <w:rFonts w:ascii="Arial" w:hAnsi="Arial" w:cs="Arial"/>
        </w:rPr>
      </w:pPr>
    </w:p>
    <w:bookmarkStart w:id="141" w:name="VISA"/>
    <w:p w14:paraId="65F5FDEA" w14:textId="1C16BFF7" w:rsidR="00541ABB" w:rsidRPr="00EE728C" w:rsidRDefault="00541ABB" w:rsidP="00541ABB">
      <w:pPr>
        <w:rPr>
          <w:rFonts w:ascii="Arial" w:hAnsi="Arial" w:cs="Arial"/>
        </w:rPr>
      </w:pPr>
      <w:r w:rsidRPr="00EE728C">
        <w:rPr>
          <w:rFonts w:ascii="Arial" w:hAnsi="Arial" w:cs="Arial"/>
          <w:b/>
        </w:rPr>
        <w:fldChar w:fldCharType="begin"/>
      </w:r>
      <w:r w:rsidRPr="00EE728C">
        <w:rPr>
          <w:rFonts w:ascii="Arial" w:hAnsi="Arial" w:cs="Arial"/>
          <w:b/>
        </w:rPr>
        <w:instrText xml:space="preserve"> HYPERLINK "https://www.odu.edu/visa/directory" </w:instrText>
      </w:r>
      <w:r w:rsidRPr="00EE728C">
        <w:rPr>
          <w:rFonts w:ascii="Arial" w:hAnsi="Arial" w:cs="Arial"/>
          <w:b/>
        </w:rPr>
        <w:fldChar w:fldCharType="separate"/>
      </w:r>
      <w:r w:rsidRPr="00EE728C">
        <w:rPr>
          <w:rFonts w:ascii="Arial" w:hAnsi="Arial" w:cs="Arial"/>
          <w:b/>
          <w:color w:val="0000FF"/>
          <w:u w:val="single"/>
        </w:rPr>
        <w:t>Visa &amp; Immigration Service Advising (VISA)</w:t>
      </w:r>
      <w:r w:rsidRPr="00EE728C">
        <w:rPr>
          <w:rFonts w:ascii="Arial" w:hAnsi="Arial" w:cs="Arial"/>
          <w:b/>
          <w:color w:val="0000FF"/>
          <w:u w:val="single"/>
        </w:rPr>
        <w:fldChar w:fldCharType="end"/>
      </w:r>
      <w:bookmarkEnd w:id="141"/>
      <w:r w:rsidRPr="00EE728C">
        <w:rPr>
          <w:rFonts w:ascii="Arial" w:hAnsi="Arial" w:cs="Arial"/>
        </w:rPr>
        <w:t xml:space="preserve">; </w:t>
      </w:r>
      <w:proofErr w:type="spellStart"/>
      <w:r w:rsidRPr="00EE728C">
        <w:rPr>
          <w:rFonts w:ascii="Arial" w:hAnsi="Arial" w:cs="Arial"/>
          <w:color w:val="000000"/>
        </w:rPr>
        <w:t>Dragas</w:t>
      </w:r>
      <w:proofErr w:type="spellEnd"/>
      <w:r w:rsidRPr="00EE728C">
        <w:rPr>
          <w:rFonts w:ascii="Arial" w:hAnsi="Arial" w:cs="Arial"/>
          <w:color w:val="000000"/>
        </w:rPr>
        <w:t xml:space="preserve"> Hall.</w:t>
      </w:r>
      <w:r w:rsidR="00A94EB4" w:rsidRPr="00EE728C">
        <w:rPr>
          <w:rFonts w:ascii="Arial" w:hAnsi="Arial" w:cs="Arial"/>
          <w:color w:val="000000"/>
        </w:rPr>
        <w:t xml:space="preserve"> Tel: 683.4759</w:t>
      </w:r>
    </w:p>
    <w:p w14:paraId="291AFA10" w14:textId="77777777" w:rsidR="00541ABB" w:rsidRPr="00EE728C" w:rsidRDefault="00541ABB" w:rsidP="00541ABB">
      <w:pPr>
        <w:rPr>
          <w:rFonts w:ascii="Arial" w:hAnsi="Arial" w:cs="Arial"/>
        </w:rPr>
      </w:pPr>
    </w:p>
    <w:p w14:paraId="0AF7FB8D" w14:textId="70A82BFB" w:rsidR="00541ABB" w:rsidRPr="00EE728C" w:rsidRDefault="00510804" w:rsidP="00541ABB">
      <w:pPr>
        <w:rPr>
          <w:rFonts w:ascii="Arial" w:hAnsi="Arial" w:cs="Arial"/>
        </w:rPr>
      </w:pPr>
      <w:hyperlink r:id="rId166" w:history="1">
        <w:r w:rsidR="00541ABB" w:rsidRPr="00EE728C">
          <w:rPr>
            <w:rFonts w:ascii="Arial" w:hAnsi="Arial" w:cs="Arial"/>
            <w:color w:val="0000FF"/>
            <w:u w:val="single"/>
          </w:rPr>
          <w:t>Military Programs</w:t>
        </w:r>
      </w:hyperlink>
      <w:r w:rsidR="00541ABB" w:rsidRPr="00EE728C">
        <w:rPr>
          <w:rFonts w:ascii="Arial" w:hAnsi="Arial" w:cs="Arial"/>
        </w:rPr>
        <w:t>; M</w:t>
      </w:r>
      <w:r w:rsidR="00A94EB4" w:rsidRPr="00EE728C">
        <w:rPr>
          <w:rFonts w:ascii="Arial" w:hAnsi="Arial" w:cs="Arial"/>
        </w:rPr>
        <w:t xml:space="preserve">ilitary Connection Center, </w:t>
      </w:r>
      <w:r w:rsidR="00541ABB" w:rsidRPr="00EE728C">
        <w:rPr>
          <w:rFonts w:ascii="Arial" w:hAnsi="Arial" w:cs="Arial"/>
        </w:rPr>
        <w:t>Monarch Hall.</w:t>
      </w:r>
      <w:r w:rsidR="00A94EB4" w:rsidRPr="00EE728C">
        <w:rPr>
          <w:rFonts w:ascii="Arial" w:hAnsi="Arial" w:cs="Arial"/>
        </w:rPr>
        <w:t xml:space="preserve">  Tel: 683-7153</w:t>
      </w:r>
    </w:p>
    <w:p w14:paraId="667A0B7D" w14:textId="77777777" w:rsidR="00541ABB" w:rsidRPr="00EE728C" w:rsidRDefault="00541ABB" w:rsidP="00541ABB">
      <w:pPr>
        <w:tabs>
          <w:tab w:val="left" w:pos="1440"/>
        </w:tabs>
        <w:jc w:val="both"/>
        <w:rPr>
          <w:rFonts w:ascii="Arial" w:hAnsi="Arial" w:cs="Arial"/>
        </w:rPr>
      </w:pPr>
    </w:p>
    <w:bookmarkStart w:id="142" w:name="ITS"/>
    <w:p w14:paraId="7317AE3F" w14:textId="02EFB69C" w:rsidR="00541ABB" w:rsidRPr="00EE728C" w:rsidRDefault="00541ABB" w:rsidP="00541ABB">
      <w:pPr>
        <w:tabs>
          <w:tab w:val="left" w:pos="1440"/>
        </w:tabs>
        <w:jc w:val="both"/>
        <w:rPr>
          <w:rFonts w:ascii="Arial" w:hAnsi="Arial" w:cs="Arial"/>
        </w:rPr>
      </w:pPr>
      <w:r w:rsidRPr="00EE728C">
        <w:rPr>
          <w:rFonts w:ascii="Arial" w:hAnsi="Arial" w:cs="Arial"/>
          <w:b/>
        </w:rPr>
        <w:fldChar w:fldCharType="begin"/>
      </w:r>
      <w:r w:rsidRPr="00EE728C">
        <w:rPr>
          <w:rFonts w:ascii="Arial" w:hAnsi="Arial" w:cs="Arial"/>
          <w:b/>
        </w:rPr>
        <w:instrText xml:space="preserve"> HYPERLINK "https://www.odu.edu/its" </w:instrText>
      </w:r>
      <w:r w:rsidRPr="00EE728C">
        <w:rPr>
          <w:rFonts w:ascii="Arial" w:hAnsi="Arial" w:cs="Arial"/>
          <w:b/>
        </w:rPr>
        <w:fldChar w:fldCharType="separate"/>
      </w:r>
      <w:r w:rsidRPr="00EE728C">
        <w:rPr>
          <w:rFonts w:ascii="Arial" w:hAnsi="Arial" w:cs="Arial"/>
          <w:b/>
          <w:color w:val="0000FF"/>
          <w:u w:val="single"/>
        </w:rPr>
        <w:t>Information Technology Services</w:t>
      </w:r>
      <w:r w:rsidRPr="00EE728C">
        <w:rPr>
          <w:rFonts w:ascii="Arial" w:hAnsi="Arial" w:cs="Arial"/>
          <w:b/>
          <w:color w:val="0000FF"/>
          <w:u w:val="single"/>
        </w:rPr>
        <w:fldChar w:fldCharType="end"/>
      </w:r>
      <w:bookmarkEnd w:id="142"/>
      <w:r w:rsidRPr="00EE728C">
        <w:rPr>
          <w:rFonts w:ascii="Arial" w:hAnsi="Arial" w:cs="Arial"/>
          <w:b/>
        </w:rPr>
        <w:t>;</w:t>
      </w:r>
      <w:r w:rsidRPr="00EE728C">
        <w:rPr>
          <w:rFonts w:ascii="Arial" w:hAnsi="Arial" w:cs="Arial"/>
        </w:rPr>
        <w:t xml:space="preserve"> Tel: 757.683.3189.  Technical Office, 1504 Webb University Center, Old Dominion University, Norfolk, VA 23429, Tel: 757.683.3192, Toll Free: 877.348.6503.</w:t>
      </w:r>
    </w:p>
    <w:p w14:paraId="3067C08C" w14:textId="5FC0573C" w:rsidR="00D0482A" w:rsidRPr="00EE728C" w:rsidRDefault="00D0482A" w:rsidP="00541ABB">
      <w:pPr>
        <w:rPr>
          <w:rFonts w:ascii="Arial" w:hAnsi="Arial" w:cs="Arial"/>
          <w:b/>
        </w:rPr>
      </w:pPr>
      <w:bookmarkStart w:id="143" w:name="EHSO"/>
    </w:p>
    <w:p w14:paraId="70FCBB42" w14:textId="33A24EBD" w:rsidR="00541ABB" w:rsidRPr="00EE728C" w:rsidRDefault="00510804" w:rsidP="00541ABB">
      <w:pPr>
        <w:rPr>
          <w:rFonts w:ascii="Arial" w:hAnsi="Arial" w:cs="Arial"/>
        </w:rPr>
      </w:pPr>
      <w:hyperlink r:id="rId167" w:history="1">
        <w:r w:rsidR="00541ABB" w:rsidRPr="00EE728C">
          <w:rPr>
            <w:rFonts w:ascii="Arial" w:hAnsi="Arial" w:cs="Arial"/>
            <w:b/>
            <w:color w:val="0000FF"/>
            <w:u w:val="single"/>
          </w:rPr>
          <w:t>Office of Environmental Health &amp; Safety Office (EHSO)</w:t>
        </w:r>
      </w:hyperlink>
      <w:bookmarkEnd w:id="143"/>
      <w:r w:rsidR="00A94EB4" w:rsidRPr="00EE728C">
        <w:rPr>
          <w:rFonts w:ascii="Arial" w:hAnsi="Arial" w:cs="Arial"/>
        </w:rPr>
        <w:t xml:space="preserve">; </w:t>
      </w:r>
      <w:proofErr w:type="spellStart"/>
      <w:r w:rsidR="00A94EB4" w:rsidRPr="00EE728C">
        <w:rPr>
          <w:rFonts w:ascii="Arial" w:hAnsi="Arial" w:cs="Arial"/>
        </w:rPr>
        <w:t>Spong</w:t>
      </w:r>
      <w:proofErr w:type="spellEnd"/>
      <w:r w:rsidR="00A94EB4" w:rsidRPr="00EE728C">
        <w:rPr>
          <w:rFonts w:ascii="Arial" w:hAnsi="Arial" w:cs="Arial"/>
        </w:rPr>
        <w:t xml:space="preserve"> Hall</w:t>
      </w:r>
      <w:r w:rsidR="00541ABB" w:rsidRPr="00EE728C">
        <w:rPr>
          <w:rFonts w:ascii="Arial" w:hAnsi="Arial" w:cs="Arial"/>
        </w:rPr>
        <w:t>.</w:t>
      </w:r>
      <w:r w:rsidR="00A94EB4" w:rsidRPr="00EE728C">
        <w:rPr>
          <w:rFonts w:ascii="Arial" w:hAnsi="Arial" w:cs="Arial"/>
        </w:rPr>
        <w:t xml:space="preserve"> Tel 757.683.4495</w:t>
      </w:r>
    </w:p>
    <w:p w14:paraId="2AA8B728" w14:textId="77777777" w:rsidR="00541ABB" w:rsidRPr="00EE728C" w:rsidRDefault="00541ABB" w:rsidP="00541ABB">
      <w:pPr>
        <w:tabs>
          <w:tab w:val="left" w:pos="1440"/>
        </w:tabs>
        <w:jc w:val="both"/>
        <w:rPr>
          <w:rFonts w:ascii="Arial" w:hAnsi="Arial" w:cs="Arial"/>
        </w:rPr>
      </w:pPr>
    </w:p>
    <w:bookmarkStart w:id="144" w:name="OfficeFinance"/>
    <w:p w14:paraId="25874DD4" w14:textId="55DE3C4A" w:rsidR="00541ABB" w:rsidRPr="00EE728C" w:rsidRDefault="00541ABB" w:rsidP="00541ABB">
      <w:pPr>
        <w:tabs>
          <w:tab w:val="left" w:pos="1440"/>
        </w:tabs>
        <w:jc w:val="both"/>
        <w:rPr>
          <w:rFonts w:ascii="Arial" w:hAnsi="Arial" w:cs="Arial"/>
        </w:rPr>
      </w:pPr>
      <w:r w:rsidRPr="00EE728C">
        <w:rPr>
          <w:rFonts w:ascii="Arial" w:hAnsi="Arial" w:cs="Arial"/>
          <w:b/>
        </w:rPr>
        <w:fldChar w:fldCharType="begin"/>
      </w:r>
      <w:r w:rsidRPr="00EE728C">
        <w:rPr>
          <w:rFonts w:ascii="Arial" w:hAnsi="Arial" w:cs="Arial"/>
          <w:b/>
        </w:rPr>
        <w:instrText xml:space="preserve"> HYPERLINK "https://www.odu.edu/finance" </w:instrText>
      </w:r>
      <w:r w:rsidRPr="00EE728C">
        <w:rPr>
          <w:rFonts w:ascii="Arial" w:hAnsi="Arial" w:cs="Arial"/>
          <w:b/>
        </w:rPr>
        <w:fldChar w:fldCharType="separate"/>
      </w:r>
      <w:r w:rsidRPr="00EE728C">
        <w:rPr>
          <w:rFonts w:ascii="Arial" w:hAnsi="Arial" w:cs="Arial"/>
          <w:b/>
          <w:color w:val="0000FF"/>
          <w:u w:val="single"/>
        </w:rPr>
        <w:t>Office of Finance</w:t>
      </w:r>
      <w:r w:rsidRPr="00EE728C">
        <w:rPr>
          <w:rFonts w:ascii="Arial" w:hAnsi="Arial" w:cs="Arial"/>
          <w:b/>
          <w:color w:val="0000FF"/>
          <w:u w:val="single"/>
        </w:rPr>
        <w:fldChar w:fldCharType="end"/>
      </w:r>
      <w:bookmarkEnd w:id="144"/>
      <w:r w:rsidRPr="00EE728C">
        <w:rPr>
          <w:rFonts w:ascii="Arial" w:hAnsi="Arial" w:cs="Arial"/>
        </w:rPr>
        <w:t xml:space="preserve"> (Alfred B. Rollins, Jr. Hall): Education Tax Credits, Frequently Asked Questions, Financial Penalties, Student Holds, Military-related Policies, Payment Information, Payment Due Dates, Payment Address, Payment Options, Using Tuition Assistance, Student Forms, Student Holds, Tuition Rates.</w:t>
      </w:r>
    </w:p>
    <w:bookmarkStart w:id="145" w:name="Payroll"/>
    <w:p w14:paraId="49BBD1ED" w14:textId="2AFAD634" w:rsidR="00732020" w:rsidRPr="00EE728C" w:rsidRDefault="00732020" w:rsidP="00732020">
      <w:pPr>
        <w:pStyle w:val="ListParagraph"/>
        <w:numPr>
          <w:ilvl w:val="0"/>
          <w:numId w:val="31"/>
        </w:numPr>
        <w:tabs>
          <w:tab w:val="left" w:pos="1440"/>
        </w:tabs>
        <w:jc w:val="both"/>
        <w:rPr>
          <w:rFonts w:ascii="Arial" w:hAnsi="Arial" w:cs="Arial"/>
        </w:rPr>
      </w:pPr>
      <w:r w:rsidRPr="00EE728C">
        <w:fldChar w:fldCharType="begin"/>
      </w:r>
      <w:r w:rsidRPr="00EE728C">
        <w:rPr>
          <w:rFonts w:ascii="Arial" w:hAnsi="Arial" w:cs="Arial"/>
        </w:rPr>
        <w:instrText xml:space="preserve"> HYPERLINK "https://www.odu.edu/facultystaff/employee-services/compensation/payroll" </w:instrText>
      </w:r>
      <w:r w:rsidRPr="00EE728C">
        <w:fldChar w:fldCharType="separate"/>
      </w:r>
      <w:r w:rsidRPr="00EE728C">
        <w:rPr>
          <w:rStyle w:val="Hyperlink"/>
          <w:rFonts w:ascii="Arial" w:hAnsi="Arial" w:cs="Arial"/>
        </w:rPr>
        <w:t>Payroll Office</w:t>
      </w:r>
      <w:r w:rsidRPr="00EE728C">
        <w:rPr>
          <w:rStyle w:val="Hyperlink"/>
          <w:rFonts w:ascii="Arial" w:hAnsi="Arial" w:cs="Arial"/>
        </w:rPr>
        <w:fldChar w:fldCharType="end"/>
      </w:r>
      <w:bookmarkEnd w:id="145"/>
      <w:r w:rsidRPr="00EE728C">
        <w:rPr>
          <w:rFonts w:ascii="Arial" w:hAnsi="Arial" w:cs="Arial"/>
        </w:rPr>
        <w:t>.</w:t>
      </w:r>
    </w:p>
    <w:p w14:paraId="52C17EC1" w14:textId="77777777" w:rsidR="00541ABB" w:rsidRPr="00EE728C" w:rsidRDefault="00541ABB" w:rsidP="00541ABB">
      <w:pPr>
        <w:rPr>
          <w:rFonts w:ascii="Arial" w:hAnsi="Arial" w:cs="Arial"/>
        </w:rPr>
      </w:pPr>
    </w:p>
    <w:bookmarkStart w:id="146" w:name="Housing"/>
    <w:p w14:paraId="6428898D" w14:textId="77777777" w:rsidR="00541ABB" w:rsidRPr="00EE728C" w:rsidRDefault="00541ABB" w:rsidP="00541ABB">
      <w:pPr>
        <w:rPr>
          <w:rFonts w:ascii="Arial" w:hAnsi="Arial" w:cs="Arial"/>
        </w:rPr>
      </w:pPr>
      <w:r w:rsidRPr="00EE728C">
        <w:rPr>
          <w:rFonts w:ascii="Arial" w:hAnsi="Arial" w:cs="Arial"/>
          <w:b/>
        </w:rPr>
        <w:fldChar w:fldCharType="begin"/>
      </w:r>
      <w:r w:rsidRPr="00EE728C">
        <w:rPr>
          <w:rFonts w:ascii="Arial" w:hAnsi="Arial" w:cs="Arial"/>
          <w:b/>
        </w:rPr>
        <w:instrText xml:space="preserve"> HYPERLINK "http://www.odu.edu/housingoffice" </w:instrText>
      </w:r>
      <w:r w:rsidRPr="00EE728C">
        <w:rPr>
          <w:rFonts w:ascii="Arial" w:hAnsi="Arial" w:cs="Arial"/>
          <w:b/>
        </w:rPr>
        <w:fldChar w:fldCharType="separate"/>
      </w:r>
      <w:r w:rsidRPr="00EE728C">
        <w:rPr>
          <w:rFonts w:ascii="Arial" w:hAnsi="Arial" w:cs="Arial"/>
          <w:b/>
          <w:color w:val="0000FF"/>
          <w:u w:val="single"/>
        </w:rPr>
        <w:t>Office of Housing and Residence Life</w:t>
      </w:r>
      <w:r w:rsidRPr="00EE728C">
        <w:rPr>
          <w:rFonts w:ascii="Arial" w:hAnsi="Arial" w:cs="Arial"/>
          <w:b/>
          <w:color w:val="0000FF"/>
          <w:u w:val="single"/>
        </w:rPr>
        <w:fldChar w:fldCharType="end"/>
      </w:r>
      <w:bookmarkEnd w:id="146"/>
      <w:r w:rsidRPr="00EE728C">
        <w:rPr>
          <w:rFonts w:ascii="Arial" w:hAnsi="Arial" w:cs="Arial"/>
          <w:b/>
        </w:rPr>
        <w:t>;</w:t>
      </w:r>
      <w:r w:rsidRPr="00EE728C">
        <w:rPr>
          <w:rFonts w:ascii="Arial" w:hAnsi="Arial" w:cs="Arial"/>
        </w:rPr>
        <w:t xml:space="preserve"> 4603 Elkhorn Avenue, Suite 1208, Norfolk, Virginia 23508, Tel: 800.766.0833, 757.683.4283. Fax:  757.683.4863.</w:t>
      </w:r>
    </w:p>
    <w:p w14:paraId="0231E574" w14:textId="77777777" w:rsidR="00541ABB" w:rsidRPr="00EE728C" w:rsidRDefault="00541ABB" w:rsidP="00541ABB">
      <w:pPr>
        <w:rPr>
          <w:rFonts w:ascii="Arial" w:hAnsi="Arial" w:cs="Arial"/>
        </w:rPr>
      </w:pPr>
    </w:p>
    <w:bookmarkStart w:id="147" w:name="StudentConduct"/>
    <w:p w14:paraId="4F5CE7B4" w14:textId="4E6CFB1F" w:rsidR="00282779" w:rsidRPr="00EE728C" w:rsidRDefault="00541ABB" w:rsidP="00541ABB">
      <w:pPr>
        <w:rPr>
          <w:rFonts w:ascii="Arial" w:hAnsi="Arial" w:cs="Arial"/>
          <w:color w:val="0000FF"/>
          <w:u w:val="single"/>
        </w:rPr>
      </w:pPr>
      <w:r w:rsidRPr="00EE728C">
        <w:rPr>
          <w:rFonts w:ascii="Arial" w:hAnsi="Arial" w:cs="Arial"/>
          <w:b/>
        </w:rPr>
        <w:fldChar w:fldCharType="begin"/>
      </w:r>
      <w:r w:rsidRPr="00EE728C">
        <w:rPr>
          <w:rFonts w:ascii="Arial" w:hAnsi="Arial" w:cs="Arial"/>
          <w:b/>
        </w:rPr>
        <w:instrText xml:space="preserve"> HYPERLINK "http://www.odu.edu/oscai" </w:instrText>
      </w:r>
      <w:r w:rsidRPr="00EE728C">
        <w:rPr>
          <w:rFonts w:ascii="Arial" w:hAnsi="Arial" w:cs="Arial"/>
          <w:b/>
        </w:rPr>
        <w:fldChar w:fldCharType="separate"/>
      </w:r>
      <w:r w:rsidRPr="00EE728C">
        <w:rPr>
          <w:rFonts w:ascii="Arial" w:hAnsi="Arial" w:cs="Arial"/>
          <w:b/>
          <w:color w:val="0000FF"/>
          <w:u w:val="single"/>
        </w:rPr>
        <w:t>Office of Student Conduct &amp; Academic Integrity</w:t>
      </w:r>
      <w:r w:rsidRPr="00EE728C">
        <w:rPr>
          <w:rFonts w:ascii="Arial" w:hAnsi="Arial" w:cs="Arial"/>
          <w:b/>
          <w:color w:val="0000FF"/>
          <w:u w:val="single"/>
        </w:rPr>
        <w:fldChar w:fldCharType="end"/>
      </w:r>
      <w:bookmarkEnd w:id="147"/>
      <w:r w:rsidRPr="00EE728C">
        <w:rPr>
          <w:rFonts w:ascii="Arial" w:hAnsi="Arial" w:cs="Arial"/>
        </w:rPr>
        <w:t xml:space="preserve"> is responsible for the administration of the student conduct system as outlined in the Student Disciplinary Policies and Procedures.  2124 Monarch Hall, Tel: 757.683.3431, Fax: 757.683.6220, Email: </w:t>
      </w:r>
      <w:hyperlink r:id="rId168" w:history="1">
        <w:r w:rsidRPr="00EE728C">
          <w:rPr>
            <w:rFonts w:ascii="Arial" w:hAnsi="Arial" w:cs="Arial"/>
            <w:color w:val="0000FF"/>
            <w:u w:val="single"/>
          </w:rPr>
          <w:t>oscai@odu.edu</w:t>
        </w:r>
      </w:hyperlink>
      <w:r w:rsidR="00282779" w:rsidRPr="00EE728C">
        <w:rPr>
          <w:rFonts w:ascii="Arial" w:hAnsi="Arial" w:cs="Arial"/>
          <w:color w:val="0000FF"/>
          <w:u w:val="single"/>
        </w:rPr>
        <w:t xml:space="preserve"> </w:t>
      </w:r>
    </w:p>
    <w:bookmarkStart w:id="148" w:name="CodeofConduct"/>
    <w:p w14:paraId="45EAA58F" w14:textId="13915AD4" w:rsidR="00282779" w:rsidRPr="00EE728C" w:rsidRDefault="00732020" w:rsidP="00732020">
      <w:pPr>
        <w:pStyle w:val="ListParagraph"/>
        <w:numPr>
          <w:ilvl w:val="0"/>
          <w:numId w:val="31"/>
        </w:numPr>
        <w:rPr>
          <w:rStyle w:val="Hyperlink"/>
          <w:rFonts w:ascii="Arial" w:hAnsi="Arial" w:cs="Arial"/>
          <w:b/>
        </w:rPr>
      </w:pPr>
      <w:r w:rsidRPr="00EE728C">
        <w:rPr>
          <w:rFonts w:ascii="Arial" w:hAnsi="Arial" w:cs="Arial"/>
          <w:b/>
        </w:rPr>
        <w:fldChar w:fldCharType="begin"/>
      </w:r>
      <w:r w:rsidRPr="00EE728C">
        <w:rPr>
          <w:rFonts w:ascii="Arial" w:hAnsi="Arial" w:cs="Arial"/>
          <w:b/>
        </w:rPr>
        <w:instrText xml:space="preserve"> HYPERLINK "https://www.odu.edu/about/policiesandprocedures/bov/bov1500/1530" </w:instrText>
      </w:r>
      <w:r w:rsidRPr="00EE728C">
        <w:rPr>
          <w:rFonts w:ascii="Arial" w:hAnsi="Arial" w:cs="Arial"/>
          <w:b/>
        </w:rPr>
        <w:fldChar w:fldCharType="separate"/>
      </w:r>
      <w:r w:rsidR="00282779" w:rsidRPr="00EE728C">
        <w:rPr>
          <w:rStyle w:val="Hyperlink"/>
          <w:rFonts w:ascii="Arial" w:hAnsi="Arial" w:cs="Arial"/>
          <w:b/>
        </w:rPr>
        <w:t>Code of Student Conduct</w:t>
      </w:r>
      <w:bookmarkEnd w:id="148"/>
    </w:p>
    <w:p w14:paraId="58E090E1" w14:textId="662C4B3A" w:rsidR="00541ABB" w:rsidRPr="00EE728C" w:rsidRDefault="00732020" w:rsidP="00541ABB">
      <w:pPr>
        <w:tabs>
          <w:tab w:val="left" w:pos="1440"/>
        </w:tabs>
        <w:jc w:val="both"/>
        <w:rPr>
          <w:rFonts w:ascii="Arial" w:hAnsi="Arial" w:cs="Arial"/>
        </w:rPr>
      </w:pPr>
      <w:r w:rsidRPr="00EE728C">
        <w:rPr>
          <w:rFonts w:ascii="Arial" w:hAnsi="Arial" w:cs="Arial"/>
          <w:b/>
        </w:rPr>
        <w:fldChar w:fldCharType="end"/>
      </w:r>
    </w:p>
    <w:bookmarkStart w:id="149" w:name="OfficeResearch"/>
    <w:p w14:paraId="3A22E819" w14:textId="507B77E0" w:rsidR="00541ABB" w:rsidRPr="00EE728C" w:rsidRDefault="00541ABB" w:rsidP="00541ABB">
      <w:pPr>
        <w:tabs>
          <w:tab w:val="left" w:pos="1440"/>
        </w:tabs>
        <w:jc w:val="both"/>
        <w:rPr>
          <w:rFonts w:ascii="Arial" w:hAnsi="Arial" w:cs="Arial"/>
        </w:rPr>
      </w:pPr>
      <w:r w:rsidRPr="00EE728C">
        <w:rPr>
          <w:rFonts w:ascii="Arial" w:hAnsi="Arial" w:cs="Arial"/>
          <w:b/>
        </w:rPr>
        <w:fldChar w:fldCharType="begin"/>
      </w:r>
      <w:r w:rsidRPr="00EE728C">
        <w:rPr>
          <w:rFonts w:ascii="Arial" w:hAnsi="Arial" w:cs="Arial"/>
          <w:b/>
        </w:rPr>
        <w:instrText xml:space="preserve"> HYPERLINK "http://www.odu.edu/research" </w:instrText>
      </w:r>
      <w:r w:rsidRPr="00EE728C">
        <w:rPr>
          <w:rFonts w:ascii="Arial" w:hAnsi="Arial" w:cs="Arial"/>
          <w:b/>
        </w:rPr>
        <w:fldChar w:fldCharType="separate"/>
      </w:r>
      <w:r w:rsidRPr="00EE728C">
        <w:rPr>
          <w:rFonts w:ascii="Arial" w:hAnsi="Arial" w:cs="Arial"/>
          <w:b/>
          <w:color w:val="0000FF"/>
          <w:u w:val="single"/>
        </w:rPr>
        <w:t>Office of Research</w:t>
      </w:r>
      <w:r w:rsidRPr="00EE728C">
        <w:rPr>
          <w:rFonts w:ascii="Arial" w:hAnsi="Arial" w:cs="Arial"/>
          <w:b/>
          <w:color w:val="0000FF"/>
          <w:u w:val="single"/>
        </w:rPr>
        <w:fldChar w:fldCharType="end"/>
      </w:r>
      <w:bookmarkEnd w:id="149"/>
      <w:r w:rsidR="00A94EB4" w:rsidRPr="00EE728C">
        <w:rPr>
          <w:rFonts w:ascii="Arial" w:hAnsi="Arial" w:cs="Arial"/>
        </w:rPr>
        <w:t xml:space="preserve"> (4111 Monarch Way,</w:t>
      </w:r>
      <w:r w:rsidRPr="00EE728C">
        <w:rPr>
          <w:rFonts w:ascii="Arial" w:hAnsi="Arial" w:cs="Arial"/>
        </w:rPr>
        <w:t xml:space="preserve"> Norfolk, Virginia 23529</w:t>
      </w:r>
      <w:r w:rsidR="00A94EB4" w:rsidRPr="00EE728C">
        <w:rPr>
          <w:rFonts w:ascii="Arial" w:hAnsi="Arial" w:cs="Arial"/>
        </w:rPr>
        <w:t>. Tel: 757.683.3460</w:t>
      </w:r>
      <w:r w:rsidRPr="00EE728C">
        <w:rPr>
          <w:rFonts w:ascii="Arial" w:hAnsi="Arial" w:cs="Arial"/>
        </w:rPr>
        <w:t>): Forms/Policies/Procedures, Intellectual Property (IP) and Technology Transfer, ODU Research Ranking and Statistics, Research Centers, Research Committees, Research Compliance</w:t>
      </w:r>
    </w:p>
    <w:p w14:paraId="682ED12F" w14:textId="77777777" w:rsidR="00541ABB" w:rsidRPr="00EE728C" w:rsidRDefault="00541ABB" w:rsidP="00541ABB">
      <w:pPr>
        <w:rPr>
          <w:rFonts w:ascii="Arial" w:hAnsi="Arial" w:cs="Arial"/>
        </w:rPr>
      </w:pPr>
    </w:p>
    <w:bookmarkStart w:id="150" w:name="OfficeStudentFinancialAid"/>
    <w:p w14:paraId="671BEA90" w14:textId="2ED1D11A" w:rsidR="00541ABB" w:rsidRPr="00EE728C" w:rsidRDefault="00541ABB" w:rsidP="00541ABB">
      <w:pPr>
        <w:autoSpaceDE w:val="0"/>
        <w:autoSpaceDN w:val="0"/>
        <w:adjustRightInd w:val="0"/>
        <w:spacing w:line="240" w:lineRule="atLeast"/>
        <w:rPr>
          <w:rFonts w:ascii="Arial" w:hAnsi="Arial" w:cs="Arial"/>
        </w:rPr>
      </w:pPr>
      <w:r w:rsidRPr="00EE728C">
        <w:rPr>
          <w:rFonts w:ascii="Arial" w:hAnsi="Arial" w:cs="Arial"/>
          <w:b/>
        </w:rPr>
        <w:fldChar w:fldCharType="begin"/>
      </w:r>
      <w:r w:rsidRPr="00EE728C">
        <w:rPr>
          <w:rFonts w:ascii="Arial" w:hAnsi="Arial" w:cs="Arial"/>
          <w:b/>
        </w:rPr>
        <w:instrText xml:space="preserve"> HYPERLINK "hhttp://www.odu.edu/content/odu/tuition-aid/financial-aid.html" </w:instrText>
      </w:r>
      <w:r w:rsidRPr="00EE728C">
        <w:rPr>
          <w:rFonts w:ascii="Arial" w:hAnsi="Arial" w:cs="Arial"/>
          <w:b/>
        </w:rPr>
        <w:fldChar w:fldCharType="separate"/>
      </w:r>
      <w:r w:rsidRPr="00EE728C">
        <w:rPr>
          <w:rFonts w:ascii="Arial" w:hAnsi="Arial" w:cs="Arial"/>
          <w:b/>
          <w:color w:val="0000FF"/>
          <w:u w:val="single"/>
        </w:rPr>
        <w:t>Office of Student Financial Aid</w:t>
      </w:r>
      <w:r w:rsidRPr="00EE728C">
        <w:rPr>
          <w:rFonts w:ascii="Arial" w:hAnsi="Arial" w:cs="Arial"/>
          <w:b/>
          <w:color w:val="0000FF"/>
          <w:u w:val="single"/>
        </w:rPr>
        <w:fldChar w:fldCharType="end"/>
      </w:r>
      <w:bookmarkEnd w:id="150"/>
      <w:r w:rsidRPr="00EE728C">
        <w:rPr>
          <w:rFonts w:ascii="Arial" w:hAnsi="Arial" w:cs="Arial"/>
          <w:b/>
        </w:rPr>
        <w:t>;</w:t>
      </w:r>
      <w:r w:rsidR="007173CA" w:rsidRPr="00EE728C">
        <w:rPr>
          <w:rFonts w:ascii="Arial" w:hAnsi="Arial" w:cs="Arial"/>
        </w:rPr>
        <w:t xml:space="preserve"> </w:t>
      </w:r>
      <w:r w:rsidRPr="00EE728C">
        <w:rPr>
          <w:rFonts w:ascii="Arial" w:hAnsi="Arial" w:cs="Arial"/>
        </w:rPr>
        <w:t>Rolli</w:t>
      </w:r>
      <w:r w:rsidR="00A94EB4" w:rsidRPr="00EE728C">
        <w:rPr>
          <w:rFonts w:ascii="Arial" w:hAnsi="Arial" w:cs="Arial"/>
        </w:rPr>
        <w:t>ns Hall, Norfolk, VA 23529-0052.</w:t>
      </w:r>
      <w:r w:rsidRPr="00EE728C">
        <w:rPr>
          <w:rFonts w:ascii="Arial" w:hAnsi="Arial" w:cs="Arial"/>
        </w:rPr>
        <w:t xml:space="preserve"> Tel:</w:t>
      </w:r>
      <w:r w:rsidR="00A94EB4" w:rsidRPr="00EE728C">
        <w:rPr>
          <w:rFonts w:ascii="Arial" w:hAnsi="Arial" w:cs="Arial"/>
        </w:rPr>
        <w:t xml:space="preserve"> 757.683.3683</w:t>
      </w:r>
      <w:r w:rsidRPr="00EE728C">
        <w:rPr>
          <w:rFonts w:ascii="Arial" w:hAnsi="Arial" w:cs="Arial"/>
        </w:rPr>
        <w:t>.</w:t>
      </w:r>
    </w:p>
    <w:p w14:paraId="35028522" w14:textId="77777777" w:rsidR="00541ABB" w:rsidRPr="00EE728C" w:rsidRDefault="00541ABB" w:rsidP="00541ABB">
      <w:pPr>
        <w:tabs>
          <w:tab w:val="left" w:pos="1440"/>
        </w:tabs>
        <w:jc w:val="both"/>
        <w:rPr>
          <w:rFonts w:ascii="Arial" w:hAnsi="Arial" w:cs="Arial"/>
        </w:rPr>
      </w:pPr>
    </w:p>
    <w:p w14:paraId="3E5AB8B3" w14:textId="1E52869A" w:rsidR="00A94EB4" w:rsidRPr="00EE728C" w:rsidRDefault="00510804" w:rsidP="00541ABB">
      <w:pPr>
        <w:tabs>
          <w:tab w:val="left" w:pos="1440"/>
        </w:tabs>
        <w:jc w:val="both"/>
        <w:rPr>
          <w:rFonts w:ascii="Arial" w:hAnsi="Arial" w:cs="Arial"/>
        </w:rPr>
      </w:pPr>
      <w:hyperlink r:id="rId169" w:history="1">
        <w:r w:rsidR="00541ABB" w:rsidRPr="00EE728C">
          <w:rPr>
            <w:rFonts w:ascii="Arial" w:hAnsi="Arial" w:cs="Arial"/>
            <w:b/>
            <w:color w:val="0000FF"/>
            <w:u w:val="single"/>
          </w:rPr>
          <w:t>Office of the University Registrar</w:t>
        </w:r>
      </w:hyperlink>
      <w:r w:rsidR="007173CA" w:rsidRPr="00EE728C">
        <w:rPr>
          <w:rFonts w:ascii="Arial" w:hAnsi="Arial" w:cs="Arial"/>
        </w:rPr>
        <w:t xml:space="preserve"> </w:t>
      </w:r>
      <w:r w:rsidR="00541ABB" w:rsidRPr="00EE728C">
        <w:rPr>
          <w:rFonts w:ascii="Arial" w:hAnsi="Arial" w:cs="Arial"/>
        </w:rPr>
        <w:t>Rollins Hall, Norfolk, VA 23529-0053</w:t>
      </w:r>
      <w:r w:rsidR="00A94EB4" w:rsidRPr="00EE728C">
        <w:rPr>
          <w:rFonts w:ascii="Arial" w:hAnsi="Arial" w:cs="Arial"/>
        </w:rPr>
        <w:t>.</w:t>
      </w:r>
      <w:r w:rsidR="00541ABB" w:rsidRPr="00EE728C">
        <w:rPr>
          <w:rFonts w:ascii="Arial" w:hAnsi="Arial" w:cs="Arial"/>
        </w:rPr>
        <w:t xml:space="preserve"> Tel:</w:t>
      </w:r>
      <w:r w:rsidR="007173CA" w:rsidRPr="00EE728C">
        <w:rPr>
          <w:rFonts w:ascii="Arial" w:hAnsi="Arial" w:cs="Arial"/>
        </w:rPr>
        <w:t xml:space="preserve"> 757.683.4425</w:t>
      </w:r>
      <w:r w:rsidR="00541ABB" w:rsidRPr="00EE728C">
        <w:rPr>
          <w:rFonts w:ascii="Arial" w:hAnsi="Arial" w:cs="Arial"/>
        </w:rPr>
        <w:t>.</w:t>
      </w:r>
    </w:p>
    <w:p w14:paraId="3CBA35A1" w14:textId="6B613CF6" w:rsidR="00541ABB" w:rsidRPr="00EE728C" w:rsidRDefault="00A94EB4" w:rsidP="00A94EB4">
      <w:pPr>
        <w:pStyle w:val="ListParagraph"/>
        <w:numPr>
          <w:ilvl w:val="0"/>
          <w:numId w:val="31"/>
        </w:numPr>
        <w:tabs>
          <w:tab w:val="left" w:pos="810"/>
        </w:tabs>
        <w:jc w:val="both"/>
        <w:rPr>
          <w:rFonts w:ascii="Arial" w:hAnsi="Arial" w:cs="Arial"/>
        </w:rPr>
      </w:pPr>
      <w:r w:rsidRPr="00EE728C">
        <w:rPr>
          <w:rFonts w:ascii="Arial" w:hAnsi="Arial" w:cs="Arial"/>
        </w:rPr>
        <w:lastRenderedPageBreak/>
        <w:tab/>
      </w:r>
      <w:bookmarkStart w:id="151" w:name="Calendars"/>
      <w:r w:rsidR="00541ABB" w:rsidRPr="00EE728C">
        <w:rPr>
          <w:rFonts w:ascii="Arial" w:hAnsi="Arial" w:cs="Arial"/>
          <w:b/>
        </w:rPr>
        <w:fldChar w:fldCharType="begin"/>
      </w:r>
      <w:r w:rsidR="00541ABB" w:rsidRPr="00EE728C">
        <w:rPr>
          <w:rFonts w:ascii="Arial" w:hAnsi="Arial" w:cs="Arial"/>
          <w:b/>
        </w:rPr>
        <w:instrText xml:space="preserve"> HYPERLINK "http://www.odu.edu/academics/calendar" </w:instrText>
      </w:r>
      <w:r w:rsidR="00541ABB" w:rsidRPr="00EE728C">
        <w:rPr>
          <w:rFonts w:ascii="Arial" w:hAnsi="Arial" w:cs="Arial"/>
          <w:b/>
        </w:rPr>
        <w:fldChar w:fldCharType="separate"/>
      </w:r>
      <w:r w:rsidR="00541ABB" w:rsidRPr="00EE728C">
        <w:rPr>
          <w:rFonts w:ascii="Arial" w:hAnsi="Arial" w:cs="Arial"/>
          <w:b/>
          <w:color w:val="0000FF"/>
          <w:u w:val="single"/>
        </w:rPr>
        <w:t>Academic Calendars</w:t>
      </w:r>
      <w:r w:rsidR="00541ABB" w:rsidRPr="00EE728C">
        <w:rPr>
          <w:rFonts w:ascii="Arial" w:hAnsi="Arial" w:cs="Arial"/>
          <w:b/>
          <w:color w:val="0000FF"/>
          <w:u w:val="single"/>
        </w:rPr>
        <w:fldChar w:fldCharType="end"/>
      </w:r>
      <w:bookmarkEnd w:id="151"/>
      <w:r w:rsidR="00541ABB" w:rsidRPr="00EE728C">
        <w:rPr>
          <w:rFonts w:ascii="Arial" w:hAnsi="Arial" w:cs="Arial"/>
        </w:rPr>
        <w:t xml:space="preserve"> (registration deadlines and more)</w:t>
      </w:r>
    </w:p>
    <w:p w14:paraId="4EA837E1" w14:textId="77777777" w:rsidR="00541ABB" w:rsidRPr="00EE728C" w:rsidRDefault="00541ABB" w:rsidP="00541ABB">
      <w:pPr>
        <w:tabs>
          <w:tab w:val="left" w:pos="1440"/>
        </w:tabs>
        <w:jc w:val="both"/>
        <w:rPr>
          <w:rFonts w:ascii="Arial" w:hAnsi="Arial" w:cs="Arial"/>
        </w:rPr>
      </w:pPr>
    </w:p>
    <w:p w14:paraId="26749D23" w14:textId="77777777" w:rsidR="00541ABB" w:rsidRPr="00EE728C" w:rsidRDefault="00541ABB" w:rsidP="00541ABB">
      <w:pPr>
        <w:tabs>
          <w:tab w:val="left" w:pos="1440"/>
        </w:tabs>
        <w:jc w:val="both"/>
        <w:rPr>
          <w:rFonts w:ascii="Arial" w:hAnsi="Arial" w:cs="Arial"/>
        </w:rPr>
      </w:pPr>
      <w:r w:rsidRPr="00EE728C">
        <w:rPr>
          <w:rFonts w:ascii="Arial" w:hAnsi="Arial" w:cs="Arial"/>
        </w:rPr>
        <w:t xml:space="preserve">Old Dominion University Libraries; </w:t>
      </w:r>
      <w:hyperlink r:id="rId170" w:history="1">
        <w:r w:rsidRPr="00EE728C">
          <w:rPr>
            <w:rFonts w:ascii="Arial" w:hAnsi="Arial" w:cs="Arial"/>
            <w:color w:val="0000FF"/>
            <w:u w:val="single"/>
          </w:rPr>
          <w:t>Patricia W. and J. Douglas Perry Library</w:t>
        </w:r>
      </w:hyperlink>
      <w:r w:rsidRPr="00EE728C">
        <w:rPr>
          <w:rFonts w:ascii="Arial" w:hAnsi="Arial" w:cs="Arial"/>
        </w:rPr>
        <w:t xml:space="preserve">, </w:t>
      </w:r>
      <w:hyperlink r:id="rId171" w:history="1">
        <w:r w:rsidRPr="00EE728C">
          <w:rPr>
            <w:rFonts w:ascii="Arial" w:hAnsi="Arial" w:cs="Arial"/>
            <w:color w:val="0000FF"/>
            <w:u w:val="single"/>
          </w:rPr>
          <w:t xml:space="preserve">F. Ludwig </w:t>
        </w:r>
        <w:proofErr w:type="spellStart"/>
        <w:r w:rsidRPr="00EE728C">
          <w:rPr>
            <w:rFonts w:ascii="Arial" w:hAnsi="Arial" w:cs="Arial"/>
            <w:color w:val="0000FF"/>
            <w:u w:val="single"/>
          </w:rPr>
          <w:t>Diehn</w:t>
        </w:r>
        <w:proofErr w:type="spellEnd"/>
        <w:r w:rsidRPr="00EE728C">
          <w:rPr>
            <w:rFonts w:ascii="Arial" w:hAnsi="Arial" w:cs="Arial"/>
            <w:color w:val="0000FF"/>
            <w:u w:val="single"/>
          </w:rPr>
          <w:t xml:space="preserve"> Composers Room</w:t>
        </w:r>
      </w:hyperlink>
      <w:r w:rsidRPr="00EE728C">
        <w:rPr>
          <w:rFonts w:ascii="Arial" w:hAnsi="Arial" w:cs="Arial"/>
        </w:rPr>
        <w:t xml:space="preserve">, </w:t>
      </w:r>
      <w:hyperlink r:id="rId172" w:history="1">
        <w:r w:rsidRPr="00EE728C">
          <w:rPr>
            <w:rFonts w:ascii="Arial" w:hAnsi="Arial" w:cs="Arial"/>
            <w:color w:val="0000FF"/>
            <w:u w:val="single"/>
          </w:rPr>
          <w:t xml:space="preserve">Elise N. </w:t>
        </w:r>
        <w:proofErr w:type="spellStart"/>
        <w:r w:rsidRPr="00EE728C">
          <w:rPr>
            <w:rFonts w:ascii="Arial" w:hAnsi="Arial" w:cs="Arial"/>
            <w:color w:val="0000FF"/>
            <w:u w:val="single"/>
          </w:rPr>
          <w:t>Hofheimer</w:t>
        </w:r>
        <w:proofErr w:type="spellEnd"/>
        <w:r w:rsidRPr="00EE728C">
          <w:rPr>
            <w:rFonts w:ascii="Arial" w:hAnsi="Arial" w:cs="Arial"/>
            <w:color w:val="0000FF"/>
            <w:u w:val="single"/>
          </w:rPr>
          <w:t xml:space="preserve"> Art Library</w:t>
        </w:r>
      </w:hyperlink>
      <w:r w:rsidRPr="00EE728C">
        <w:rPr>
          <w:rFonts w:ascii="Arial" w:hAnsi="Arial" w:cs="Arial"/>
        </w:rPr>
        <w:t>.</w:t>
      </w:r>
    </w:p>
    <w:p w14:paraId="62BD1EDB" w14:textId="77777777" w:rsidR="00541ABB" w:rsidRPr="00EE728C" w:rsidRDefault="00541ABB" w:rsidP="00541ABB">
      <w:pPr>
        <w:tabs>
          <w:tab w:val="left" w:pos="1440"/>
        </w:tabs>
        <w:jc w:val="both"/>
        <w:rPr>
          <w:rFonts w:ascii="Arial" w:hAnsi="Arial" w:cs="Arial"/>
        </w:rPr>
      </w:pPr>
    </w:p>
    <w:p w14:paraId="0C559AEB" w14:textId="792052E9" w:rsidR="00541ABB" w:rsidRPr="00EE728C" w:rsidRDefault="00510804" w:rsidP="00541ABB">
      <w:pPr>
        <w:rPr>
          <w:rFonts w:ascii="Arial" w:hAnsi="Arial" w:cs="Arial"/>
        </w:rPr>
      </w:pPr>
      <w:hyperlink r:id="rId173" w:history="1">
        <w:r w:rsidR="00541ABB" w:rsidRPr="00EE728C">
          <w:rPr>
            <w:rFonts w:ascii="Arial" w:hAnsi="Arial" w:cs="Arial"/>
            <w:b/>
            <w:color w:val="0000FF"/>
            <w:u w:val="single"/>
          </w:rPr>
          <w:t>Old Dominion University Research Foundation (ODURF)</w:t>
        </w:r>
      </w:hyperlink>
      <w:r w:rsidR="007173CA" w:rsidRPr="00EE728C">
        <w:rPr>
          <w:rFonts w:ascii="Arial" w:hAnsi="Arial" w:cs="Arial"/>
        </w:rPr>
        <w:t xml:space="preserve">  </w:t>
      </w:r>
      <w:r w:rsidR="00541ABB" w:rsidRPr="00EE728C">
        <w:rPr>
          <w:rFonts w:ascii="Arial" w:hAnsi="Arial" w:cs="Arial"/>
        </w:rPr>
        <w:t xml:space="preserve">4111 </w:t>
      </w:r>
      <w:r w:rsidR="00A94EB4" w:rsidRPr="00EE728C">
        <w:rPr>
          <w:rFonts w:ascii="Arial" w:hAnsi="Arial" w:cs="Arial"/>
        </w:rPr>
        <w:t>Monarch Way</w:t>
      </w:r>
      <w:r w:rsidR="00541ABB" w:rsidRPr="00EE728C">
        <w:rPr>
          <w:rFonts w:ascii="Arial" w:hAnsi="Arial" w:cs="Arial"/>
        </w:rPr>
        <w:t>, Norfolk, VA 23508</w:t>
      </w:r>
    </w:p>
    <w:p w14:paraId="6F71C445" w14:textId="265D46DC" w:rsidR="00E62062" w:rsidRPr="00EE728C" w:rsidRDefault="00541ABB" w:rsidP="00E62062">
      <w:pPr>
        <w:rPr>
          <w:rFonts w:ascii="Arial" w:hAnsi="Arial" w:cs="Arial"/>
        </w:rPr>
      </w:pPr>
      <w:r w:rsidRPr="00EE728C">
        <w:rPr>
          <w:rFonts w:ascii="Arial" w:hAnsi="Arial" w:cs="Arial"/>
        </w:rPr>
        <w:t xml:space="preserve">Mailing Address: P.O. Box 6369, Norfolk, VA 23508, Tel: 757.683.4293: The Foundation serves as the fiscal and administrative agent for sponsored research and other projects conducted by Old Dominion University. </w:t>
      </w:r>
    </w:p>
    <w:p w14:paraId="464BC188" w14:textId="77777777" w:rsidR="00A94EB4" w:rsidRPr="00EE728C" w:rsidRDefault="00A94EB4" w:rsidP="00E62062">
      <w:pPr>
        <w:rPr>
          <w:rFonts w:ascii="Arial" w:hAnsi="Arial" w:cs="Arial"/>
        </w:rPr>
      </w:pPr>
    </w:p>
    <w:p w14:paraId="303E95BB" w14:textId="3D50CC8D" w:rsidR="00541ABB" w:rsidRPr="00EE728C" w:rsidRDefault="00510804" w:rsidP="00E62062">
      <w:pPr>
        <w:rPr>
          <w:rFonts w:ascii="Arial" w:hAnsi="Arial" w:cs="Arial"/>
        </w:rPr>
      </w:pPr>
      <w:hyperlink r:id="rId174" w:history="1">
        <w:r w:rsidR="00541ABB" w:rsidRPr="00EE728C">
          <w:rPr>
            <w:rFonts w:ascii="Arial" w:hAnsi="Arial" w:cs="Arial"/>
            <w:b/>
            <w:bCs/>
            <w:color w:val="0000FF"/>
            <w:u w:val="single"/>
          </w:rPr>
          <w:t>Virginia Tidewater Consortium for Higher Education (VTC)</w:t>
        </w:r>
      </w:hyperlink>
      <w:r w:rsidR="007173CA" w:rsidRPr="00EE728C">
        <w:rPr>
          <w:rFonts w:ascii="Arial" w:hAnsi="Arial" w:cs="Arial"/>
          <w:b/>
          <w:bCs/>
        </w:rPr>
        <w:t xml:space="preserve">  </w:t>
      </w:r>
      <w:r w:rsidR="00541ABB" w:rsidRPr="00EE728C">
        <w:rPr>
          <w:rFonts w:ascii="Arial" w:hAnsi="Arial" w:cs="Arial"/>
          <w:bCs/>
        </w:rPr>
        <w:t>4900 Powhatan Avenue, Norfolk, V</w:t>
      </w:r>
      <w:r w:rsidR="007173CA" w:rsidRPr="00EE728C">
        <w:rPr>
          <w:rFonts w:ascii="Arial" w:hAnsi="Arial" w:cs="Arial"/>
          <w:bCs/>
        </w:rPr>
        <w:t>A 23529, Tel: 757.683.3183</w:t>
      </w:r>
      <w:r w:rsidR="00541ABB" w:rsidRPr="00EE728C">
        <w:rPr>
          <w:rFonts w:ascii="Arial" w:hAnsi="Arial" w:cs="Arial"/>
          <w:bCs/>
        </w:rPr>
        <w:t>: is a consortium of thirteen institutions of higher education, including four community colleges, four public colleges and universities, four private and a National Defense University</w:t>
      </w:r>
      <w:r w:rsidR="00541ABB" w:rsidRPr="00EE728C">
        <w:rPr>
          <w:rFonts w:ascii="Arial" w:hAnsi="Arial" w:cs="Arial"/>
          <w:b/>
          <w:bCs/>
        </w:rPr>
        <w:t xml:space="preserve">. </w:t>
      </w:r>
      <w:r w:rsidR="00541ABB" w:rsidRPr="00EE728C">
        <w:rPr>
          <w:rFonts w:ascii="Arial" w:hAnsi="Arial" w:cs="Arial"/>
          <w:b/>
          <w:bCs/>
        </w:rPr>
        <w:br/>
      </w:r>
    </w:p>
    <w:p w14:paraId="768F67A6" w14:textId="5B322E61" w:rsidR="003A5E15" w:rsidRPr="00EE728C" w:rsidRDefault="003A5E15" w:rsidP="003A5E15">
      <w:pPr>
        <w:rPr>
          <w:rStyle w:val="Hyperlink"/>
          <w:rFonts w:ascii="Arial" w:hAnsi="Arial" w:cs="Arial"/>
          <w:b/>
        </w:rPr>
      </w:pPr>
      <w:r w:rsidRPr="00EE728C">
        <w:rPr>
          <w:rFonts w:ascii="Arial" w:hAnsi="Arial" w:cs="Arial"/>
          <w:b/>
        </w:rPr>
        <w:fldChar w:fldCharType="begin"/>
      </w:r>
      <w:r w:rsidRPr="00EE728C">
        <w:rPr>
          <w:rFonts w:ascii="Arial" w:hAnsi="Arial" w:cs="Arial"/>
          <w:b/>
        </w:rPr>
        <w:instrText xml:space="preserve"> HYPERLINK "http://www.odu.edu/al/centers/writing-center" </w:instrText>
      </w:r>
      <w:r w:rsidRPr="00EE728C">
        <w:rPr>
          <w:rFonts w:ascii="Arial" w:hAnsi="Arial" w:cs="Arial"/>
          <w:b/>
        </w:rPr>
        <w:fldChar w:fldCharType="separate"/>
      </w:r>
      <w:r w:rsidRPr="00EE728C">
        <w:rPr>
          <w:rStyle w:val="Hyperlink"/>
          <w:rFonts w:ascii="Arial" w:hAnsi="Arial" w:cs="Arial"/>
          <w:b/>
        </w:rPr>
        <w:t>ODU Writing Tutorial Services (WTS)</w:t>
      </w:r>
    </w:p>
    <w:p w14:paraId="76883673" w14:textId="179A4603" w:rsidR="003A5E15" w:rsidRPr="00EE728C" w:rsidRDefault="003A5E15" w:rsidP="003A5E15">
      <w:pPr>
        <w:rPr>
          <w:rFonts w:ascii="Arial" w:hAnsi="Arial" w:cs="Arial"/>
        </w:rPr>
      </w:pPr>
      <w:r w:rsidRPr="00EE728C">
        <w:rPr>
          <w:rFonts w:ascii="Arial" w:hAnsi="Arial" w:cs="Arial"/>
          <w:b/>
        </w:rPr>
        <w:fldChar w:fldCharType="end"/>
      </w:r>
      <w:r w:rsidRPr="00EE728C">
        <w:rPr>
          <w:rFonts w:ascii="Arial" w:hAnsi="Arial" w:cs="Arial"/>
        </w:rPr>
        <w:t>WTS works with both undergraduate and graduate students in all disciplines to prepare them for the challenges of composing essay assignments, test preparation, seminar papers, theses, dissertations, and application materials.</w:t>
      </w:r>
    </w:p>
    <w:p w14:paraId="24712CB3" w14:textId="77777777" w:rsidR="007173CA" w:rsidRPr="00EE728C" w:rsidRDefault="007173CA" w:rsidP="007173CA">
      <w:pPr>
        <w:pStyle w:val="Heading2"/>
        <w:rPr>
          <w:rFonts w:ascii="Arial" w:hAnsi="Arial" w:cs="Arial"/>
        </w:rPr>
      </w:pPr>
    </w:p>
    <w:p w14:paraId="30BED977" w14:textId="094E85D7" w:rsidR="00D839ED" w:rsidRPr="00EE728C" w:rsidRDefault="00D839ED" w:rsidP="007173CA">
      <w:pPr>
        <w:pStyle w:val="Heading2"/>
        <w:rPr>
          <w:rFonts w:ascii="Arial" w:hAnsi="Arial" w:cs="Arial"/>
        </w:rPr>
      </w:pPr>
      <w:bookmarkStart w:id="152" w:name="_Toc510451572"/>
      <w:bookmarkStart w:id="153" w:name="_Toc517425542"/>
      <w:r w:rsidRPr="00EE728C">
        <w:rPr>
          <w:rFonts w:ascii="Arial" w:hAnsi="Arial" w:cs="Arial"/>
        </w:rPr>
        <w:t>Various University Forms</w:t>
      </w:r>
      <w:bookmarkEnd w:id="152"/>
      <w:bookmarkEnd w:id="153"/>
    </w:p>
    <w:p w14:paraId="24A97995" w14:textId="77777777" w:rsidR="00D839ED" w:rsidRPr="00EE728C" w:rsidRDefault="00D839ED" w:rsidP="00D839ED">
      <w:pPr>
        <w:rPr>
          <w:rFonts w:ascii="Arial" w:hAnsi="Arial" w:cs="Arial"/>
        </w:rPr>
      </w:pPr>
    </w:p>
    <w:p w14:paraId="14AA0A52" w14:textId="77777777" w:rsidR="00D839ED" w:rsidRPr="00EE728C" w:rsidRDefault="00510804" w:rsidP="00D839ED">
      <w:pPr>
        <w:rPr>
          <w:rFonts w:ascii="Arial" w:hAnsi="Arial" w:cs="Arial"/>
        </w:rPr>
      </w:pPr>
      <w:hyperlink r:id="rId175" w:history="1">
        <w:r w:rsidR="00D839ED" w:rsidRPr="00EE728C">
          <w:rPr>
            <w:rStyle w:val="Hyperlink"/>
            <w:rFonts w:ascii="Arial" w:hAnsi="Arial" w:cs="Arial"/>
          </w:rPr>
          <w:t>University Registrar forms.</w:t>
        </w:r>
      </w:hyperlink>
    </w:p>
    <w:p w14:paraId="5A5AA050" w14:textId="77777777" w:rsidR="00D839ED" w:rsidRPr="00EE728C" w:rsidRDefault="00D839ED" w:rsidP="00D839ED">
      <w:pPr>
        <w:rPr>
          <w:rFonts w:ascii="Arial" w:hAnsi="Arial" w:cs="Arial"/>
        </w:rPr>
      </w:pPr>
    </w:p>
    <w:p w14:paraId="61C50390" w14:textId="77777777" w:rsidR="00D839ED" w:rsidRPr="00EE728C" w:rsidRDefault="00510804" w:rsidP="00D839ED">
      <w:pPr>
        <w:rPr>
          <w:rFonts w:ascii="Arial" w:hAnsi="Arial" w:cs="Arial"/>
        </w:rPr>
      </w:pPr>
      <w:hyperlink r:id="rId176" w:history="1">
        <w:r w:rsidR="00D839ED" w:rsidRPr="00EE728C">
          <w:rPr>
            <w:rStyle w:val="Hyperlink"/>
            <w:rFonts w:ascii="Arial" w:hAnsi="Arial" w:cs="Arial"/>
          </w:rPr>
          <w:t>Visa &amp; Immigration Service Advising Forms</w:t>
        </w:r>
      </w:hyperlink>
      <w:r w:rsidR="00D839ED" w:rsidRPr="00EE728C">
        <w:rPr>
          <w:rFonts w:ascii="Arial" w:hAnsi="Arial" w:cs="Arial"/>
        </w:rPr>
        <w:t xml:space="preserve"> </w:t>
      </w:r>
    </w:p>
    <w:p w14:paraId="5E2697BB" w14:textId="77777777" w:rsidR="00D839ED" w:rsidRPr="00EE728C" w:rsidRDefault="00D839ED" w:rsidP="00D839ED">
      <w:pPr>
        <w:rPr>
          <w:rFonts w:ascii="Arial" w:hAnsi="Arial" w:cs="Arial"/>
        </w:rPr>
      </w:pPr>
    </w:p>
    <w:p w14:paraId="0997DAC5" w14:textId="77777777" w:rsidR="00D839ED" w:rsidRPr="00EE728C" w:rsidRDefault="00D839ED" w:rsidP="00D839ED">
      <w:pPr>
        <w:rPr>
          <w:rFonts w:ascii="Arial" w:hAnsi="Arial" w:cs="Arial"/>
        </w:rPr>
      </w:pPr>
    </w:p>
    <w:p w14:paraId="21B07862" w14:textId="77777777" w:rsidR="00D839ED" w:rsidRPr="00EE728C" w:rsidRDefault="00510804" w:rsidP="00D839ED">
      <w:pPr>
        <w:rPr>
          <w:rFonts w:ascii="Arial" w:hAnsi="Arial" w:cs="Arial"/>
        </w:rPr>
      </w:pPr>
      <w:hyperlink r:id="rId177" w:history="1">
        <w:r w:rsidR="00D839ED" w:rsidRPr="00EE728C">
          <w:rPr>
            <w:rStyle w:val="Hyperlink"/>
            <w:rFonts w:ascii="Arial" w:hAnsi="Arial" w:cs="Arial"/>
          </w:rPr>
          <w:t>Recommendation for Extension of Visa Document</w:t>
        </w:r>
      </w:hyperlink>
      <w:r w:rsidR="00D839ED" w:rsidRPr="00EE728C">
        <w:rPr>
          <w:rFonts w:ascii="Arial" w:hAnsi="Arial" w:cs="Arial"/>
        </w:rPr>
        <w:t xml:space="preserve"> </w:t>
      </w:r>
    </w:p>
    <w:p w14:paraId="0A06FFA7" w14:textId="77777777" w:rsidR="00D839ED" w:rsidRPr="00EE728C" w:rsidRDefault="00D839ED" w:rsidP="00D839ED">
      <w:pPr>
        <w:rPr>
          <w:rFonts w:ascii="Arial" w:hAnsi="Arial" w:cs="Arial"/>
        </w:rPr>
      </w:pPr>
    </w:p>
    <w:p w14:paraId="498A580C" w14:textId="77777777" w:rsidR="00D839ED" w:rsidRPr="00EE728C" w:rsidRDefault="00D839ED" w:rsidP="00D839ED">
      <w:pPr>
        <w:rPr>
          <w:rFonts w:ascii="Arial" w:hAnsi="Arial" w:cs="Arial"/>
        </w:rPr>
      </w:pPr>
      <w:r w:rsidRPr="00EE728C">
        <w:rPr>
          <w:rFonts w:ascii="Arial" w:hAnsi="Arial" w:cs="Arial"/>
        </w:rPr>
        <w:t xml:space="preserve">How to Maintain Your F-1 Visa Status---Full-Time Enrollment:  Enroll for a full course of study each fall and spring semester. Graduate students need nine credits and undergraduates need 12.  Submit a </w:t>
      </w:r>
      <w:hyperlink r:id="rId178" w:history="1">
        <w:r w:rsidRPr="00EE728C">
          <w:rPr>
            <w:rStyle w:val="Hyperlink"/>
            <w:rFonts w:ascii="Arial" w:hAnsi="Arial" w:cs="Arial"/>
          </w:rPr>
          <w:t xml:space="preserve">Reduced </w:t>
        </w:r>
        <w:proofErr w:type="spellStart"/>
        <w:r w:rsidRPr="00EE728C">
          <w:rPr>
            <w:rStyle w:val="Hyperlink"/>
            <w:rFonts w:ascii="Arial" w:hAnsi="Arial" w:cs="Arial"/>
          </w:rPr>
          <w:t>Courseload</w:t>
        </w:r>
        <w:proofErr w:type="spellEnd"/>
        <w:r w:rsidRPr="00EE728C">
          <w:rPr>
            <w:rStyle w:val="Hyperlink"/>
            <w:rFonts w:ascii="Arial" w:hAnsi="Arial" w:cs="Arial"/>
          </w:rPr>
          <w:t xml:space="preserve"> Form (RCL)</w:t>
        </w:r>
      </w:hyperlink>
      <w:r w:rsidRPr="00EE728C">
        <w:rPr>
          <w:rFonts w:ascii="Arial" w:hAnsi="Arial" w:cs="Arial"/>
        </w:rPr>
        <w:t xml:space="preserve"> if you need to take </w:t>
      </w:r>
      <w:proofErr w:type="gramStart"/>
      <w:r w:rsidRPr="00EE728C">
        <w:rPr>
          <w:rFonts w:ascii="Arial" w:hAnsi="Arial" w:cs="Arial"/>
        </w:rPr>
        <w:t>less credits</w:t>
      </w:r>
      <w:proofErr w:type="gramEnd"/>
      <w:r w:rsidRPr="00EE728C">
        <w:rPr>
          <w:rFonts w:ascii="Arial" w:hAnsi="Arial" w:cs="Arial"/>
        </w:rPr>
        <w:t>.</w:t>
      </w:r>
    </w:p>
    <w:p w14:paraId="5B60AEE8" w14:textId="77777777" w:rsidR="00D839ED" w:rsidRPr="00EE728C" w:rsidRDefault="00D839ED" w:rsidP="00D839ED">
      <w:pPr>
        <w:rPr>
          <w:rFonts w:ascii="Arial" w:hAnsi="Arial" w:cs="Arial"/>
        </w:rPr>
      </w:pPr>
    </w:p>
    <w:p w14:paraId="2722DF5D" w14:textId="77777777" w:rsidR="00D839ED" w:rsidRPr="00EE728C" w:rsidRDefault="00510804" w:rsidP="00D839ED">
      <w:pPr>
        <w:rPr>
          <w:rFonts w:ascii="Arial" w:hAnsi="Arial" w:cs="Arial"/>
        </w:rPr>
      </w:pPr>
      <w:hyperlink r:id="rId179" w:history="1">
        <w:r w:rsidR="00D839ED" w:rsidRPr="00EE728C">
          <w:rPr>
            <w:rStyle w:val="Hyperlink"/>
            <w:rFonts w:ascii="Arial" w:hAnsi="Arial" w:cs="Arial"/>
          </w:rPr>
          <w:t>Request for Curricular Practical Training, CPT—Semester Internship</w:t>
        </w:r>
      </w:hyperlink>
      <w:r w:rsidR="00D839ED" w:rsidRPr="00EE728C">
        <w:rPr>
          <w:rFonts w:ascii="Arial" w:hAnsi="Arial" w:cs="Arial"/>
        </w:rPr>
        <w:t xml:space="preserve"> </w:t>
      </w:r>
    </w:p>
    <w:p w14:paraId="7FDFA788" w14:textId="77777777" w:rsidR="00D839ED" w:rsidRPr="00EE728C" w:rsidRDefault="00D839ED" w:rsidP="00D839ED">
      <w:pPr>
        <w:rPr>
          <w:rFonts w:ascii="Arial" w:hAnsi="Arial" w:cs="Arial"/>
        </w:rPr>
      </w:pPr>
    </w:p>
    <w:p w14:paraId="422B07D0" w14:textId="77777777" w:rsidR="00D839ED" w:rsidRPr="00EE728C" w:rsidRDefault="00510804" w:rsidP="00D839ED">
      <w:pPr>
        <w:rPr>
          <w:rFonts w:ascii="Arial" w:hAnsi="Arial" w:cs="Arial"/>
        </w:rPr>
      </w:pPr>
      <w:hyperlink r:id="rId180" w:history="1">
        <w:r w:rsidR="00D839ED" w:rsidRPr="00EE728C">
          <w:rPr>
            <w:rStyle w:val="Hyperlink"/>
            <w:rFonts w:ascii="Arial" w:hAnsi="Arial" w:cs="Arial"/>
          </w:rPr>
          <w:t>Request for Regular Optional Practical Training, OPT (Pre- or Post-Completion)</w:t>
        </w:r>
      </w:hyperlink>
      <w:r w:rsidR="00D839ED" w:rsidRPr="00EE728C">
        <w:rPr>
          <w:rFonts w:ascii="Arial" w:hAnsi="Arial" w:cs="Arial"/>
        </w:rPr>
        <w:t xml:space="preserve">  or </w:t>
      </w:r>
      <w:hyperlink r:id="rId181" w:history="1">
        <w:r w:rsidR="00D839ED" w:rsidRPr="00EE728C">
          <w:rPr>
            <w:rStyle w:val="Hyperlink"/>
            <w:rFonts w:ascii="Arial" w:hAnsi="Arial" w:cs="Arial"/>
          </w:rPr>
          <w:t>STEM OPT</w:t>
        </w:r>
      </w:hyperlink>
      <w:r w:rsidR="00D839ED" w:rsidRPr="00EE728C">
        <w:rPr>
          <w:rFonts w:ascii="Arial" w:hAnsi="Arial" w:cs="Arial"/>
        </w:rPr>
        <w:br/>
      </w:r>
    </w:p>
    <w:p w14:paraId="07D796B3" w14:textId="77777777" w:rsidR="00D839ED" w:rsidRPr="00EE728C" w:rsidRDefault="00510804" w:rsidP="00D839ED">
      <w:pPr>
        <w:jc w:val="both"/>
        <w:rPr>
          <w:rFonts w:ascii="Arial" w:hAnsi="Arial" w:cs="Arial"/>
        </w:rPr>
      </w:pPr>
      <w:hyperlink r:id="rId182" w:history="1">
        <w:r w:rsidR="00D839ED" w:rsidRPr="00EE728C">
          <w:rPr>
            <w:rStyle w:val="Hyperlink"/>
            <w:rFonts w:ascii="Arial" w:hAnsi="Arial" w:cs="Arial"/>
          </w:rPr>
          <w:t>Application for Institutional Graduate Financial Assistance</w:t>
        </w:r>
      </w:hyperlink>
    </w:p>
    <w:p w14:paraId="74BD0639" w14:textId="77777777" w:rsidR="00D839ED" w:rsidRPr="00EE728C" w:rsidRDefault="00D839ED" w:rsidP="00D839ED">
      <w:pPr>
        <w:jc w:val="both"/>
        <w:rPr>
          <w:rFonts w:ascii="Arial" w:hAnsi="Arial" w:cs="Arial"/>
        </w:rPr>
      </w:pPr>
    </w:p>
    <w:p w14:paraId="12A4B790" w14:textId="77777777" w:rsidR="00D839ED" w:rsidRPr="00EE728C" w:rsidRDefault="00510804" w:rsidP="00D839ED">
      <w:pPr>
        <w:rPr>
          <w:rFonts w:ascii="Arial" w:hAnsi="Arial" w:cs="Arial"/>
        </w:rPr>
      </w:pPr>
      <w:hyperlink r:id="rId183" w:history="1">
        <w:r w:rsidR="00D839ED" w:rsidRPr="00EE728C">
          <w:rPr>
            <w:rStyle w:val="Hyperlink"/>
            <w:rFonts w:ascii="Arial" w:hAnsi="Arial" w:cs="Arial"/>
          </w:rPr>
          <w:t>Graduate Reactivation</w:t>
        </w:r>
      </w:hyperlink>
      <w:r w:rsidR="00D839ED" w:rsidRPr="00EE728C">
        <w:rPr>
          <w:rFonts w:ascii="Arial" w:hAnsi="Arial" w:cs="Arial"/>
        </w:rPr>
        <w:t xml:space="preserve">. The purpose of this form is to reactivate a previous admission to Old Dominion University. </w:t>
      </w:r>
    </w:p>
    <w:p w14:paraId="5422D6B8" w14:textId="77777777" w:rsidR="00D839ED" w:rsidRPr="00EE728C" w:rsidRDefault="00D839ED" w:rsidP="00D839ED">
      <w:pPr>
        <w:rPr>
          <w:rFonts w:ascii="Arial" w:hAnsi="Arial" w:cs="Arial"/>
        </w:rPr>
      </w:pPr>
    </w:p>
    <w:p w14:paraId="57942EA7" w14:textId="77777777" w:rsidR="00D839ED" w:rsidRPr="00EE728C" w:rsidRDefault="00510804" w:rsidP="00D839ED">
      <w:pPr>
        <w:rPr>
          <w:rFonts w:ascii="Arial" w:hAnsi="Arial" w:cs="Arial"/>
        </w:rPr>
      </w:pPr>
      <w:hyperlink r:id="rId184" w:history="1">
        <w:r w:rsidR="00D839ED" w:rsidRPr="00EE728C">
          <w:rPr>
            <w:rStyle w:val="Hyperlink"/>
            <w:rFonts w:ascii="Arial" w:hAnsi="Arial" w:cs="Arial"/>
          </w:rPr>
          <w:t>Application for Virginia In-State Tuition</w:t>
        </w:r>
      </w:hyperlink>
      <w:r w:rsidR="00D839ED" w:rsidRPr="00EE728C">
        <w:rPr>
          <w:rFonts w:ascii="Arial" w:hAnsi="Arial" w:cs="Arial"/>
        </w:rPr>
        <w:t xml:space="preserve">. </w:t>
      </w:r>
    </w:p>
    <w:p w14:paraId="6ACEA664" w14:textId="77777777" w:rsidR="00D839ED" w:rsidRPr="00EE728C" w:rsidRDefault="00D839ED" w:rsidP="00D839ED">
      <w:pPr>
        <w:rPr>
          <w:rFonts w:ascii="Arial" w:hAnsi="Arial" w:cs="Arial"/>
        </w:rPr>
      </w:pPr>
    </w:p>
    <w:p w14:paraId="14D22F7C" w14:textId="77777777" w:rsidR="00D839ED" w:rsidRPr="00EE728C" w:rsidRDefault="00D839ED" w:rsidP="00D839ED">
      <w:pPr>
        <w:rPr>
          <w:rFonts w:ascii="Arial" w:hAnsi="Arial" w:cs="Arial"/>
        </w:rPr>
      </w:pPr>
      <w:r w:rsidRPr="00EE728C">
        <w:rPr>
          <w:rFonts w:ascii="Arial" w:hAnsi="Arial" w:cs="Arial"/>
        </w:rPr>
        <w:t xml:space="preserve">Graduate Program Certification (not available to students). The purpose of this is to approve (certify) a student for graduation. This </w:t>
      </w:r>
      <w:proofErr w:type="gramStart"/>
      <w:r w:rsidRPr="00EE728C">
        <w:rPr>
          <w:rFonts w:ascii="Arial" w:hAnsi="Arial" w:cs="Arial"/>
        </w:rPr>
        <w:t>is done</w:t>
      </w:r>
      <w:proofErr w:type="gramEnd"/>
      <w:r w:rsidRPr="00EE728C">
        <w:rPr>
          <w:rFonts w:ascii="Arial" w:hAnsi="Arial" w:cs="Arial"/>
        </w:rPr>
        <w:t xml:space="preserve"> online, through </w:t>
      </w:r>
      <w:proofErr w:type="spellStart"/>
      <w:r w:rsidRPr="00EE728C">
        <w:rPr>
          <w:rFonts w:ascii="Arial" w:hAnsi="Arial" w:cs="Arial"/>
        </w:rPr>
        <w:t>DegreeWorks</w:t>
      </w:r>
      <w:proofErr w:type="spellEnd"/>
      <w:r w:rsidRPr="00EE728C">
        <w:rPr>
          <w:rFonts w:ascii="Arial" w:hAnsi="Arial" w:cs="Arial"/>
        </w:rPr>
        <w:t xml:space="preserve"> </w:t>
      </w:r>
    </w:p>
    <w:p w14:paraId="5E7463EA" w14:textId="77777777" w:rsidR="00D839ED" w:rsidRPr="00EE728C" w:rsidRDefault="00D839ED" w:rsidP="00D839ED">
      <w:pPr>
        <w:jc w:val="both"/>
        <w:rPr>
          <w:rFonts w:ascii="Arial" w:hAnsi="Arial" w:cs="Arial"/>
        </w:rPr>
      </w:pPr>
    </w:p>
    <w:p w14:paraId="3229E6DE" w14:textId="77777777" w:rsidR="00D839ED" w:rsidRPr="00EE728C" w:rsidRDefault="00510804" w:rsidP="00D839ED">
      <w:pPr>
        <w:rPr>
          <w:rFonts w:ascii="Arial" w:hAnsi="Arial" w:cs="Arial"/>
        </w:rPr>
      </w:pPr>
      <w:hyperlink r:id="rId185" w:history="1">
        <w:r w:rsidR="00D839ED" w:rsidRPr="00EE728C">
          <w:rPr>
            <w:rStyle w:val="Hyperlink"/>
            <w:rFonts w:ascii="Arial" w:hAnsi="Arial" w:cs="Arial"/>
          </w:rPr>
          <w:t>Graduate Student Employment Data Form (E1SG)</w:t>
        </w:r>
      </w:hyperlink>
    </w:p>
    <w:p w14:paraId="0C8AAAD8" w14:textId="77777777" w:rsidR="00D839ED" w:rsidRPr="00EE728C" w:rsidRDefault="00D839ED" w:rsidP="00D839ED">
      <w:pPr>
        <w:jc w:val="both"/>
        <w:rPr>
          <w:rFonts w:ascii="Arial" w:hAnsi="Arial" w:cs="Arial"/>
        </w:rPr>
      </w:pPr>
    </w:p>
    <w:p w14:paraId="3EC8CBED" w14:textId="77777777" w:rsidR="00D839ED" w:rsidRPr="00EE728C" w:rsidRDefault="00510804" w:rsidP="00D839ED">
      <w:pPr>
        <w:jc w:val="both"/>
        <w:rPr>
          <w:rFonts w:ascii="Arial" w:hAnsi="Arial" w:cs="Arial"/>
          <w:iCs/>
          <w:color w:val="000000"/>
        </w:rPr>
      </w:pPr>
      <w:hyperlink r:id="rId186" w:history="1">
        <w:proofErr w:type="gramStart"/>
        <w:r w:rsidR="00D839ED" w:rsidRPr="00EE728C">
          <w:rPr>
            <w:rStyle w:val="Hyperlink"/>
            <w:rFonts w:ascii="Arial" w:hAnsi="Arial" w:cs="Arial"/>
            <w:i/>
            <w:iCs/>
          </w:rPr>
          <w:t>Request of Old Dominion University Undergraduate to Take Graduate Courses (Form 12)</w:t>
        </w:r>
      </w:hyperlink>
      <w:r w:rsidR="00D839ED" w:rsidRPr="00EE728C">
        <w:rPr>
          <w:rFonts w:ascii="Arial" w:hAnsi="Arial" w:cs="Arial"/>
        </w:rPr>
        <w:t xml:space="preserve">: </w:t>
      </w:r>
      <w:r w:rsidR="00D839ED" w:rsidRPr="00EE728C">
        <w:rPr>
          <w:rFonts w:ascii="Arial" w:hAnsi="Arial" w:cs="Arial"/>
          <w:iCs/>
          <w:color w:val="000000"/>
        </w:rPr>
        <w:t>An Old Dominion University undergraduate student with senior standing and a 3.00 or better grade point average in the major field of study may be allowed to take for graduate credit, upon approval of the appropriate department/college chair and graduate program director, up to 6 hours of course work each semester.</w:t>
      </w:r>
      <w:proofErr w:type="gramEnd"/>
      <w:r w:rsidR="00D839ED" w:rsidRPr="00EE728C">
        <w:rPr>
          <w:rFonts w:ascii="Arial" w:hAnsi="Arial" w:cs="Arial"/>
          <w:iCs/>
          <w:color w:val="000000"/>
        </w:rPr>
        <w:t xml:space="preserve"> The combined undergraduate and graduate hours taken during the semester must not exceed 18.</w:t>
      </w:r>
    </w:p>
    <w:p w14:paraId="0362241C" w14:textId="77777777" w:rsidR="00C474E2" w:rsidRPr="00EE728C" w:rsidRDefault="00C474E2">
      <w:pPr>
        <w:rPr>
          <w:rFonts w:ascii="Arial" w:hAnsi="Arial" w:cs="Arial"/>
          <w:b/>
          <w:bCs/>
          <w:color w:val="365F91"/>
          <w:sz w:val="28"/>
          <w:szCs w:val="28"/>
        </w:rPr>
      </w:pPr>
      <w:r w:rsidRPr="00EE728C">
        <w:rPr>
          <w:rFonts w:ascii="Arial" w:hAnsi="Arial" w:cs="Arial"/>
        </w:rPr>
        <w:br w:type="page"/>
      </w:r>
    </w:p>
    <w:p w14:paraId="58F47C2E" w14:textId="114DA8C4" w:rsidR="00FD13A1" w:rsidRPr="00EE728C" w:rsidRDefault="00EF674C" w:rsidP="00C474E2">
      <w:pPr>
        <w:pStyle w:val="Heading1"/>
        <w:rPr>
          <w:rFonts w:ascii="Arial" w:hAnsi="Arial" w:cs="Arial"/>
        </w:rPr>
      </w:pPr>
      <w:bookmarkStart w:id="154" w:name="_Toc510451573"/>
      <w:bookmarkStart w:id="155" w:name="_Toc517425543"/>
      <w:r w:rsidRPr="00EE728C">
        <w:rPr>
          <w:rFonts w:ascii="Arial" w:hAnsi="Arial" w:cs="Arial"/>
        </w:rPr>
        <w:lastRenderedPageBreak/>
        <w:t xml:space="preserve">APPENDIX </w:t>
      </w:r>
      <w:r w:rsidR="007173CA" w:rsidRPr="00EE728C">
        <w:rPr>
          <w:rFonts w:ascii="Arial" w:hAnsi="Arial" w:cs="Arial"/>
        </w:rPr>
        <w:t>V</w:t>
      </w:r>
      <w:r w:rsidRPr="00EE728C">
        <w:rPr>
          <w:rFonts w:ascii="Arial" w:hAnsi="Arial" w:cs="Arial"/>
        </w:rPr>
        <w:t xml:space="preserve">: </w:t>
      </w:r>
      <w:r w:rsidR="00883B56" w:rsidRPr="00EE728C">
        <w:rPr>
          <w:rFonts w:ascii="Arial" w:hAnsi="Arial" w:cs="Arial"/>
        </w:rPr>
        <w:t>Assistantship/Employment Forms</w:t>
      </w:r>
      <w:bookmarkEnd w:id="154"/>
      <w:bookmarkEnd w:id="155"/>
    </w:p>
    <w:p w14:paraId="58F47C2F" w14:textId="77777777" w:rsidR="00D52DE4" w:rsidRPr="00EE728C" w:rsidRDefault="00D52DE4" w:rsidP="00D52DE4">
      <w:pPr>
        <w:rPr>
          <w:rFonts w:ascii="Arial" w:hAnsi="Arial" w:cs="Arial"/>
        </w:rPr>
      </w:pPr>
    </w:p>
    <w:p w14:paraId="58F47C30" w14:textId="77777777" w:rsidR="00D52DE4" w:rsidRPr="00EE728C" w:rsidRDefault="00FD13A1" w:rsidP="00FD13A1">
      <w:pPr>
        <w:ind w:left="360" w:hanging="360"/>
        <w:rPr>
          <w:rFonts w:ascii="Arial" w:hAnsi="Arial" w:cs="Arial"/>
        </w:rPr>
      </w:pPr>
      <w:r w:rsidRPr="00EE728C">
        <w:rPr>
          <w:rFonts w:ascii="Arial" w:hAnsi="Arial" w:cs="Arial"/>
        </w:rPr>
        <w:t xml:space="preserve">E1S Form --- GRADUATE STUDENT EMPLOYMENT DATA FORM (E-1SG): </w:t>
      </w:r>
      <w:r w:rsidRPr="00EE728C">
        <w:rPr>
          <w:rFonts w:ascii="Arial" w:hAnsi="Arial" w:cs="Arial"/>
          <w:i/>
        </w:rPr>
        <w:t xml:space="preserve">A student </w:t>
      </w:r>
      <w:proofErr w:type="gramStart"/>
      <w:r w:rsidRPr="00EE728C">
        <w:rPr>
          <w:rFonts w:ascii="Arial" w:hAnsi="Arial" w:cs="Arial"/>
          <w:i/>
        </w:rPr>
        <w:t>is not authorized</w:t>
      </w:r>
      <w:proofErr w:type="gramEnd"/>
      <w:r w:rsidRPr="00EE728C">
        <w:rPr>
          <w:rFonts w:ascii="Arial" w:hAnsi="Arial" w:cs="Arial"/>
          <w:i/>
        </w:rPr>
        <w:t xml:space="preserve"> to begin working until the E-1SG form has been completed, approved and processed by E-1S Processing.</w:t>
      </w:r>
    </w:p>
    <w:p w14:paraId="58F47C31" w14:textId="77777777" w:rsidR="00FD13A1" w:rsidRPr="00EE728C" w:rsidRDefault="00FD13A1" w:rsidP="00D52DE4">
      <w:pPr>
        <w:rPr>
          <w:rFonts w:ascii="Arial" w:hAnsi="Arial" w:cs="Arial"/>
        </w:rPr>
      </w:pPr>
    </w:p>
    <w:p w14:paraId="58F47C32" w14:textId="77777777" w:rsidR="00FD13A1" w:rsidRPr="00EE728C" w:rsidRDefault="00D52DE4" w:rsidP="00FD13A1">
      <w:pPr>
        <w:ind w:left="360" w:hanging="360"/>
        <w:rPr>
          <w:rFonts w:ascii="Arial" w:hAnsi="Arial" w:cs="Arial"/>
          <w:i/>
        </w:rPr>
      </w:pPr>
      <w:r w:rsidRPr="00EE728C">
        <w:rPr>
          <w:rFonts w:ascii="Arial" w:hAnsi="Arial" w:cs="Arial"/>
        </w:rPr>
        <w:t>Equal Opportunity Data Form</w:t>
      </w:r>
      <w:r w:rsidR="00FD13A1" w:rsidRPr="00EE728C">
        <w:rPr>
          <w:rFonts w:ascii="Arial" w:hAnsi="Arial" w:cs="Arial"/>
        </w:rPr>
        <w:t xml:space="preserve">: </w:t>
      </w:r>
      <w:r w:rsidR="00FD13A1" w:rsidRPr="00EE728C">
        <w:rPr>
          <w:rFonts w:ascii="Arial" w:hAnsi="Arial" w:cs="Arial"/>
          <w:i/>
        </w:rPr>
        <w:t xml:space="preserve">The information requested by this form </w:t>
      </w:r>
      <w:proofErr w:type="gramStart"/>
      <w:r w:rsidR="00FD13A1" w:rsidRPr="00EE728C">
        <w:rPr>
          <w:rFonts w:ascii="Arial" w:hAnsi="Arial" w:cs="Arial"/>
          <w:i/>
        </w:rPr>
        <w:t>is needed</w:t>
      </w:r>
      <w:proofErr w:type="gramEnd"/>
      <w:r w:rsidR="00FD13A1" w:rsidRPr="00EE728C">
        <w:rPr>
          <w:rFonts w:ascii="Arial" w:hAnsi="Arial" w:cs="Arial"/>
          <w:i/>
        </w:rPr>
        <w:t xml:space="preserve"> in order to determine compliance with State and Federal Equal Opportunity Laws and to meet the reporting requirements of</w:t>
      </w:r>
    </w:p>
    <w:p w14:paraId="58F47C33" w14:textId="77777777" w:rsidR="00D52DE4" w:rsidRPr="00EE728C" w:rsidRDefault="00FD13A1" w:rsidP="00FD13A1">
      <w:pPr>
        <w:ind w:left="360"/>
        <w:rPr>
          <w:rFonts w:ascii="Arial" w:hAnsi="Arial" w:cs="Arial"/>
          <w:i/>
        </w:rPr>
      </w:pPr>
      <w:proofErr w:type="gramStart"/>
      <w:r w:rsidRPr="00EE728C">
        <w:rPr>
          <w:rFonts w:ascii="Arial" w:hAnsi="Arial" w:cs="Arial"/>
          <w:i/>
        </w:rPr>
        <w:t>these</w:t>
      </w:r>
      <w:proofErr w:type="gramEnd"/>
      <w:r w:rsidRPr="00EE728C">
        <w:rPr>
          <w:rFonts w:ascii="Arial" w:hAnsi="Arial" w:cs="Arial"/>
          <w:i/>
        </w:rPr>
        <w:t xml:space="preserve"> laws.</w:t>
      </w:r>
      <w:r w:rsidR="00D52DE4" w:rsidRPr="00EE728C">
        <w:rPr>
          <w:rFonts w:ascii="Arial" w:hAnsi="Arial" w:cs="Arial"/>
          <w:i/>
        </w:rPr>
        <w:t xml:space="preserve"> </w:t>
      </w:r>
    </w:p>
    <w:p w14:paraId="58F47C34" w14:textId="77777777" w:rsidR="00FD13A1" w:rsidRPr="00EE728C" w:rsidRDefault="00FD13A1" w:rsidP="00D52DE4">
      <w:pPr>
        <w:rPr>
          <w:rFonts w:ascii="Arial" w:hAnsi="Arial" w:cs="Arial"/>
        </w:rPr>
      </w:pPr>
    </w:p>
    <w:p w14:paraId="58F47C35" w14:textId="77777777" w:rsidR="00D52DE4" w:rsidRPr="00EE728C" w:rsidRDefault="00FD13A1" w:rsidP="00D52DE4">
      <w:pPr>
        <w:rPr>
          <w:rFonts w:ascii="Arial" w:hAnsi="Arial" w:cs="Arial"/>
        </w:rPr>
      </w:pPr>
      <w:r w:rsidRPr="00EE728C">
        <w:rPr>
          <w:rFonts w:ascii="Arial" w:hAnsi="Arial" w:cs="Arial"/>
        </w:rPr>
        <w:t>I</w:t>
      </w:r>
      <w:r w:rsidR="00D52DE4" w:rsidRPr="00EE728C">
        <w:rPr>
          <w:rFonts w:ascii="Arial" w:hAnsi="Arial" w:cs="Arial"/>
        </w:rPr>
        <w:t>-9 Form</w:t>
      </w:r>
      <w:r w:rsidR="00883B56" w:rsidRPr="00EE728C">
        <w:rPr>
          <w:rFonts w:ascii="Arial" w:hAnsi="Arial" w:cs="Arial"/>
        </w:rPr>
        <w:t xml:space="preserve">: </w:t>
      </w:r>
      <w:r w:rsidR="00883B56" w:rsidRPr="00EE728C">
        <w:rPr>
          <w:rFonts w:ascii="Arial" w:hAnsi="Arial" w:cs="Arial"/>
          <w:i/>
        </w:rPr>
        <w:t>All employees (citizen and non-citizen) working in the United States must complete this form.</w:t>
      </w:r>
      <w:r w:rsidR="00D52DE4" w:rsidRPr="00EE728C">
        <w:rPr>
          <w:rFonts w:ascii="Arial" w:hAnsi="Arial" w:cs="Arial"/>
        </w:rPr>
        <w:t xml:space="preserve"> </w:t>
      </w:r>
    </w:p>
    <w:p w14:paraId="58F47C36" w14:textId="77777777" w:rsidR="00FD13A1" w:rsidRPr="00EE728C" w:rsidRDefault="00FD13A1" w:rsidP="00D52DE4">
      <w:pPr>
        <w:rPr>
          <w:rFonts w:ascii="Arial" w:hAnsi="Arial" w:cs="Arial"/>
        </w:rPr>
      </w:pPr>
    </w:p>
    <w:p w14:paraId="58F47C37" w14:textId="77777777" w:rsidR="00D52DE4" w:rsidRPr="00EE728C" w:rsidRDefault="00D52DE4" w:rsidP="00883B56">
      <w:pPr>
        <w:ind w:left="360" w:hanging="360"/>
        <w:rPr>
          <w:rFonts w:ascii="Arial" w:hAnsi="Arial" w:cs="Arial"/>
          <w:i/>
        </w:rPr>
      </w:pPr>
      <w:r w:rsidRPr="00EE728C">
        <w:rPr>
          <w:rFonts w:ascii="Arial" w:hAnsi="Arial" w:cs="Arial"/>
        </w:rPr>
        <w:t>Sele</w:t>
      </w:r>
      <w:r w:rsidR="00883B56" w:rsidRPr="00EE728C">
        <w:rPr>
          <w:rFonts w:ascii="Arial" w:hAnsi="Arial" w:cs="Arial"/>
        </w:rPr>
        <w:t xml:space="preserve">ctive Service Form (males only): </w:t>
      </w:r>
      <w:r w:rsidR="00883B56" w:rsidRPr="00EE728C">
        <w:rPr>
          <w:rFonts w:ascii="Arial" w:hAnsi="Arial" w:cs="Arial"/>
          <w:i/>
        </w:rPr>
        <w:t>Pursuant to Section 2.2 –2804 of the Code of Virginia, no board, commission, department, agency, institution or instrumentality of the Commonwealth may employ a male if he is required to present himself for and submit to the federal Selective Service registration requirement and has failed to do so.</w:t>
      </w:r>
    </w:p>
    <w:p w14:paraId="58F47C38" w14:textId="77777777" w:rsidR="00FD13A1" w:rsidRPr="00EE728C" w:rsidRDefault="00FD13A1" w:rsidP="00D52DE4">
      <w:pPr>
        <w:rPr>
          <w:rFonts w:ascii="Arial" w:hAnsi="Arial" w:cs="Arial"/>
        </w:rPr>
      </w:pPr>
    </w:p>
    <w:p w14:paraId="58F47C39" w14:textId="77777777" w:rsidR="00D52DE4" w:rsidRPr="00EE728C" w:rsidRDefault="00D52DE4" w:rsidP="00D52DE4">
      <w:pPr>
        <w:rPr>
          <w:rFonts w:ascii="Arial" w:hAnsi="Arial" w:cs="Arial"/>
        </w:rPr>
      </w:pPr>
      <w:r w:rsidRPr="00EE728C">
        <w:rPr>
          <w:rFonts w:ascii="Arial" w:hAnsi="Arial" w:cs="Arial"/>
        </w:rPr>
        <w:t xml:space="preserve">VA's Policy on Alcohol &amp; Other Drugs Form </w:t>
      </w:r>
    </w:p>
    <w:p w14:paraId="58F47C3A" w14:textId="77777777" w:rsidR="00FD13A1" w:rsidRPr="00EE728C" w:rsidRDefault="00FD13A1" w:rsidP="00D52DE4">
      <w:pPr>
        <w:rPr>
          <w:rFonts w:ascii="Arial" w:hAnsi="Arial" w:cs="Arial"/>
        </w:rPr>
      </w:pPr>
    </w:p>
    <w:p w14:paraId="58F47C3B" w14:textId="77777777" w:rsidR="00883B56" w:rsidRPr="00EE728C" w:rsidRDefault="00D52DE4" w:rsidP="00883B56">
      <w:pPr>
        <w:rPr>
          <w:rFonts w:ascii="Arial" w:hAnsi="Arial" w:cs="Arial"/>
          <w:i/>
        </w:rPr>
      </w:pPr>
      <w:r w:rsidRPr="00EE728C">
        <w:rPr>
          <w:rFonts w:ascii="Arial" w:hAnsi="Arial" w:cs="Arial"/>
        </w:rPr>
        <w:t>Internet Form</w:t>
      </w:r>
      <w:r w:rsidR="00883B56" w:rsidRPr="00EE728C">
        <w:rPr>
          <w:rFonts w:ascii="Arial" w:hAnsi="Arial" w:cs="Arial"/>
        </w:rPr>
        <w:t xml:space="preserve">: </w:t>
      </w:r>
      <w:r w:rsidR="00883B56" w:rsidRPr="00EE728C">
        <w:rPr>
          <w:rFonts w:ascii="Arial" w:hAnsi="Arial" w:cs="Arial"/>
          <w:i/>
        </w:rPr>
        <w:t xml:space="preserve">ODU </w:t>
      </w:r>
      <w:r w:rsidR="00794D1F" w:rsidRPr="00EE728C">
        <w:rPr>
          <w:rFonts w:ascii="Arial" w:hAnsi="Arial" w:cs="Arial"/>
          <w:i/>
        </w:rPr>
        <w:t>Use of the I</w:t>
      </w:r>
      <w:r w:rsidR="00883B56" w:rsidRPr="00EE728C">
        <w:rPr>
          <w:rFonts w:ascii="Arial" w:hAnsi="Arial" w:cs="Arial"/>
          <w:i/>
        </w:rPr>
        <w:t xml:space="preserve">nternet and </w:t>
      </w:r>
      <w:r w:rsidR="00794D1F" w:rsidRPr="00EE728C">
        <w:rPr>
          <w:rFonts w:ascii="Arial" w:hAnsi="Arial" w:cs="Arial"/>
          <w:i/>
        </w:rPr>
        <w:t>E</w:t>
      </w:r>
      <w:r w:rsidR="00883B56" w:rsidRPr="00EE728C">
        <w:rPr>
          <w:rFonts w:ascii="Arial" w:hAnsi="Arial" w:cs="Arial"/>
          <w:i/>
        </w:rPr>
        <w:t xml:space="preserve">lectronics </w:t>
      </w:r>
      <w:r w:rsidR="00794D1F" w:rsidRPr="00EE728C">
        <w:rPr>
          <w:rFonts w:ascii="Arial" w:hAnsi="Arial" w:cs="Arial"/>
          <w:i/>
        </w:rPr>
        <w:t>C</w:t>
      </w:r>
      <w:r w:rsidR="00883B56" w:rsidRPr="00EE728C">
        <w:rPr>
          <w:rFonts w:ascii="Arial" w:hAnsi="Arial" w:cs="Arial"/>
          <w:i/>
        </w:rPr>
        <w:t xml:space="preserve">ommunications </w:t>
      </w:r>
      <w:r w:rsidR="00794D1F" w:rsidRPr="00EE728C">
        <w:rPr>
          <w:rFonts w:ascii="Arial" w:hAnsi="Arial" w:cs="Arial"/>
          <w:i/>
        </w:rPr>
        <w:t>C</w:t>
      </w:r>
      <w:r w:rsidR="00883B56" w:rsidRPr="00EE728C">
        <w:rPr>
          <w:rFonts w:ascii="Arial" w:hAnsi="Arial" w:cs="Arial"/>
          <w:i/>
        </w:rPr>
        <w:t xml:space="preserve">ertificate of </w:t>
      </w:r>
      <w:r w:rsidR="00794D1F" w:rsidRPr="00EE728C">
        <w:rPr>
          <w:rFonts w:ascii="Arial" w:hAnsi="Arial" w:cs="Arial"/>
          <w:i/>
        </w:rPr>
        <w:t>R</w:t>
      </w:r>
      <w:r w:rsidR="00883B56" w:rsidRPr="00EE728C">
        <w:rPr>
          <w:rFonts w:ascii="Arial" w:hAnsi="Arial" w:cs="Arial"/>
          <w:i/>
        </w:rPr>
        <w:t>eceipt.</w:t>
      </w:r>
    </w:p>
    <w:p w14:paraId="58F47C3C" w14:textId="77777777" w:rsidR="00FD13A1" w:rsidRPr="00EE728C" w:rsidRDefault="00FD13A1" w:rsidP="00D52DE4">
      <w:pPr>
        <w:rPr>
          <w:rFonts w:ascii="Arial" w:hAnsi="Arial" w:cs="Arial"/>
        </w:rPr>
      </w:pPr>
    </w:p>
    <w:p w14:paraId="58F47C3D" w14:textId="77777777" w:rsidR="00D52DE4" w:rsidRPr="00EE728C" w:rsidRDefault="00883B56" w:rsidP="00794D1F">
      <w:pPr>
        <w:rPr>
          <w:rFonts w:ascii="Arial" w:hAnsi="Arial" w:cs="Arial"/>
        </w:rPr>
      </w:pPr>
      <w:r w:rsidRPr="00EE728C">
        <w:rPr>
          <w:rFonts w:ascii="Arial" w:hAnsi="Arial" w:cs="Arial"/>
        </w:rPr>
        <w:t xml:space="preserve">VA-4 Form: </w:t>
      </w:r>
      <w:r w:rsidRPr="00EE728C">
        <w:rPr>
          <w:rFonts w:ascii="Arial" w:hAnsi="Arial" w:cs="Arial"/>
          <w:i/>
        </w:rPr>
        <w:t xml:space="preserve">Commonwealth of Virginia Department of Taxation Personal </w:t>
      </w:r>
      <w:r w:rsidR="00794D1F" w:rsidRPr="00EE728C">
        <w:rPr>
          <w:rFonts w:ascii="Arial" w:hAnsi="Arial" w:cs="Arial"/>
          <w:i/>
        </w:rPr>
        <w:t>E</w:t>
      </w:r>
      <w:r w:rsidRPr="00EE728C">
        <w:rPr>
          <w:rFonts w:ascii="Arial" w:hAnsi="Arial" w:cs="Arial"/>
          <w:i/>
        </w:rPr>
        <w:t>xemption</w:t>
      </w:r>
      <w:r w:rsidR="00794D1F" w:rsidRPr="00EE728C">
        <w:rPr>
          <w:rFonts w:ascii="Arial" w:hAnsi="Arial" w:cs="Arial"/>
          <w:i/>
        </w:rPr>
        <w:t xml:space="preserve"> Worksheet.</w:t>
      </w:r>
    </w:p>
    <w:p w14:paraId="58F47C3E" w14:textId="77777777" w:rsidR="00FD13A1" w:rsidRPr="00EE728C" w:rsidRDefault="00FD13A1" w:rsidP="00D52DE4">
      <w:pPr>
        <w:rPr>
          <w:rFonts w:ascii="Arial" w:hAnsi="Arial" w:cs="Arial"/>
        </w:rPr>
      </w:pPr>
    </w:p>
    <w:p w14:paraId="58F47C3F" w14:textId="77777777" w:rsidR="00D52DE4" w:rsidRPr="00EE728C" w:rsidRDefault="00D52DE4" w:rsidP="00794D1F">
      <w:pPr>
        <w:rPr>
          <w:rFonts w:ascii="Arial" w:hAnsi="Arial" w:cs="Arial"/>
        </w:rPr>
      </w:pPr>
      <w:r w:rsidRPr="00EE728C">
        <w:rPr>
          <w:rFonts w:ascii="Arial" w:hAnsi="Arial" w:cs="Arial"/>
        </w:rPr>
        <w:t>W-4 Form</w:t>
      </w:r>
      <w:r w:rsidR="00794D1F" w:rsidRPr="00EE728C">
        <w:rPr>
          <w:rFonts w:ascii="Arial" w:hAnsi="Arial" w:cs="Arial"/>
        </w:rPr>
        <w:t xml:space="preserve">: </w:t>
      </w:r>
      <w:r w:rsidR="00794D1F" w:rsidRPr="00EE728C">
        <w:rPr>
          <w:rFonts w:ascii="Arial" w:hAnsi="Arial" w:cs="Arial"/>
          <w:i/>
        </w:rPr>
        <w:t>Complete Form W-4 so that your employer can withhold the correct federal income tax from your pay.</w:t>
      </w:r>
      <w:r w:rsidRPr="00EE728C">
        <w:rPr>
          <w:rFonts w:ascii="Arial" w:hAnsi="Arial" w:cs="Arial"/>
        </w:rPr>
        <w:t xml:space="preserve"> </w:t>
      </w:r>
    </w:p>
    <w:p w14:paraId="58F47C40" w14:textId="77777777" w:rsidR="00FD13A1" w:rsidRPr="00EE728C" w:rsidRDefault="00FD13A1" w:rsidP="00D52DE4">
      <w:pPr>
        <w:rPr>
          <w:rFonts w:ascii="Arial" w:hAnsi="Arial" w:cs="Arial"/>
        </w:rPr>
      </w:pPr>
    </w:p>
    <w:p w14:paraId="58F47C41" w14:textId="77777777" w:rsidR="00D52DE4" w:rsidRPr="00EE728C" w:rsidRDefault="00D52DE4" w:rsidP="00D52DE4">
      <w:pPr>
        <w:rPr>
          <w:rFonts w:ascii="Arial" w:hAnsi="Arial" w:cs="Arial"/>
        </w:rPr>
      </w:pPr>
      <w:r w:rsidRPr="00EE728C">
        <w:rPr>
          <w:rFonts w:ascii="Arial" w:hAnsi="Arial" w:cs="Arial"/>
        </w:rPr>
        <w:t>Direct Deposit Form</w:t>
      </w:r>
      <w:r w:rsidR="00794D1F" w:rsidRPr="00EE728C">
        <w:rPr>
          <w:rFonts w:ascii="Arial" w:hAnsi="Arial" w:cs="Arial"/>
        </w:rPr>
        <w:t xml:space="preserve">: </w:t>
      </w:r>
      <w:r w:rsidR="00794D1F" w:rsidRPr="00EE728C">
        <w:rPr>
          <w:rFonts w:ascii="Arial" w:hAnsi="Arial" w:cs="Arial"/>
          <w:i/>
        </w:rPr>
        <w:t>Direct deposit of employee pay is mandatory for all new hires or rehires.</w:t>
      </w:r>
      <w:r w:rsidRPr="00EE728C">
        <w:rPr>
          <w:rFonts w:ascii="Arial" w:hAnsi="Arial" w:cs="Arial"/>
        </w:rPr>
        <w:t xml:space="preserve"> </w:t>
      </w:r>
    </w:p>
    <w:p w14:paraId="58F47C42" w14:textId="77777777" w:rsidR="00FD13A1" w:rsidRPr="00EE728C" w:rsidRDefault="00FD13A1" w:rsidP="00D52DE4">
      <w:pPr>
        <w:rPr>
          <w:rFonts w:ascii="Arial" w:hAnsi="Arial" w:cs="Arial"/>
        </w:rPr>
      </w:pPr>
    </w:p>
    <w:p w14:paraId="58F47C43" w14:textId="77777777" w:rsidR="00D52DE4" w:rsidRPr="00EE728C" w:rsidRDefault="00794D1F" w:rsidP="00794D1F">
      <w:pPr>
        <w:rPr>
          <w:rFonts w:ascii="Arial" w:hAnsi="Arial" w:cs="Arial"/>
        </w:rPr>
      </w:pPr>
      <w:r w:rsidRPr="00EE728C">
        <w:rPr>
          <w:rFonts w:ascii="Arial" w:hAnsi="Arial" w:cs="Arial"/>
        </w:rPr>
        <w:t xml:space="preserve">Dual Employment Reporting Form: </w:t>
      </w:r>
      <w:r w:rsidRPr="00EE728C">
        <w:rPr>
          <w:rFonts w:ascii="Arial" w:hAnsi="Arial" w:cs="Arial"/>
          <w:i/>
        </w:rPr>
        <w:t>Conflict of Interests/Dual Employment Reporting Form</w:t>
      </w:r>
    </w:p>
    <w:p w14:paraId="58F47C44" w14:textId="77777777" w:rsidR="00FD13A1" w:rsidRPr="00EE728C" w:rsidRDefault="00FD13A1" w:rsidP="00D52DE4">
      <w:pPr>
        <w:rPr>
          <w:rFonts w:ascii="Arial" w:hAnsi="Arial" w:cs="Arial"/>
        </w:rPr>
      </w:pPr>
    </w:p>
    <w:p w14:paraId="58F47C45" w14:textId="77777777" w:rsidR="00883B56" w:rsidRPr="00EE728C" w:rsidRDefault="00D52DE4" w:rsidP="00FD13A1">
      <w:pPr>
        <w:ind w:left="360" w:hanging="360"/>
        <w:rPr>
          <w:rFonts w:ascii="Arial" w:hAnsi="Arial" w:cs="Arial"/>
          <w:i/>
        </w:rPr>
      </w:pPr>
      <w:r w:rsidRPr="00EE728C">
        <w:rPr>
          <w:rFonts w:ascii="Arial" w:hAnsi="Arial" w:cs="Arial"/>
        </w:rPr>
        <w:t>Elected Official Disclosure Form</w:t>
      </w:r>
      <w:r w:rsidR="00FD13A1" w:rsidRPr="00EE728C">
        <w:rPr>
          <w:rFonts w:ascii="Arial" w:hAnsi="Arial" w:cs="Arial"/>
        </w:rPr>
        <w:t xml:space="preserve">: </w:t>
      </w:r>
      <w:r w:rsidR="00FD13A1" w:rsidRPr="00EE728C">
        <w:rPr>
          <w:rFonts w:ascii="Arial" w:hAnsi="Arial" w:cs="Arial"/>
          <w:i/>
        </w:rPr>
        <w:t xml:space="preserve">Elected officials, former elected officials and executives of governmental agencies </w:t>
      </w:r>
      <w:proofErr w:type="gramStart"/>
      <w:r w:rsidR="00FD13A1" w:rsidRPr="00EE728C">
        <w:rPr>
          <w:rFonts w:ascii="Arial" w:hAnsi="Arial" w:cs="Arial"/>
          <w:i/>
        </w:rPr>
        <w:t>cannot be employed</w:t>
      </w:r>
      <w:proofErr w:type="gramEnd"/>
      <w:r w:rsidR="00FD13A1" w:rsidRPr="00EE728C">
        <w:rPr>
          <w:rFonts w:ascii="Arial" w:hAnsi="Arial" w:cs="Arial"/>
          <w:i/>
        </w:rPr>
        <w:t xml:space="preserve"> in any non-tenure track position with Old Dominion University without the approval of the President, or his specific designee. Board of Visitors policy requires this review and approval to ensure compliance with applicable state and federal laws, and university requirements.</w:t>
      </w:r>
    </w:p>
    <w:p w14:paraId="03101EBE" w14:textId="77777777" w:rsidR="003652F9" w:rsidRPr="00EE728C" w:rsidRDefault="003652F9" w:rsidP="00883B56">
      <w:pPr>
        <w:pStyle w:val="Heading1"/>
        <w:rPr>
          <w:rFonts w:ascii="Arial" w:hAnsi="Arial" w:cs="Arial"/>
        </w:rPr>
      </w:pPr>
    </w:p>
    <w:p w14:paraId="33CBBA8F" w14:textId="29EB3EB5" w:rsidR="003652F9" w:rsidRPr="00EE728C" w:rsidRDefault="00C474E2" w:rsidP="00C474E2">
      <w:pPr>
        <w:pStyle w:val="Heading2"/>
        <w:rPr>
          <w:rFonts w:ascii="Arial" w:hAnsi="Arial" w:cs="Arial"/>
        </w:rPr>
      </w:pPr>
      <w:bookmarkStart w:id="156" w:name="_Toc510451574"/>
      <w:bookmarkStart w:id="157" w:name="_Toc517425544"/>
      <w:r w:rsidRPr="00EE728C">
        <w:rPr>
          <w:rFonts w:ascii="Arial" w:hAnsi="Arial" w:cs="Arial"/>
        </w:rPr>
        <w:t xml:space="preserve">For </w:t>
      </w:r>
      <w:r w:rsidR="003652F9" w:rsidRPr="00EE728C">
        <w:rPr>
          <w:rFonts w:ascii="Arial" w:hAnsi="Arial" w:cs="Arial"/>
        </w:rPr>
        <w:t>Faculty/Administrators:</w:t>
      </w:r>
      <w:bookmarkEnd w:id="156"/>
      <w:bookmarkEnd w:id="157"/>
    </w:p>
    <w:p w14:paraId="29C0C21D" w14:textId="77777777" w:rsidR="003652F9" w:rsidRPr="00EE728C" w:rsidRDefault="00510804" w:rsidP="003652F9">
      <w:pPr>
        <w:rPr>
          <w:rFonts w:ascii="Arial" w:hAnsi="Arial" w:cs="Arial"/>
        </w:rPr>
      </w:pPr>
      <w:hyperlink r:id="rId187" w:history="1">
        <w:r w:rsidR="003652F9" w:rsidRPr="00EE728C">
          <w:rPr>
            <w:rFonts w:ascii="Arial" w:hAnsi="Arial" w:cs="Arial"/>
            <w:color w:val="0000FF"/>
            <w:u w:val="single"/>
          </w:rPr>
          <w:t>Committees: Graduate Appeals Committee</w:t>
        </w:r>
      </w:hyperlink>
      <w:r w:rsidR="003652F9" w:rsidRPr="00EE728C">
        <w:rPr>
          <w:rFonts w:ascii="Arial" w:hAnsi="Arial" w:cs="Arial"/>
        </w:rPr>
        <w:t xml:space="preserve">, </w:t>
      </w:r>
    </w:p>
    <w:p w14:paraId="62E394EB" w14:textId="77777777" w:rsidR="003652F9" w:rsidRPr="00EE728C" w:rsidRDefault="00510804" w:rsidP="003652F9">
      <w:pPr>
        <w:rPr>
          <w:rFonts w:ascii="Arial" w:hAnsi="Arial" w:cs="Arial"/>
        </w:rPr>
      </w:pPr>
      <w:hyperlink r:id="rId188" w:history="1">
        <w:proofErr w:type="gramStart"/>
        <w:r w:rsidR="003652F9" w:rsidRPr="00EE728C">
          <w:rPr>
            <w:rFonts w:ascii="Arial" w:hAnsi="Arial" w:cs="Arial"/>
            <w:color w:val="0000FF"/>
            <w:u w:val="single"/>
          </w:rPr>
          <w:t>Policies and Procedures</w:t>
        </w:r>
      </w:hyperlink>
      <w:r w:rsidR="003652F9" w:rsidRPr="00EE728C">
        <w:rPr>
          <w:rFonts w:ascii="Arial" w:hAnsi="Arial" w:cs="Arial"/>
        </w:rPr>
        <w:t xml:space="preserve">: Additional Employment, Additional Graduate Degrees Policy, Admission to Candidacy, Certificate of Recognition or Achievement for Terminally Ill and Deceased Students, Completion of Requirements, Continuous Enrollment Policy, Conversion from Doctoral to Master, Declaration or Change of Major or Program, Evaluation of Transfer Credits, Graduate Assessment Requirement, Graduate Assistantship Guidelines, Graduate Credits by Transfer, Grievance Procedure, </w:t>
      </w:r>
      <w:proofErr w:type="spellStart"/>
      <w:r w:rsidR="003652F9" w:rsidRPr="00EE728C">
        <w:rPr>
          <w:rFonts w:ascii="Arial" w:hAnsi="Arial" w:cs="Arial"/>
        </w:rPr>
        <w:t>Nonthesis</w:t>
      </w:r>
      <w:proofErr w:type="spellEnd"/>
      <w:r w:rsidR="003652F9" w:rsidRPr="00EE728C">
        <w:rPr>
          <w:rFonts w:ascii="Arial" w:hAnsi="Arial" w:cs="Arial"/>
        </w:rPr>
        <w:t xml:space="preserve"> Option, Policy on </w:t>
      </w:r>
      <w:proofErr w:type="spellStart"/>
      <w:r w:rsidR="003652F9" w:rsidRPr="00EE728C">
        <w:rPr>
          <w:rFonts w:ascii="Arial" w:hAnsi="Arial" w:cs="Arial"/>
        </w:rPr>
        <w:t>Nondegree</w:t>
      </w:r>
      <w:proofErr w:type="spellEnd"/>
      <w:r w:rsidR="003652F9" w:rsidRPr="00EE728C">
        <w:rPr>
          <w:rFonts w:ascii="Arial" w:hAnsi="Arial" w:cs="Arial"/>
        </w:rPr>
        <w:t xml:space="preserve"> Credits to Complete a Degree, Probation and Suspension</w:t>
      </w:r>
      <w:proofErr w:type="gramEnd"/>
    </w:p>
    <w:p w14:paraId="4FD4F906" w14:textId="77777777" w:rsidR="003652F9" w:rsidRPr="00EE728C" w:rsidRDefault="003652F9" w:rsidP="003652F9">
      <w:pPr>
        <w:rPr>
          <w:rFonts w:ascii="Arial" w:hAnsi="Arial" w:cs="Arial"/>
          <w:color w:val="0000FF"/>
          <w:u w:val="single"/>
        </w:rPr>
      </w:pPr>
      <w:r w:rsidRPr="00EE728C">
        <w:rPr>
          <w:rFonts w:ascii="Arial" w:hAnsi="Arial" w:cs="Arial"/>
        </w:rPr>
        <w:fldChar w:fldCharType="begin"/>
      </w:r>
      <w:r w:rsidRPr="00EE728C">
        <w:rPr>
          <w:rFonts w:ascii="Arial" w:hAnsi="Arial" w:cs="Arial"/>
        </w:rPr>
        <w:instrText xml:space="preserve"> HYPERLINK "http://www.odu.edu/facultystaff/teaching/curriculum-development" </w:instrText>
      </w:r>
      <w:r w:rsidRPr="00EE728C">
        <w:rPr>
          <w:rFonts w:ascii="Arial" w:hAnsi="Arial" w:cs="Arial"/>
        </w:rPr>
        <w:fldChar w:fldCharType="separate"/>
      </w:r>
      <w:r w:rsidRPr="00EE728C">
        <w:rPr>
          <w:rFonts w:ascii="Arial" w:hAnsi="Arial" w:cs="Arial"/>
          <w:color w:val="0000FF"/>
          <w:u w:val="single"/>
        </w:rPr>
        <w:t xml:space="preserve">Program and Curriculum Review </w:t>
      </w:r>
    </w:p>
    <w:p w14:paraId="38624C79" w14:textId="77777777" w:rsidR="003652F9" w:rsidRPr="00EE728C" w:rsidRDefault="003652F9" w:rsidP="003652F9">
      <w:pPr>
        <w:rPr>
          <w:rFonts w:ascii="Arial" w:hAnsi="Arial" w:cs="Arial"/>
        </w:rPr>
      </w:pPr>
      <w:r w:rsidRPr="00EE728C">
        <w:rPr>
          <w:rFonts w:ascii="Arial" w:hAnsi="Arial" w:cs="Arial"/>
        </w:rPr>
        <w:fldChar w:fldCharType="end"/>
      </w:r>
      <w:hyperlink r:id="rId189" w:history="1">
        <w:r w:rsidRPr="00EE728C">
          <w:rPr>
            <w:rFonts w:ascii="Arial" w:hAnsi="Arial" w:cs="Arial"/>
            <w:color w:val="0000FF"/>
            <w:u w:val="single"/>
          </w:rPr>
          <w:t>Graduate Faculty Certification</w:t>
        </w:r>
      </w:hyperlink>
    </w:p>
    <w:p w14:paraId="2E1C8A03" w14:textId="77777777" w:rsidR="003652F9" w:rsidRPr="00EE728C" w:rsidRDefault="003652F9" w:rsidP="003652F9">
      <w:pPr>
        <w:rPr>
          <w:rFonts w:ascii="Arial" w:hAnsi="Arial" w:cs="Arial"/>
          <w:color w:val="0000FF"/>
          <w:u w:val="single"/>
        </w:rPr>
      </w:pPr>
      <w:r w:rsidRPr="00EE728C">
        <w:rPr>
          <w:rFonts w:ascii="Arial" w:hAnsi="Arial" w:cs="Arial"/>
        </w:rPr>
        <w:fldChar w:fldCharType="begin"/>
      </w:r>
      <w:r w:rsidRPr="00EE728C">
        <w:rPr>
          <w:rFonts w:ascii="Arial" w:hAnsi="Arial" w:cs="Arial"/>
        </w:rPr>
        <w:instrText xml:space="preserve"> HYPERLINK "http://www.odu.edu/content/dam/odu/offices/academic-affairs/docs/curriculum-manual-grad-2017-rev-july-2017.pdf" </w:instrText>
      </w:r>
      <w:r w:rsidRPr="00EE728C">
        <w:rPr>
          <w:rFonts w:ascii="Arial" w:hAnsi="Arial" w:cs="Arial"/>
        </w:rPr>
        <w:fldChar w:fldCharType="separate"/>
      </w:r>
      <w:r w:rsidRPr="00EE728C">
        <w:rPr>
          <w:rFonts w:ascii="Arial" w:hAnsi="Arial" w:cs="Arial"/>
          <w:color w:val="0000FF"/>
          <w:u w:val="single"/>
        </w:rPr>
        <w:t>Curriculum Development and Change Policies and Procedures</w:t>
      </w:r>
    </w:p>
    <w:p w14:paraId="17E75694" w14:textId="77777777" w:rsidR="003652F9" w:rsidRPr="00EE728C" w:rsidRDefault="003652F9" w:rsidP="003652F9">
      <w:pPr>
        <w:rPr>
          <w:rFonts w:ascii="Arial" w:hAnsi="Arial" w:cs="Arial"/>
        </w:rPr>
      </w:pPr>
      <w:r w:rsidRPr="00EE728C">
        <w:rPr>
          <w:rFonts w:ascii="Arial" w:hAnsi="Arial" w:cs="Arial"/>
        </w:rPr>
        <w:fldChar w:fldCharType="end"/>
      </w:r>
      <w:hyperlink r:id="rId190" w:history="1">
        <w:r w:rsidRPr="00EE728C">
          <w:rPr>
            <w:rFonts w:ascii="Arial" w:hAnsi="Arial" w:cs="Arial"/>
            <w:color w:val="0000FF"/>
            <w:u w:val="single"/>
          </w:rPr>
          <w:t>Student Financial Support Manual</w:t>
        </w:r>
      </w:hyperlink>
    </w:p>
    <w:p w14:paraId="20F13C2A" w14:textId="77777777" w:rsidR="003652F9" w:rsidRPr="00EE728C" w:rsidRDefault="00510804" w:rsidP="003652F9">
      <w:pPr>
        <w:rPr>
          <w:rFonts w:ascii="Arial" w:hAnsi="Arial" w:cs="Arial"/>
        </w:rPr>
      </w:pPr>
      <w:hyperlink r:id="rId191" w:history="1">
        <w:r w:rsidR="003652F9" w:rsidRPr="00EE728C">
          <w:rPr>
            <w:rFonts w:ascii="Arial" w:hAnsi="Arial" w:cs="Arial"/>
            <w:color w:val="0000FF"/>
            <w:u w:val="single"/>
          </w:rPr>
          <w:t>Responsibilities and Accountability for Graduate Programs</w:t>
        </w:r>
      </w:hyperlink>
    </w:p>
    <w:p w14:paraId="58F47C46" w14:textId="37235344" w:rsidR="00EF674C" w:rsidRPr="00EE728C" w:rsidRDefault="00EF674C" w:rsidP="00883B56">
      <w:pPr>
        <w:pStyle w:val="Heading1"/>
        <w:rPr>
          <w:rFonts w:ascii="Arial" w:hAnsi="Arial" w:cs="Arial"/>
        </w:rPr>
      </w:pPr>
      <w:r w:rsidRPr="00EE728C">
        <w:rPr>
          <w:rFonts w:ascii="Arial" w:hAnsi="Arial" w:cs="Arial"/>
        </w:rPr>
        <w:br w:type="page"/>
      </w:r>
    </w:p>
    <w:p w14:paraId="58F47C72" w14:textId="77777777" w:rsidR="00EF674C" w:rsidRPr="00EE728C" w:rsidRDefault="00EF674C" w:rsidP="00F107B4">
      <w:pPr>
        <w:rPr>
          <w:rStyle w:val="CommentReference"/>
          <w:rFonts w:ascii="Arial" w:hAnsi="Arial" w:cs="Arial"/>
          <w:vanish/>
        </w:rPr>
      </w:pPr>
    </w:p>
    <w:p w14:paraId="58F47C73" w14:textId="77777777" w:rsidR="00EF674C" w:rsidRPr="00EE728C" w:rsidRDefault="00EF674C" w:rsidP="00F107B4">
      <w:pPr>
        <w:rPr>
          <w:rStyle w:val="CommentReference"/>
          <w:rFonts w:ascii="Arial" w:hAnsi="Arial" w:cs="Arial"/>
          <w:vanish/>
        </w:rPr>
      </w:pPr>
    </w:p>
    <w:p w14:paraId="58F47C74" w14:textId="77777777" w:rsidR="00EF674C" w:rsidRPr="00EE728C" w:rsidRDefault="00EF674C" w:rsidP="00F107B4">
      <w:pPr>
        <w:rPr>
          <w:rStyle w:val="CommentReference"/>
          <w:rFonts w:ascii="Arial" w:hAnsi="Arial" w:cs="Arial"/>
          <w:vanish/>
        </w:rPr>
      </w:pPr>
    </w:p>
    <w:p w14:paraId="58F47C75" w14:textId="77777777" w:rsidR="00EF674C" w:rsidRPr="00EE728C" w:rsidRDefault="00EF674C" w:rsidP="00F107B4">
      <w:pPr>
        <w:rPr>
          <w:rStyle w:val="CommentReference"/>
          <w:rFonts w:ascii="Arial" w:hAnsi="Arial" w:cs="Arial"/>
          <w:vanish/>
        </w:rPr>
      </w:pPr>
    </w:p>
    <w:p w14:paraId="58F47C76" w14:textId="77777777" w:rsidR="00EF674C" w:rsidRPr="00EE728C" w:rsidRDefault="00EF674C" w:rsidP="00F107B4">
      <w:pPr>
        <w:rPr>
          <w:rStyle w:val="CommentReference"/>
          <w:rFonts w:ascii="Arial" w:hAnsi="Arial" w:cs="Arial"/>
          <w:vanish/>
        </w:rPr>
      </w:pPr>
    </w:p>
    <w:p w14:paraId="58F47C77" w14:textId="77777777" w:rsidR="00EF674C" w:rsidRPr="00EE728C" w:rsidRDefault="00EF674C" w:rsidP="00F107B4">
      <w:pPr>
        <w:rPr>
          <w:rStyle w:val="CommentReference"/>
          <w:rFonts w:ascii="Arial" w:hAnsi="Arial" w:cs="Arial"/>
          <w:vanish/>
        </w:rPr>
      </w:pPr>
    </w:p>
    <w:p w14:paraId="58F47C78" w14:textId="77777777" w:rsidR="00EF674C" w:rsidRPr="00EE728C" w:rsidRDefault="00EF674C" w:rsidP="00F107B4">
      <w:pPr>
        <w:rPr>
          <w:rStyle w:val="CommentReference"/>
          <w:rFonts w:ascii="Arial" w:hAnsi="Arial" w:cs="Arial"/>
          <w:vanish/>
        </w:rPr>
      </w:pPr>
    </w:p>
    <w:p w14:paraId="58F47C7A" w14:textId="726646C0" w:rsidR="00EF674C" w:rsidRPr="00EE728C" w:rsidRDefault="00541ABB" w:rsidP="001F3FDB">
      <w:pPr>
        <w:pStyle w:val="Heading1"/>
        <w:rPr>
          <w:rFonts w:ascii="Arial" w:hAnsi="Arial" w:cs="Arial"/>
        </w:rPr>
      </w:pPr>
      <w:bookmarkStart w:id="158" w:name="_Toc510451575"/>
      <w:bookmarkStart w:id="159" w:name="_Toc517425545"/>
      <w:r w:rsidRPr="00EE728C">
        <w:rPr>
          <w:rFonts w:ascii="Arial" w:hAnsi="Arial" w:cs="Arial"/>
        </w:rPr>
        <w:t xml:space="preserve">APPENDIX </w:t>
      </w:r>
      <w:r w:rsidR="00EF674C" w:rsidRPr="00EE728C">
        <w:rPr>
          <w:rFonts w:ascii="Arial" w:hAnsi="Arial" w:cs="Arial"/>
        </w:rPr>
        <w:t>V</w:t>
      </w:r>
      <w:r w:rsidR="007173CA" w:rsidRPr="00EE728C">
        <w:rPr>
          <w:rFonts w:ascii="Arial" w:hAnsi="Arial" w:cs="Arial"/>
        </w:rPr>
        <w:t>I</w:t>
      </w:r>
      <w:r w:rsidR="00EF674C" w:rsidRPr="00EE728C">
        <w:rPr>
          <w:rFonts w:ascii="Arial" w:hAnsi="Arial" w:cs="Arial"/>
        </w:rPr>
        <w:t xml:space="preserve">: Old Dominion University Research Foundation, </w:t>
      </w:r>
      <w:hyperlink r:id="rId192" w:history="1">
        <w:r w:rsidR="00EF674C" w:rsidRPr="00EE728C">
          <w:rPr>
            <w:rStyle w:val="Hyperlink"/>
            <w:rFonts w:ascii="Arial" w:hAnsi="Arial" w:cs="Arial"/>
          </w:rPr>
          <w:t>Forms</w:t>
        </w:r>
        <w:bookmarkEnd w:id="158"/>
        <w:bookmarkEnd w:id="159"/>
      </w:hyperlink>
    </w:p>
    <w:p w14:paraId="58F47C7C" w14:textId="7A7983F0" w:rsidR="00EF674C" w:rsidRPr="00EE728C" w:rsidRDefault="00EF674C">
      <w:pPr>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20"/>
        <w:gridCol w:w="864"/>
        <w:gridCol w:w="1316"/>
      </w:tblGrid>
      <w:tr w:rsidR="00F155BD" w:rsidRPr="00EE728C" w14:paraId="7732D0F1" w14:textId="77777777" w:rsidTr="00F155BD">
        <w:trPr>
          <w:tblCellSpacing w:w="15" w:type="dxa"/>
        </w:trPr>
        <w:tc>
          <w:tcPr>
            <w:tcW w:w="0" w:type="auto"/>
            <w:gridSpan w:val="3"/>
            <w:shd w:val="clear" w:color="auto" w:fill="335599"/>
            <w:hideMark/>
          </w:tcPr>
          <w:p w14:paraId="5B44BDD1" w14:textId="77777777" w:rsidR="00F155BD" w:rsidRPr="00EE728C" w:rsidRDefault="00F155BD" w:rsidP="00F155BD">
            <w:pPr>
              <w:rPr>
                <w:rFonts w:ascii="Arial" w:hAnsi="Arial" w:cs="Arial"/>
              </w:rPr>
            </w:pPr>
            <w:r w:rsidRPr="00EE728C">
              <w:rPr>
                <w:rFonts w:ascii="Arial" w:hAnsi="Arial" w:cs="Arial"/>
                <w:b/>
                <w:bCs/>
              </w:rPr>
              <w:t>Human Resources</w:t>
            </w:r>
          </w:p>
        </w:tc>
      </w:tr>
      <w:tr w:rsidR="00F155BD" w:rsidRPr="00EE728C" w14:paraId="0E07366B" w14:textId="77777777" w:rsidTr="00F155BD">
        <w:trPr>
          <w:tblCellSpacing w:w="15" w:type="dxa"/>
        </w:trPr>
        <w:tc>
          <w:tcPr>
            <w:tcW w:w="0" w:type="auto"/>
            <w:gridSpan w:val="3"/>
            <w:shd w:val="clear" w:color="auto" w:fill="DBDBDB"/>
            <w:hideMark/>
          </w:tcPr>
          <w:p w14:paraId="73869B78" w14:textId="77777777" w:rsidR="00F155BD" w:rsidRPr="00EE728C" w:rsidRDefault="00F155BD" w:rsidP="00F155BD">
            <w:pPr>
              <w:rPr>
                <w:rFonts w:ascii="Arial" w:hAnsi="Arial" w:cs="Arial"/>
              </w:rPr>
            </w:pPr>
            <w:r w:rsidRPr="00EE728C">
              <w:rPr>
                <w:rFonts w:ascii="Arial" w:hAnsi="Arial" w:cs="Arial"/>
              </w:rPr>
              <w:t>FOR NEW HIRES</w:t>
            </w:r>
          </w:p>
        </w:tc>
      </w:tr>
      <w:tr w:rsidR="00F155BD" w:rsidRPr="00EE728C" w14:paraId="5B47EF14" w14:textId="77777777" w:rsidTr="00F155BD">
        <w:trPr>
          <w:tblCellSpacing w:w="15" w:type="dxa"/>
        </w:trPr>
        <w:tc>
          <w:tcPr>
            <w:tcW w:w="0" w:type="auto"/>
            <w:hideMark/>
          </w:tcPr>
          <w:p w14:paraId="45BF6908" w14:textId="77777777" w:rsidR="00F155BD" w:rsidRPr="00EE728C" w:rsidRDefault="00F155BD" w:rsidP="00F155BD">
            <w:pPr>
              <w:rPr>
                <w:rFonts w:ascii="Arial" w:hAnsi="Arial" w:cs="Arial"/>
              </w:rPr>
            </w:pPr>
            <w:r w:rsidRPr="00EE728C">
              <w:rPr>
                <w:rFonts w:ascii="Arial" w:hAnsi="Arial" w:cs="Arial"/>
              </w:rPr>
              <w:t>     Employment Application</w:t>
            </w:r>
          </w:p>
        </w:tc>
        <w:tc>
          <w:tcPr>
            <w:tcW w:w="0" w:type="auto"/>
            <w:hideMark/>
          </w:tcPr>
          <w:p w14:paraId="5B2D40A8"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72164452" w14:textId="77777777" w:rsidR="00F155BD" w:rsidRPr="00EE728C" w:rsidRDefault="00510804" w:rsidP="00F155BD">
            <w:pPr>
              <w:rPr>
                <w:rFonts w:ascii="Arial" w:hAnsi="Arial" w:cs="Arial"/>
              </w:rPr>
            </w:pPr>
            <w:hyperlink r:id="rId193" w:history="1">
              <w:r w:rsidR="00F155BD" w:rsidRPr="00EE728C">
                <w:rPr>
                  <w:rStyle w:val="Hyperlink"/>
                  <w:rFonts w:ascii="Arial" w:hAnsi="Arial" w:cs="Arial"/>
                </w:rPr>
                <w:t>PDF</w:t>
              </w:r>
            </w:hyperlink>
          </w:p>
        </w:tc>
      </w:tr>
      <w:tr w:rsidR="00F155BD" w:rsidRPr="00EE728C" w14:paraId="050A3261" w14:textId="77777777" w:rsidTr="00F155BD">
        <w:trPr>
          <w:tblCellSpacing w:w="15" w:type="dxa"/>
        </w:trPr>
        <w:tc>
          <w:tcPr>
            <w:tcW w:w="0" w:type="auto"/>
            <w:hideMark/>
          </w:tcPr>
          <w:p w14:paraId="71ABC4AE" w14:textId="77777777" w:rsidR="00F155BD" w:rsidRPr="00EE728C" w:rsidRDefault="00F155BD" w:rsidP="00F155BD">
            <w:pPr>
              <w:rPr>
                <w:rFonts w:ascii="Arial" w:hAnsi="Arial" w:cs="Arial"/>
              </w:rPr>
            </w:pPr>
            <w:r w:rsidRPr="00EE728C">
              <w:rPr>
                <w:rFonts w:ascii="Arial" w:hAnsi="Arial" w:cs="Arial"/>
              </w:rPr>
              <w:t>     I-9 Form</w:t>
            </w:r>
          </w:p>
        </w:tc>
        <w:tc>
          <w:tcPr>
            <w:tcW w:w="0" w:type="auto"/>
            <w:hideMark/>
          </w:tcPr>
          <w:p w14:paraId="65A52F0F" w14:textId="77777777" w:rsidR="00F155BD" w:rsidRPr="00EE728C" w:rsidRDefault="00F155BD" w:rsidP="00F155BD">
            <w:pPr>
              <w:rPr>
                <w:rFonts w:ascii="Arial" w:hAnsi="Arial" w:cs="Arial"/>
              </w:rPr>
            </w:pPr>
          </w:p>
        </w:tc>
        <w:tc>
          <w:tcPr>
            <w:tcW w:w="0" w:type="auto"/>
            <w:hideMark/>
          </w:tcPr>
          <w:p w14:paraId="0D0B495D" w14:textId="77777777" w:rsidR="00F155BD" w:rsidRPr="00EE728C" w:rsidRDefault="00510804" w:rsidP="00F155BD">
            <w:pPr>
              <w:rPr>
                <w:rFonts w:ascii="Arial" w:hAnsi="Arial" w:cs="Arial"/>
              </w:rPr>
            </w:pPr>
            <w:hyperlink r:id="rId194" w:history="1">
              <w:r w:rsidR="00F155BD" w:rsidRPr="00EE728C">
                <w:rPr>
                  <w:rStyle w:val="Hyperlink"/>
                  <w:rFonts w:ascii="Arial" w:hAnsi="Arial" w:cs="Arial"/>
                </w:rPr>
                <w:t>PDF</w:t>
              </w:r>
            </w:hyperlink>
          </w:p>
        </w:tc>
      </w:tr>
      <w:tr w:rsidR="00F155BD" w:rsidRPr="00EE728C" w14:paraId="4483B536" w14:textId="77777777" w:rsidTr="00F155BD">
        <w:trPr>
          <w:tblCellSpacing w:w="15" w:type="dxa"/>
        </w:trPr>
        <w:tc>
          <w:tcPr>
            <w:tcW w:w="0" w:type="auto"/>
            <w:hideMark/>
          </w:tcPr>
          <w:p w14:paraId="733B728D" w14:textId="77777777" w:rsidR="00F155BD" w:rsidRPr="00EE728C" w:rsidRDefault="00F155BD" w:rsidP="00F155BD">
            <w:pPr>
              <w:rPr>
                <w:rFonts w:ascii="Arial" w:hAnsi="Arial" w:cs="Arial"/>
              </w:rPr>
            </w:pPr>
            <w:r w:rsidRPr="00EE728C">
              <w:rPr>
                <w:rFonts w:ascii="Arial" w:hAnsi="Arial" w:cs="Arial"/>
              </w:rPr>
              <w:t>     I-9 Instructions</w:t>
            </w:r>
          </w:p>
        </w:tc>
        <w:tc>
          <w:tcPr>
            <w:tcW w:w="0" w:type="auto"/>
            <w:hideMark/>
          </w:tcPr>
          <w:p w14:paraId="4AA677B8" w14:textId="77777777" w:rsidR="00F155BD" w:rsidRPr="00EE728C" w:rsidRDefault="00F155BD" w:rsidP="00F155BD">
            <w:pPr>
              <w:rPr>
                <w:rFonts w:ascii="Arial" w:hAnsi="Arial" w:cs="Arial"/>
              </w:rPr>
            </w:pPr>
          </w:p>
        </w:tc>
        <w:tc>
          <w:tcPr>
            <w:tcW w:w="0" w:type="auto"/>
            <w:hideMark/>
          </w:tcPr>
          <w:p w14:paraId="6F4BA848" w14:textId="77777777" w:rsidR="00F155BD" w:rsidRPr="00EE728C" w:rsidRDefault="00510804" w:rsidP="00F155BD">
            <w:pPr>
              <w:rPr>
                <w:rFonts w:ascii="Arial" w:hAnsi="Arial" w:cs="Arial"/>
              </w:rPr>
            </w:pPr>
            <w:hyperlink r:id="rId195" w:history="1">
              <w:r w:rsidR="00F155BD" w:rsidRPr="00EE728C">
                <w:rPr>
                  <w:rStyle w:val="Hyperlink"/>
                  <w:rFonts w:ascii="Arial" w:hAnsi="Arial" w:cs="Arial"/>
                </w:rPr>
                <w:t>PDF</w:t>
              </w:r>
            </w:hyperlink>
          </w:p>
        </w:tc>
      </w:tr>
      <w:tr w:rsidR="00F155BD" w:rsidRPr="00EE728C" w14:paraId="27476DAD" w14:textId="77777777" w:rsidTr="00F155BD">
        <w:trPr>
          <w:tblCellSpacing w:w="15" w:type="dxa"/>
        </w:trPr>
        <w:tc>
          <w:tcPr>
            <w:tcW w:w="0" w:type="auto"/>
            <w:hideMark/>
          </w:tcPr>
          <w:p w14:paraId="0BCBB78E" w14:textId="77777777" w:rsidR="00F155BD" w:rsidRPr="00EE728C" w:rsidRDefault="00F155BD" w:rsidP="00F155BD">
            <w:pPr>
              <w:rPr>
                <w:rFonts w:ascii="Arial" w:hAnsi="Arial" w:cs="Arial"/>
              </w:rPr>
            </w:pPr>
            <w:r w:rsidRPr="00EE728C">
              <w:rPr>
                <w:rFonts w:ascii="Arial" w:hAnsi="Arial" w:cs="Arial"/>
              </w:rPr>
              <w:t>     Child Support Authorization</w:t>
            </w:r>
          </w:p>
        </w:tc>
        <w:tc>
          <w:tcPr>
            <w:tcW w:w="0" w:type="auto"/>
            <w:hideMark/>
          </w:tcPr>
          <w:p w14:paraId="214D7B62"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34832C4E" w14:textId="77777777" w:rsidR="00F155BD" w:rsidRPr="00EE728C" w:rsidRDefault="00510804" w:rsidP="00F155BD">
            <w:pPr>
              <w:rPr>
                <w:rFonts w:ascii="Arial" w:hAnsi="Arial" w:cs="Arial"/>
              </w:rPr>
            </w:pPr>
            <w:hyperlink r:id="rId196" w:history="1">
              <w:r w:rsidR="00F155BD" w:rsidRPr="00EE728C">
                <w:rPr>
                  <w:rStyle w:val="Hyperlink"/>
                  <w:rFonts w:ascii="Arial" w:hAnsi="Arial" w:cs="Arial"/>
                </w:rPr>
                <w:t>PDF</w:t>
              </w:r>
            </w:hyperlink>
          </w:p>
        </w:tc>
      </w:tr>
      <w:tr w:rsidR="00F155BD" w:rsidRPr="00EE728C" w14:paraId="15679A85" w14:textId="77777777" w:rsidTr="00F155BD">
        <w:trPr>
          <w:tblCellSpacing w:w="15" w:type="dxa"/>
        </w:trPr>
        <w:tc>
          <w:tcPr>
            <w:tcW w:w="0" w:type="auto"/>
            <w:hideMark/>
          </w:tcPr>
          <w:p w14:paraId="7A47484E" w14:textId="77777777" w:rsidR="00F155BD" w:rsidRPr="00EE728C" w:rsidRDefault="00F155BD" w:rsidP="00F155BD">
            <w:pPr>
              <w:rPr>
                <w:rFonts w:ascii="Arial" w:hAnsi="Arial" w:cs="Arial"/>
              </w:rPr>
            </w:pPr>
            <w:r w:rsidRPr="00EE728C">
              <w:rPr>
                <w:rFonts w:ascii="Arial" w:hAnsi="Arial" w:cs="Arial"/>
              </w:rPr>
              <w:t>     Handbook Acknowledgement</w:t>
            </w:r>
          </w:p>
        </w:tc>
        <w:tc>
          <w:tcPr>
            <w:tcW w:w="0" w:type="auto"/>
            <w:hideMark/>
          </w:tcPr>
          <w:p w14:paraId="1BADDCF6"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78029052" w14:textId="77777777" w:rsidR="00F155BD" w:rsidRPr="00EE728C" w:rsidRDefault="00510804" w:rsidP="00F155BD">
            <w:pPr>
              <w:rPr>
                <w:rFonts w:ascii="Arial" w:hAnsi="Arial" w:cs="Arial"/>
              </w:rPr>
            </w:pPr>
            <w:hyperlink r:id="rId197" w:history="1">
              <w:r w:rsidR="00F155BD" w:rsidRPr="00EE728C">
                <w:rPr>
                  <w:rStyle w:val="Hyperlink"/>
                  <w:rFonts w:ascii="Arial" w:hAnsi="Arial" w:cs="Arial"/>
                </w:rPr>
                <w:t>PDF</w:t>
              </w:r>
            </w:hyperlink>
          </w:p>
        </w:tc>
      </w:tr>
      <w:tr w:rsidR="00F155BD" w:rsidRPr="00EE728C" w14:paraId="0C9CBD22" w14:textId="77777777" w:rsidTr="00F155BD">
        <w:trPr>
          <w:tblCellSpacing w:w="15" w:type="dxa"/>
        </w:trPr>
        <w:tc>
          <w:tcPr>
            <w:tcW w:w="0" w:type="auto"/>
            <w:hideMark/>
          </w:tcPr>
          <w:p w14:paraId="429F9631" w14:textId="77777777" w:rsidR="00F155BD" w:rsidRPr="00EE728C" w:rsidRDefault="00F155BD" w:rsidP="00F155BD">
            <w:pPr>
              <w:rPr>
                <w:rFonts w:ascii="Arial" w:hAnsi="Arial" w:cs="Arial"/>
              </w:rPr>
            </w:pPr>
            <w:r w:rsidRPr="00EE728C">
              <w:rPr>
                <w:rFonts w:ascii="Arial" w:hAnsi="Arial" w:cs="Arial"/>
              </w:rPr>
              <w:t>     Voluntary Self-Identification of Disability</w:t>
            </w:r>
          </w:p>
        </w:tc>
        <w:tc>
          <w:tcPr>
            <w:tcW w:w="0" w:type="auto"/>
            <w:hideMark/>
          </w:tcPr>
          <w:p w14:paraId="7F51A047"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797EB2C2" w14:textId="77777777" w:rsidR="00F155BD" w:rsidRPr="00EE728C" w:rsidRDefault="00510804" w:rsidP="00F155BD">
            <w:pPr>
              <w:rPr>
                <w:rFonts w:ascii="Arial" w:hAnsi="Arial" w:cs="Arial"/>
              </w:rPr>
            </w:pPr>
            <w:hyperlink r:id="rId198" w:history="1">
              <w:r w:rsidR="00F155BD" w:rsidRPr="00EE728C">
                <w:rPr>
                  <w:rStyle w:val="Hyperlink"/>
                  <w:rFonts w:ascii="Arial" w:hAnsi="Arial" w:cs="Arial"/>
                </w:rPr>
                <w:t>PDF</w:t>
              </w:r>
            </w:hyperlink>
          </w:p>
        </w:tc>
      </w:tr>
      <w:tr w:rsidR="00F155BD" w:rsidRPr="00EE728C" w14:paraId="6405B72B" w14:textId="77777777" w:rsidTr="00F155BD">
        <w:trPr>
          <w:tblCellSpacing w:w="15" w:type="dxa"/>
        </w:trPr>
        <w:tc>
          <w:tcPr>
            <w:tcW w:w="0" w:type="auto"/>
            <w:hideMark/>
          </w:tcPr>
          <w:p w14:paraId="7410702E" w14:textId="77777777" w:rsidR="00F155BD" w:rsidRPr="00EE728C" w:rsidRDefault="00F155BD" w:rsidP="00F155BD">
            <w:pPr>
              <w:rPr>
                <w:rFonts w:ascii="Arial" w:hAnsi="Arial" w:cs="Arial"/>
              </w:rPr>
            </w:pPr>
            <w:r w:rsidRPr="00EE728C">
              <w:rPr>
                <w:rFonts w:ascii="Arial" w:hAnsi="Arial" w:cs="Arial"/>
              </w:rPr>
              <w:t>     VA-4 Form</w:t>
            </w:r>
          </w:p>
        </w:tc>
        <w:tc>
          <w:tcPr>
            <w:tcW w:w="0" w:type="auto"/>
            <w:hideMark/>
          </w:tcPr>
          <w:p w14:paraId="35AC82B5" w14:textId="77777777" w:rsidR="00F155BD" w:rsidRPr="00EE728C" w:rsidRDefault="00F155BD" w:rsidP="00F155BD">
            <w:pPr>
              <w:rPr>
                <w:rFonts w:ascii="Arial" w:hAnsi="Arial" w:cs="Arial"/>
              </w:rPr>
            </w:pPr>
          </w:p>
        </w:tc>
        <w:tc>
          <w:tcPr>
            <w:tcW w:w="0" w:type="auto"/>
            <w:hideMark/>
          </w:tcPr>
          <w:p w14:paraId="361F261B" w14:textId="77777777" w:rsidR="00F155BD" w:rsidRPr="00EE728C" w:rsidRDefault="00510804" w:rsidP="00F155BD">
            <w:pPr>
              <w:rPr>
                <w:rFonts w:ascii="Arial" w:hAnsi="Arial" w:cs="Arial"/>
              </w:rPr>
            </w:pPr>
            <w:hyperlink r:id="rId199" w:tgtFrame="_blank" w:history="1">
              <w:r w:rsidR="00F155BD" w:rsidRPr="00EE728C">
                <w:rPr>
                  <w:rStyle w:val="Hyperlink"/>
                  <w:rFonts w:ascii="Arial" w:hAnsi="Arial" w:cs="Arial"/>
                </w:rPr>
                <w:t>PDF</w:t>
              </w:r>
            </w:hyperlink>
          </w:p>
        </w:tc>
      </w:tr>
      <w:tr w:rsidR="00F155BD" w:rsidRPr="00EE728C" w14:paraId="238B4D91" w14:textId="77777777" w:rsidTr="00F155BD">
        <w:trPr>
          <w:tblCellSpacing w:w="15" w:type="dxa"/>
        </w:trPr>
        <w:tc>
          <w:tcPr>
            <w:tcW w:w="0" w:type="auto"/>
            <w:hideMark/>
          </w:tcPr>
          <w:p w14:paraId="4A50D2E6" w14:textId="77777777" w:rsidR="00F155BD" w:rsidRPr="00EE728C" w:rsidRDefault="00F155BD" w:rsidP="00F155BD">
            <w:pPr>
              <w:rPr>
                <w:rFonts w:ascii="Arial" w:hAnsi="Arial" w:cs="Arial"/>
              </w:rPr>
            </w:pPr>
            <w:r w:rsidRPr="00EE728C">
              <w:rPr>
                <w:rFonts w:ascii="Arial" w:hAnsi="Arial" w:cs="Arial"/>
              </w:rPr>
              <w:t>     W-4 Form</w:t>
            </w:r>
          </w:p>
        </w:tc>
        <w:tc>
          <w:tcPr>
            <w:tcW w:w="0" w:type="auto"/>
            <w:hideMark/>
          </w:tcPr>
          <w:p w14:paraId="19B79913" w14:textId="77777777" w:rsidR="00F155BD" w:rsidRPr="00EE728C" w:rsidRDefault="00F155BD" w:rsidP="00F155BD">
            <w:pPr>
              <w:rPr>
                <w:rFonts w:ascii="Arial" w:hAnsi="Arial" w:cs="Arial"/>
              </w:rPr>
            </w:pPr>
          </w:p>
        </w:tc>
        <w:tc>
          <w:tcPr>
            <w:tcW w:w="0" w:type="auto"/>
            <w:hideMark/>
          </w:tcPr>
          <w:p w14:paraId="33782760" w14:textId="77777777" w:rsidR="00F155BD" w:rsidRPr="00EE728C" w:rsidRDefault="00510804" w:rsidP="00F155BD">
            <w:pPr>
              <w:rPr>
                <w:rFonts w:ascii="Arial" w:hAnsi="Arial" w:cs="Arial"/>
              </w:rPr>
            </w:pPr>
            <w:hyperlink r:id="rId200" w:tgtFrame="_blank" w:history="1">
              <w:r w:rsidR="00F155BD" w:rsidRPr="00EE728C">
                <w:rPr>
                  <w:rStyle w:val="Hyperlink"/>
                  <w:rFonts w:ascii="Arial" w:hAnsi="Arial" w:cs="Arial"/>
                </w:rPr>
                <w:t>PDF</w:t>
              </w:r>
            </w:hyperlink>
          </w:p>
        </w:tc>
      </w:tr>
      <w:tr w:rsidR="00F155BD" w:rsidRPr="00EE728C" w14:paraId="2CF90052" w14:textId="77777777" w:rsidTr="00F155BD">
        <w:trPr>
          <w:tblCellSpacing w:w="15" w:type="dxa"/>
        </w:trPr>
        <w:tc>
          <w:tcPr>
            <w:tcW w:w="0" w:type="auto"/>
            <w:hideMark/>
          </w:tcPr>
          <w:p w14:paraId="322B764A" w14:textId="77777777" w:rsidR="00F155BD" w:rsidRPr="00EE728C" w:rsidRDefault="00F155BD" w:rsidP="00F155BD">
            <w:pPr>
              <w:rPr>
                <w:rFonts w:ascii="Arial" w:hAnsi="Arial" w:cs="Arial"/>
              </w:rPr>
            </w:pPr>
            <w:r w:rsidRPr="00EE728C">
              <w:rPr>
                <w:rFonts w:ascii="Arial" w:hAnsi="Arial" w:cs="Arial"/>
              </w:rPr>
              <w:t>     Employee Direct Deposit Authorization</w:t>
            </w:r>
          </w:p>
        </w:tc>
        <w:tc>
          <w:tcPr>
            <w:tcW w:w="0" w:type="auto"/>
            <w:hideMark/>
          </w:tcPr>
          <w:p w14:paraId="4865BAB7" w14:textId="77777777" w:rsidR="00F155BD" w:rsidRPr="00EE728C" w:rsidRDefault="00510804" w:rsidP="00F155BD">
            <w:pPr>
              <w:rPr>
                <w:rFonts w:ascii="Arial" w:hAnsi="Arial" w:cs="Arial"/>
              </w:rPr>
            </w:pPr>
            <w:hyperlink r:id="rId201" w:history="1">
              <w:r w:rsidR="00F155BD" w:rsidRPr="00EE728C">
                <w:rPr>
                  <w:rStyle w:val="Hyperlink"/>
                  <w:rFonts w:ascii="Arial" w:hAnsi="Arial" w:cs="Arial"/>
                </w:rPr>
                <w:t>Word</w:t>
              </w:r>
            </w:hyperlink>
          </w:p>
        </w:tc>
        <w:tc>
          <w:tcPr>
            <w:tcW w:w="0" w:type="auto"/>
            <w:hideMark/>
          </w:tcPr>
          <w:p w14:paraId="01B8E36A" w14:textId="77777777" w:rsidR="00F155BD" w:rsidRPr="00EE728C" w:rsidRDefault="00510804" w:rsidP="00F155BD">
            <w:pPr>
              <w:rPr>
                <w:rFonts w:ascii="Arial" w:hAnsi="Arial" w:cs="Arial"/>
              </w:rPr>
            </w:pPr>
            <w:hyperlink r:id="rId202" w:history="1">
              <w:r w:rsidR="00F155BD" w:rsidRPr="00EE728C">
                <w:rPr>
                  <w:rStyle w:val="Hyperlink"/>
                  <w:rFonts w:ascii="Arial" w:hAnsi="Arial" w:cs="Arial"/>
                </w:rPr>
                <w:t>PDF</w:t>
              </w:r>
            </w:hyperlink>
          </w:p>
        </w:tc>
      </w:tr>
      <w:tr w:rsidR="00F155BD" w:rsidRPr="00EE728C" w14:paraId="27A41B82" w14:textId="77777777" w:rsidTr="00F155BD">
        <w:trPr>
          <w:tblCellSpacing w:w="15" w:type="dxa"/>
        </w:trPr>
        <w:tc>
          <w:tcPr>
            <w:tcW w:w="0" w:type="auto"/>
            <w:hideMark/>
          </w:tcPr>
          <w:p w14:paraId="678E2713" w14:textId="77777777" w:rsidR="00F155BD" w:rsidRPr="00EE728C" w:rsidRDefault="00F155BD" w:rsidP="00F155BD">
            <w:pPr>
              <w:rPr>
                <w:rFonts w:ascii="Arial" w:hAnsi="Arial" w:cs="Arial"/>
              </w:rPr>
            </w:pPr>
            <w:r w:rsidRPr="00EE728C">
              <w:rPr>
                <w:rFonts w:ascii="Arial" w:hAnsi="Arial" w:cs="Arial"/>
              </w:rPr>
              <w:t>     Voluntary EEO Form (Post-employment self-identification)</w:t>
            </w:r>
          </w:p>
        </w:tc>
        <w:tc>
          <w:tcPr>
            <w:tcW w:w="0" w:type="auto"/>
            <w:hideMark/>
          </w:tcPr>
          <w:p w14:paraId="537DFA37" w14:textId="77777777" w:rsidR="00F155BD" w:rsidRPr="00EE728C" w:rsidRDefault="00F155BD" w:rsidP="00F155BD">
            <w:pPr>
              <w:rPr>
                <w:rFonts w:ascii="Arial" w:hAnsi="Arial" w:cs="Arial"/>
              </w:rPr>
            </w:pPr>
          </w:p>
        </w:tc>
        <w:tc>
          <w:tcPr>
            <w:tcW w:w="0" w:type="auto"/>
            <w:hideMark/>
          </w:tcPr>
          <w:p w14:paraId="22F4E28E" w14:textId="77777777" w:rsidR="00F155BD" w:rsidRPr="00EE728C" w:rsidRDefault="00510804" w:rsidP="00F155BD">
            <w:pPr>
              <w:rPr>
                <w:rFonts w:ascii="Arial" w:hAnsi="Arial" w:cs="Arial"/>
              </w:rPr>
            </w:pPr>
            <w:hyperlink r:id="rId203" w:tgtFrame="_blank" w:history="1">
              <w:r w:rsidR="00F155BD" w:rsidRPr="00EE728C">
                <w:rPr>
                  <w:rStyle w:val="Hyperlink"/>
                  <w:rFonts w:ascii="Arial" w:hAnsi="Arial" w:cs="Arial"/>
                </w:rPr>
                <w:t>PDF</w:t>
              </w:r>
            </w:hyperlink>
          </w:p>
        </w:tc>
      </w:tr>
      <w:tr w:rsidR="00F155BD" w:rsidRPr="00EE728C" w14:paraId="65CB4A7E" w14:textId="77777777" w:rsidTr="00F155BD">
        <w:trPr>
          <w:tblCellSpacing w:w="15" w:type="dxa"/>
        </w:trPr>
        <w:tc>
          <w:tcPr>
            <w:tcW w:w="0" w:type="auto"/>
            <w:hideMark/>
          </w:tcPr>
          <w:p w14:paraId="5DC00D5C" w14:textId="77777777" w:rsidR="00F155BD" w:rsidRPr="00EE728C" w:rsidRDefault="00F155BD" w:rsidP="00F155BD">
            <w:pPr>
              <w:rPr>
                <w:rFonts w:ascii="Arial" w:hAnsi="Arial" w:cs="Arial"/>
              </w:rPr>
            </w:pPr>
            <w:r w:rsidRPr="00EE728C">
              <w:rPr>
                <w:rFonts w:ascii="Arial" w:hAnsi="Arial" w:cs="Arial"/>
              </w:rPr>
              <w:t>     Tax Sheltered Retirement Plan Payroll Deduction Form (Voluntary election)</w:t>
            </w:r>
          </w:p>
        </w:tc>
        <w:tc>
          <w:tcPr>
            <w:tcW w:w="0" w:type="auto"/>
            <w:hideMark/>
          </w:tcPr>
          <w:p w14:paraId="2BCD7909"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04A9165B" w14:textId="77777777" w:rsidR="00F155BD" w:rsidRPr="00EE728C" w:rsidRDefault="00510804" w:rsidP="00F155BD">
            <w:pPr>
              <w:rPr>
                <w:rFonts w:ascii="Arial" w:hAnsi="Arial" w:cs="Arial"/>
              </w:rPr>
            </w:pPr>
            <w:hyperlink r:id="rId204" w:history="1">
              <w:r w:rsidR="00F155BD" w:rsidRPr="00EE728C">
                <w:rPr>
                  <w:rStyle w:val="Hyperlink"/>
                  <w:rFonts w:ascii="Arial" w:hAnsi="Arial" w:cs="Arial"/>
                </w:rPr>
                <w:t>PDF</w:t>
              </w:r>
            </w:hyperlink>
          </w:p>
        </w:tc>
      </w:tr>
      <w:tr w:rsidR="00F155BD" w:rsidRPr="00EE728C" w14:paraId="3FC6B61A" w14:textId="77777777" w:rsidTr="00F155BD">
        <w:trPr>
          <w:tblCellSpacing w:w="15" w:type="dxa"/>
        </w:trPr>
        <w:tc>
          <w:tcPr>
            <w:tcW w:w="0" w:type="auto"/>
            <w:vAlign w:val="center"/>
            <w:hideMark/>
          </w:tcPr>
          <w:p w14:paraId="42F5AEC5" w14:textId="77777777" w:rsidR="00F155BD" w:rsidRPr="00EE728C" w:rsidRDefault="00F155BD" w:rsidP="00F155BD">
            <w:pPr>
              <w:rPr>
                <w:rFonts w:ascii="Arial" w:hAnsi="Arial" w:cs="Arial"/>
              </w:rPr>
            </w:pPr>
          </w:p>
        </w:tc>
        <w:tc>
          <w:tcPr>
            <w:tcW w:w="0" w:type="auto"/>
            <w:vAlign w:val="center"/>
            <w:hideMark/>
          </w:tcPr>
          <w:p w14:paraId="663EA417" w14:textId="77777777" w:rsidR="00F155BD" w:rsidRPr="00EE728C" w:rsidRDefault="00F155BD" w:rsidP="00F155BD">
            <w:pPr>
              <w:rPr>
                <w:rFonts w:ascii="Arial" w:hAnsi="Arial" w:cs="Arial"/>
              </w:rPr>
            </w:pPr>
          </w:p>
        </w:tc>
        <w:tc>
          <w:tcPr>
            <w:tcW w:w="0" w:type="auto"/>
            <w:vAlign w:val="center"/>
            <w:hideMark/>
          </w:tcPr>
          <w:p w14:paraId="0C29EF1C" w14:textId="77777777" w:rsidR="00F155BD" w:rsidRPr="00EE728C" w:rsidRDefault="00F155BD" w:rsidP="00F155BD">
            <w:pPr>
              <w:rPr>
                <w:rFonts w:ascii="Arial" w:hAnsi="Arial" w:cs="Arial"/>
              </w:rPr>
            </w:pPr>
          </w:p>
        </w:tc>
      </w:tr>
      <w:tr w:rsidR="00F155BD" w:rsidRPr="00EE728C" w14:paraId="7BAE04ED" w14:textId="77777777" w:rsidTr="00F155BD">
        <w:trPr>
          <w:tblCellSpacing w:w="15" w:type="dxa"/>
        </w:trPr>
        <w:tc>
          <w:tcPr>
            <w:tcW w:w="0" w:type="auto"/>
            <w:gridSpan w:val="3"/>
            <w:shd w:val="clear" w:color="auto" w:fill="DBDBDB"/>
            <w:hideMark/>
          </w:tcPr>
          <w:p w14:paraId="4544CE60" w14:textId="77777777" w:rsidR="00F155BD" w:rsidRPr="00EE728C" w:rsidRDefault="00F155BD" w:rsidP="00F155BD">
            <w:pPr>
              <w:rPr>
                <w:rFonts w:ascii="Arial" w:hAnsi="Arial" w:cs="Arial"/>
              </w:rPr>
            </w:pPr>
            <w:r w:rsidRPr="00EE728C">
              <w:rPr>
                <w:rFonts w:ascii="Arial" w:hAnsi="Arial" w:cs="Arial"/>
              </w:rPr>
              <w:t>BENEFITS</w:t>
            </w:r>
          </w:p>
        </w:tc>
      </w:tr>
      <w:tr w:rsidR="00F155BD" w:rsidRPr="00EE728C" w14:paraId="164B3EFD" w14:textId="77777777" w:rsidTr="00F155BD">
        <w:trPr>
          <w:tblCellSpacing w:w="15" w:type="dxa"/>
        </w:trPr>
        <w:tc>
          <w:tcPr>
            <w:tcW w:w="0" w:type="auto"/>
            <w:hideMark/>
          </w:tcPr>
          <w:p w14:paraId="5DFFDFF2" w14:textId="77777777" w:rsidR="00F155BD" w:rsidRPr="00EE728C" w:rsidRDefault="00F155BD" w:rsidP="00F155BD">
            <w:pPr>
              <w:rPr>
                <w:rFonts w:ascii="Arial" w:hAnsi="Arial" w:cs="Arial"/>
              </w:rPr>
            </w:pPr>
            <w:r w:rsidRPr="00EE728C">
              <w:rPr>
                <w:rFonts w:ascii="Arial" w:hAnsi="Arial" w:cs="Arial"/>
              </w:rPr>
              <w:t>     Allstate Critical Care Enrollment Form</w:t>
            </w:r>
          </w:p>
        </w:tc>
        <w:tc>
          <w:tcPr>
            <w:tcW w:w="0" w:type="auto"/>
            <w:hideMark/>
          </w:tcPr>
          <w:p w14:paraId="3C3F3DD3"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6133AB9B" w14:textId="77777777" w:rsidR="00F155BD" w:rsidRPr="00EE728C" w:rsidRDefault="00510804" w:rsidP="00F155BD">
            <w:pPr>
              <w:rPr>
                <w:rFonts w:ascii="Arial" w:hAnsi="Arial" w:cs="Arial"/>
              </w:rPr>
            </w:pPr>
            <w:hyperlink r:id="rId205" w:history="1">
              <w:r w:rsidR="00F155BD" w:rsidRPr="00EE728C">
                <w:rPr>
                  <w:rStyle w:val="Hyperlink"/>
                  <w:rFonts w:ascii="Arial" w:hAnsi="Arial" w:cs="Arial"/>
                </w:rPr>
                <w:t>PDF</w:t>
              </w:r>
            </w:hyperlink>
          </w:p>
        </w:tc>
      </w:tr>
      <w:tr w:rsidR="00F155BD" w:rsidRPr="00EE728C" w14:paraId="34524706" w14:textId="77777777" w:rsidTr="00F155BD">
        <w:trPr>
          <w:tblCellSpacing w:w="15" w:type="dxa"/>
        </w:trPr>
        <w:tc>
          <w:tcPr>
            <w:tcW w:w="0" w:type="auto"/>
            <w:hideMark/>
          </w:tcPr>
          <w:p w14:paraId="5FBC360B" w14:textId="77777777" w:rsidR="00F155BD" w:rsidRPr="00EE728C" w:rsidRDefault="00F155BD" w:rsidP="00F155BD">
            <w:pPr>
              <w:rPr>
                <w:rFonts w:ascii="Arial" w:hAnsi="Arial" w:cs="Arial"/>
              </w:rPr>
            </w:pPr>
            <w:r w:rsidRPr="00EE728C">
              <w:rPr>
                <w:rFonts w:ascii="Arial" w:hAnsi="Arial" w:cs="Arial"/>
              </w:rPr>
              <w:t>     Allstate Claim Forms</w:t>
            </w:r>
          </w:p>
        </w:tc>
        <w:tc>
          <w:tcPr>
            <w:tcW w:w="0" w:type="auto"/>
            <w:hideMark/>
          </w:tcPr>
          <w:p w14:paraId="52721E6F"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7F066B60" w14:textId="77777777" w:rsidR="00F155BD" w:rsidRPr="00EE728C" w:rsidRDefault="00510804" w:rsidP="00F155BD">
            <w:pPr>
              <w:rPr>
                <w:rFonts w:ascii="Arial" w:hAnsi="Arial" w:cs="Arial"/>
              </w:rPr>
            </w:pPr>
            <w:hyperlink r:id="rId206" w:history="1">
              <w:r w:rsidR="00F155BD" w:rsidRPr="00EE728C">
                <w:rPr>
                  <w:rStyle w:val="Hyperlink"/>
                  <w:rFonts w:ascii="Arial" w:hAnsi="Arial" w:cs="Arial"/>
                </w:rPr>
                <w:t>PDF</w:t>
              </w:r>
            </w:hyperlink>
          </w:p>
        </w:tc>
      </w:tr>
      <w:tr w:rsidR="00F155BD" w:rsidRPr="00EE728C" w14:paraId="55562395" w14:textId="77777777" w:rsidTr="00F155BD">
        <w:trPr>
          <w:tblCellSpacing w:w="15" w:type="dxa"/>
        </w:trPr>
        <w:tc>
          <w:tcPr>
            <w:tcW w:w="0" w:type="auto"/>
            <w:hideMark/>
          </w:tcPr>
          <w:p w14:paraId="537B827A" w14:textId="77777777" w:rsidR="00F155BD" w:rsidRPr="00EE728C" w:rsidRDefault="00F155BD" w:rsidP="00F155BD">
            <w:pPr>
              <w:rPr>
                <w:rFonts w:ascii="Arial" w:hAnsi="Arial" w:cs="Arial"/>
              </w:rPr>
            </w:pPr>
            <w:r w:rsidRPr="00EE728C">
              <w:rPr>
                <w:rFonts w:ascii="Arial" w:hAnsi="Arial" w:cs="Arial"/>
              </w:rPr>
              <w:t>     Dependent Care Enrollment Form 2018</w:t>
            </w:r>
          </w:p>
        </w:tc>
        <w:tc>
          <w:tcPr>
            <w:tcW w:w="0" w:type="auto"/>
            <w:hideMark/>
          </w:tcPr>
          <w:p w14:paraId="44495F3B"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4DD73D43" w14:textId="77777777" w:rsidR="00F155BD" w:rsidRPr="00EE728C" w:rsidRDefault="00510804" w:rsidP="00F155BD">
            <w:pPr>
              <w:rPr>
                <w:rFonts w:ascii="Arial" w:hAnsi="Arial" w:cs="Arial"/>
              </w:rPr>
            </w:pPr>
            <w:hyperlink r:id="rId207" w:history="1">
              <w:r w:rsidR="00F155BD" w:rsidRPr="00EE728C">
                <w:rPr>
                  <w:rStyle w:val="Hyperlink"/>
                  <w:rFonts w:ascii="Arial" w:hAnsi="Arial" w:cs="Arial"/>
                </w:rPr>
                <w:t>PDF</w:t>
              </w:r>
            </w:hyperlink>
          </w:p>
        </w:tc>
      </w:tr>
      <w:tr w:rsidR="00F155BD" w:rsidRPr="00EE728C" w14:paraId="357E1E95" w14:textId="77777777" w:rsidTr="00F155BD">
        <w:trPr>
          <w:tblCellSpacing w:w="15" w:type="dxa"/>
        </w:trPr>
        <w:tc>
          <w:tcPr>
            <w:tcW w:w="0" w:type="auto"/>
            <w:hideMark/>
          </w:tcPr>
          <w:p w14:paraId="649FE8B6" w14:textId="77777777" w:rsidR="00F155BD" w:rsidRPr="00EE728C" w:rsidRDefault="00F155BD" w:rsidP="00F155BD">
            <w:pPr>
              <w:rPr>
                <w:rFonts w:ascii="Arial" w:hAnsi="Arial" w:cs="Arial"/>
              </w:rPr>
            </w:pPr>
            <w:r w:rsidRPr="00EE728C">
              <w:rPr>
                <w:rFonts w:ascii="Arial" w:hAnsi="Arial" w:cs="Arial"/>
              </w:rPr>
              <w:t>     MetLife Dental Enrollment &amp; Change Form</w:t>
            </w:r>
          </w:p>
        </w:tc>
        <w:tc>
          <w:tcPr>
            <w:tcW w:w="0" w:type="auto"/>
            <w:hideMark/>
          </w:tcPr>
          <w:p w14:paraId="65AF894C"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1A331A21" w14:textId="77777777" w:rsidR="00F155BD" w:rsidRPr="00EE728C" w:rsidRDefault="00510804" w:rsidP="00F155BD">
            <w:pPr>
              <w:rPr>
                <w:rFonts w:ascii="Arial" w:hAnsi="Arial" w:cs="Arial"/>
              </w:rPr>
            </w:pPr>
            <w:hyperlink r:id="rId208" w:history="1">
              <w:r w:rsidR="00F155BD" w:rsidRPr="00EE728C">
                <w:rPr>
                  <w:rStyle w:val="Hyperlink"/>
                  <w:rFonts w:ascii="Arial" w:hAnsi="Arial" w:cs="Arial"/>
                </w:rPr>
                <w:t>PDF</w:t>
              </w:r>
            </w:hyperlink>
          </w:p>
        </w:tc>
      </w:tr>
      <w:tr w:rsidR="00F155BD" w:rsidRPr="00EE728C" w14:paraId="4FC643E7" w14:textId="77777777" w:rsidTr="00F155BD">
        <w:trPr>
          <w:tblCellSpacing w:w="15" w:type="dxa"/>
        </w:trPr>
        <w:tc>
          <w:tcPr>
            <w:tcW w:w="0" w:type="auto"/>
            <w:hideMark/>
          </w:tcPr>
          <w:p w14:paraId="4268159E" w14:textId="77777777" w:rsidR="00F155BD" w:rsidRPr="00EE728C" w:rsidRDefault="00F155BD" w:rsidP="00F155BD">
            <w:pPr>
              <w:rPr>
                <w:rFonts w:ascii="Arial" w:hAnsi="Arial" w:cs="Arial"/>
              </w:rPr>
            </w:pPr>
            <w:r w:rsidRPr="00EE728C">
              <w:rPr>
                <w:rFonts w:ascii="Arial" w:hAnsi="Arial" w:cs="Arial"/>
              </w:rPr>
              <w:t>     MetLife Supplemental Life Insurance Enrollment &amp; Change Form</w:t>
            </w:r>
          </w:p>
        </w:tc>
        <w:tc>
          <w:tcPr>
            <w:tcW w:w="0" w:type="auto"/>
            <w:hideMark/>
          </w:tcPr>
          <w:p w14:paraId="2E121FEC"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085F6C31" w14:textId="77777777" w:rsidR="00F155BD" w:rsidRPr="00EE728C" w:rsidRDefault="00510804" w:rsidP="00F155BD">
            <w:pPr>
              <w:rPr>
                <w:rFonts w:ascii="Arial" w:hAnsi="Arial" w:cs="Arial"/>
              </w:rPr>
            </w:pPr>
            <w:hyperlink r:id="rId209" w:history="1">
              <w:r w:rsidR="00F155BD" w:rsidRPr="00EE728C">
                <w:rPr>
                  <w:rStyle w:val="Hyperlink"/>
                  <w:rFonts w:ascii="Arial" w:hAnsi="Arial" w:cs="Arial"/>
                </w:rPr>
                <w:t>PDF</w:t>
              </w:r>
            </w:hyperlink>
          </w:p>
        </w:tc>
      </w:tr>
      <w:tr w:rsidR="00F155BD" w:rsidRPr="00EE728C" w14:paraId="11FC3510" w14:textId="77777777" w:rsidTr="00F155BD">
        <w:trPr>
          <w:tblCellSpacing w:w="15" w:type="dxa"/>
        </w:trPr>
        <w:tc>
          <w:tcPr>
            <w:tcW w:w="0" w:type="auto"/>
            <w:hideMark/>
          </w:tcPr>
          <w:p w14:paraId="0427E64A" w14:textId="77777777" w:rsidR="00F155BD" w:rsidRPr="00EE728C" w:rsidRDefault="00F155BD" w:rsidP="00F155BD">
            <w:pPr>
              <w:rPr>
                <w:rFonts w:ascii="Arial" w:hAnsi="Arial" w:cs="Arial"/>
              </w:rPr>
            </w:pPr>
            <w:r w:rsidRPr="00EE728C">
              <w:rPr>
                <w:rFonts w:ascii="Arial" w:hAnsi="Arial" w:cs="Arial"/>
              </w:rPr>
              <w:t>     Optima Plus PPO Enrollment &amp; Change Form</w:t>
            </w:r>
          </w:p>
        </w:tc>
        <w:tc>
          <w:tcPr>
            <w:tcW w:w="0" w:type="auto"/>
            <w:hideMark/>
          </w:tcPr>
          <w:p w14:paraId="09BA518B"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4BD6FEDD" w14:textId="77777777" w:rsidR="00F155BD" w:rsidRPr="00EE728C" w:rsidRDefault="00510804" w:rsidP="00F155BD">
            <w:pPr>
              <w:rPr>
                <w:rFonts w:ascii="Arial" w:hAnsi="Arial" w:cs="Arial"/>
              </w:rPr>
            </w:pPr>
            <w:hyperlink r:id="rId210" w:history="1">
              <w:r w:rsidR="00F155BD" w:rsidRPr="00EE728C">
                <w:rPr>
                  <w:rStyle w:val="Hyperlink"/>
                  <w:rFonts w:ascii="Arial" w:hAnsi="Arial" w:cs="Arial"/>
                </w:rPr>
                <w:t>PDF</w:t>
              </w:r>
            </w:hyperlink>
          </w:p>
        </w:tc>
      </w:tr>
      <w:tr w:rsidR="00F155BD" w:rsidRPr="00EE728C" w14:paraId="7E3C1B2C" w14:textId="77777777" w:rsidTr="00F155BD">
        <w:trPr>
          <w:tblCellSpacing w:w="15" w:type="dxa"/>
        </w:trPr>
        <w:tc>
          <w:tcPr>
            <w:tcW w:w="0" w:type="auto"/>
            <w:hideMark/>
          </w:tcPr>
          <w:p w14:paraId="138C52F3" w14:textId="77777777" w:rsidR="00F155BD" w:rsidRPr="00EE728C" w:rsidRDefault="00F155BD" w:rsidP="00F155BD">
            <w:pPr>
              <w:rPr>
                <w:rFonts w:ascii="Arial" w:hAnsi="Arial" w:cs="Arial"/>
              </w:rPr>
            </w:pPr>
            <w:r w:rsidRPr="00EE728C">
              <w:rPr>
                <w:rFonts w:ascii="Arial" w:hAnsi="Arial" w:cs="Arial"/>
              </w:rPr>
              <w:t>     Optima Vantage HMO Enrollment &amp; Change Form</w:t>
            </w:r>
          </w:p>
        </w:tc>
        <w:tc>
          <w:tcPr>
            <w:tcW w:w="0" w:type="auto"/>
            <w:hideMark/>
          </w:tcPr>
          <w:p w14:paraId="0956E73B"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65F189B0" w14:textId="77777777" w:rsidR="00F155BD" w:rsidRPr="00EE728C" w:rsidRDefault="00510804" w:rsidP="00F155BD">
            <w:pPr>
              <w:rPr>
                <w:rFonts w:ascii="Arial" w:hAnsi="Arial" w:cs="Arial"/>
              </w:rPr>
            </w:pPr>
            <w:hyperlink r:id="rId211" w:history="1">
              <w:r w:rsidR="00F155BD" w:rsidRPr="00EE728C">
                <w:rPr>
                  <w:rStyle w:val="Hyperlink"/>
                  <w:rFonts w:ascii="Arial" w:hAnsi="Arial" w:cs="Arial"/>
                </w:rPr>
                <w:t>PDF</w:t>
              </w:r>
            </w:hyperlink>
          </w:p>
        </w:tc>
      </w:tr>
      <w:tr w:rsidR="00F155BD" w:rsidRPr="00EE728C" w14:paraId="7596A2E6" w14:textId="77777777" w:rsidTr="00F155BD">
        <w:trPr>
          <w:trHeight w:val="90"/>
          <w:tblCellSpacing w:w="15" w:type="dxa"/>
        </w:trPr>
        <w:tc>
          <w:tcPr>
            <w:tcW w:w="0" w:type="auto"/>
            <w:hideMark/>
          </w:tcPr>
          <w:p w14:paraId="62EB58F3" w14:textId="77777777" w:rsidR="00F155BD" w:rsidRPr="00EE728C" w:rsidRDefault="00F155BD" w:rsidP="00F155BD">
            <w:pPr>
              <w:rPr>
                <w:rFonts w:ascii="Arial" w:hAnsi="Arial" w:cs="Arial"/>
              </w:rPr>
            </w:pPr>
            <w:r w:rsidRPr="00EE728C">
              <w:rPr>
                <w:rFonts w:ascii="Arial" w:hAnsi="Arial" w:cs="Arial"/>
              </w:rPr>
              <w:t>     </w:t>
            </w:r>
            <w:proofErr w:type="spellStart"/>
            <w:r w:rsidRPr="00EE728C">
              <w:rPr>
                <w:rFonts w:ascii="Arial" w:hAnsi="Arial" w:cs="Arial"/>
              </w:rPr>
              <w:t>OptumRx</w:t>
            </w:r>
            <w:proofErr w:type="spellEnd"/>
          </w:p>
        </w:tc>
        <w:tc>
          <w:tcPr>
            <w:tcW w:w="0" w:type="auto"/>
            <w:vAlign w:val="center"/>
            <w:hideMark/>
          </w:tcPr>
          <w:p w14:paraId="79C046C1" w14:textId="77777777" w:rsidR="00F155BD" w:rsidRPr="00EE728C" w:rsidRDefault="00F155BD" w:rsidP="00F155BD">
            <w:pPr>
              <w:rPr>
                <w:rFonts w:ascii="Arial" w:hAnsi="Arial" w:cs="Arial"/>
              </w:rPr>
            </w:pPr>
          </w:p>
        </w:tc>
        <w:tc>
          <w:tcPr>
            <w:tcW w:w="1410" w:type="dxa"/>
            <w:shd w:val="clear" w:color="auto" w:fill="DBDBDB"/>
            <w:hideMark/>
          </w:tcPr>
          <w:p w14:paraId="60674A34" w14:textId="77777777" w:rsidR="00F155BD" w:rsidRPr="00EE728C" w:rsidRDefault="00510804" w:rsidP="00F155BD">
            <w:pPr>
              <w:rPr>
                <w:rFonts w:ascii="Arial" w:hAnsi="Arial" w:cs="Arial"/>
              </w:rPr>
            </w:pPr>
            <w:hyperlink r:id="rId212" w:history="1">
              <w:r w:rsidR="00F155BD" w:rsidRPr="00EE728C">
                <w:rPr>
                  <w:rStyle w:val="Hyperlink"/>
                  <w:rFonts w:ascii="Arial" w:hAnsi="Arial" w:cs="Arial"/>
                </w:rPr>
                <w:t>Online</w:t>
              </w:r>
            </w:hyperlink>
          </w:p>
        </w:tc>
      </w:tr>
      <w:tr w:rsidR="00F155BD" w:rsidRPr="00EE728C" w14:paraId="0616B10B" w14:textId="77777777" w:rsidTr="00F155BD">
        <w:trPr>
          <w:tblCellSpacing w:w="15" w:type="dxa"/>
        </w:trPr>
        <w:tc>
          <w:tcPr>
            <w:tcW w:w="0" w:type="auto"/>
            <w:hideMark/>
          </w:tcPr>
          <w:p w14:paraId="2EF454FB" w14:textId="77777777" w:rsidR="00F155BD" w:rsidRPr="00EE728C" w:rsidRDefault="00F155BD" w:rsidP="00F155BD">
            <w:pPr>
              <w:rPr>
                <w:rFonts w:ascii="Arial" w:hAnsi="Arial" w:cs="Arial"/>
              </w:rPr>
            </w:pPr>
            <w:r w:rsidRPr="00EE728C">
              <w:rPr>
                <w:rFonts w:ascii="Arial" w:hAnsi="Arial" w:cs="Arial"/>
              </w:rPr>
              <w:t>     Tax Sheltered Retirement Plan Beneficiary Form</w:t>
            </w:r>
          </w:p>
        </w:tc>
        <w:tc>
          <w:tcPr>
            <w:tcW w:w="0" w:type="auto"/>
            <w:hideMark/>
          </w:tcPr>
          <w:p w14:paraId="6E6CEBBC"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639C813B" w14:textId="77777777" w:rsidR="00F155BD" w:rsidRPr="00EE728C" w:rsidRDefault="00510804" w:rsidP="00F155BD">
            <w:pPr>
              <w:rPr>
                <w:rFonts w:ascii="Arial" w:hAnsi="Arial" w:cs="Arial"/>
              </w:rPr>
            </w:pPr>
            <w:hyperlink r:id="rId213" w:history="1">
              <w:r w:rsidR="00F155BD" w:rsidRPr="00EE728C">
                <w:rPr>
                  <w:rStyle w:val="Hyperlink"/>
                  <w:rFonts w:ascii="Arial" w:hAnsi="Arial" w:cs="Arial"/>
                </w:rPr>
                <w:t>PDF</w:t>
              </w:r>
            </w:hyperlink>
          </w:p>
        </w:tc>
      </w:tr>
      <w:tr w:rsidR="00F155BD" w:rsidRPr="00EE728C" w14:paraId="2B42FB10" w14:textId="77777777" w:rsidTr="00F155BD">
        <w:trPr>
          <w:tblCellSpacing w:w="15" w:type="dxa"/>
        </w:trPr>
        <w:tc>
          <w:tcPr>
            <w:tcW w:w="0" w:type="auto"/>
            <w:hideMark/>
          </w:tcPr>
          <w:p w14:paraId="2F92A918" w14:textId="77777777" w:rsidR="00F155BD" w:rsidRPr="00EE728C" w:rsidRDefault="00F155BD" w:rsidP="00F155BD">
            <w:pPr>
              <w:rPr>
                <w:rFonts w:ascii="Arial" w:hAnsi="Arial" w:cs="Arial"/>
              </w:rPr>
            </w:pPr>
            <w:r w:rsidRPr="00EE728C">
              <w:rPr>
                <w:rFonts w:ascii="Arial" w:hAnsi="Arial" w:cs="Arial"/>
              </w:rPr>
              <w:t>     403(b) Enrollment Documents</w:t>
            </w:r>
          </w:p>
        </w:tc>
        <w:tc>
          <w:tcPr>
            <w:tcW w:w="0" w:type="auto"/>
            <w:hideMark/>
          </w:tcPr>
          <w:p w14:paraId="286DDD1B"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19C8110E" w14:textId="77777777" w:rsidR="00F155BD" w:rsidRPr="00EE728C" w:rsidRDefault="00510804" w:rsidP="00F155BD">
            <w:pPr>
              <w:rPr>
                <w:rFonts w:ascii="Arial" w:hAnsi="Arial" w:cs="Arial"/>
              </w:rPr>
            </w:pPr>
            <w:hyperlink r:id="rId214" w:history="1">
              <w:r w:rsidR="00F155BD" w:rsidRPr="00EE728C">
                <w:rPr>
                  <w:rStyle w:val="Hyperlink"/>
                  <w:rFonts w:ascii="Arial" w:hAnsi="Arial" w:cs="Arial"/>
                </w:rPr>
                <w:t>PDF</w:t>
              </w:r>
            </w:hyperlink>
          </w:p>
        </w:tc>
      </w:tr>
      <w:tr w:rsidR="00F155BD" w:rsidRPr="00EE728C" w14:paraId="62FBD0A3" w14:textId="77777777" w:rsidTr="00F155BD">
        <w:trPr>
          <w:tblCellSpacing w:w="15" w:type="dxa"/>
        </w:trPr>
        <w:tc>
          <w:tcPr>
            <w:tcW w:w="0" w:type="auto"/>
            <w:hideMark/>
          </w:tcPr>
          <w:p w14:paraId="43A65866" w14:textId="77777777" w:rsidR="00F155BD" w:rsidRPr="00EE728C" w:rsidRDefault="00F155BD" w:rsidP="00F155BD">
            <w:pPr>
              <w:rPr>
                <w:rFonts w:ascii="Arial" w:hAnsi="Arial" w:cs="Arial"/>
              </w:rPr>
            </w:pPr>
            <w:r w:rsidRPr="00EE728C">
              <w:rPr>
                <w:rFonts w:ascii="Arial" w:hAnsi="Arial" w:cs="Arial"/>
              </w:rPr>
              <w:t>     VSP Enrollment Form</w:t>
            </w:r>
          </w:p>
        </w:tc>
        <w:tc>
          <w:tcPr>
            <w:tcW w:w="0" w:type="auto"/>
            <w:hideMark/>
          </w:tcPr>
          <w:p w14:paraId="5F9A14BF"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351ADF78" w14:textId="77777777" w:rsidR="00F155BD" w:rsidRPr="00EE728C" w:rsidRDefault="00510804" w:rsidP="00F155BD">
            <w:pPr>
              <w:rPr>
                <w:rFonts w:ascii="Arial" w:hAnsi="Arial" w:cs="Arial"/>
              </w:rPr>
            </w:pPr>
            <w:hyperlink r:id="rId215" w:history="1">
              <w:r w:rsidR="00F155BD" w:rsidRPr="00EE728C">
                <w:rPr>
                  <w:rStyle w:val="Hyperlink"/>
                  <w:rFonts w:ascii="Arial" w:hAnsi="Arial" w:cs="Arial"/>
                </w:rPr>
                <w:t>PDF</w:t>
              </w:r>
            </w:hyperlink>
          </w:p>
        </w:tc>
      </w:tr>
      <w:tr w:rsidR="00F155BD" w:rsidRPr="00EE728C" w14:paraId="40100BD0" w14:textId="77777777" w:rsidTr="00F155BD">
        <w:trPr>
          <w:tblCellSpacing w:w="15" w:type="dxa"/>
        </w:trPr>
        <w:tc>
          <w:tcPr>
            <w:tcW w:w="0" w:type="auto"/>
            <w:hideMark/>
          </w:tcPr>
          <w:p w14:paraId="717FF971" w14:textId="77777777" w:rsidR="00F155BD" w:rsidRPr="00EE728C" w:rsidRDefault="00F155BD" w:rsidP="00F155BD">
            <w:pPr>
              <w:rPr>
                <w:rFonts w:ascii="Arial" w:hAnsi="Arial" w:cs="Arial"/>
              </w:rPr>
            </w:pPr>
            <w:r w:rsidRPr="00EE728C">
              <w:rPr>
                <w:rFonts w:ascii="Arial" w:hAnsi="Arial" w:cs="Arial"/>
              </w:rPr>
              <w:t>     </w:t>
            </w:r>
            <w:proofErr w:type="spellStart"/>
            <w:r w:rsidRPr="00EE728C">
              <w:rPr>
                <w:rFonts w:ascii="Arial" w:hAnsi="Arial" w:cs="Arial"/>
              </w:rPr>
              <w:t>OPTUMRx</w:t>
            </w:r>
            <w:proofErr w:type="spellEnd"/>
            <w:r w:rsidRPr="00EE728C">
              <w:rPr>
                <w:rFonts w:ascii="Arial" w:hAnsi="Arial" w:cs="Arial"/>
              </w:rPr>
              <w:t xml:space="preserve"> </w:t>
            </w:r>
            <w:proofErr w:type="spellStart"/>
            <w:r w:rsidRPr="00EE728C">
              <w:rPr>
                <w:rFonts w:ascii="Arial" w:hAnsi="Arial" w:cs="Arial"/>
              </w:rPr>
              <w:t>Perscription</w:t>
            </w:r>
            <w:proofErr w:type="spellEnd"/>
            <w:r w:rsidRPr="00EE728C">
              <w:rPr>
                <w:rFonts w:ascii="Arial" w:hAnsi="Arial" w:cs="Arial"/>
              </w:rPr>
              <w:t xml:space="preserve"> Drug Delivery Order Form</w:t>
            </w:r>
          </w:p>
        </w:tc>
        <w:tc>
          <w:tcPr>
            <w:tcW w:w="0" w:type="auto"/>
            <w:hideMark/>
          </w:tcPr>
          <w:p w14:paraId="55916A65"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46AB98C1" w14:textId="77777777" w:rsidR="00F155BD" w:rsidRPr="00EE728C" w:rsidRDefault="00510804" w:rsidP="00F155BD">
            <w:pPr>
              <w:rPr>
                <w:rFonts w:ascii="Arial" w:hAnsi="Arial" w:cs="Arial"/>
              </w:rPr>
            </w:pPr>
            <w:hyperlink r:id="rId216" w:history="1">
              <w:r w:rsidR="00F155BD" w:rsidRPr="00EE728C">
                <w:rPr>
                  <w:rStyle w:val="Hyperlink"/>
                  <w:rFonts w:ascii="Arial" w:hAnsi="Arial" w:cs="Arial"/>
                </w:rPr>
                <w:t>PDF</w:t>
              </w:r>
            </w:hyperlink>
          </w:p>
        </w:tc>
      </w:tr>
      <w:tr w:rsidR="00F155BD" w:rsidRPr="00EE728C" w14:paraId="3F4B722A" w14:textId="77777777" w:rsidTr="00F155BD">
        <w:trPr>
          <w:tblCellSpacing w:w="15" w:type="dxa"/>
        </w:trPr>
        <w:tc>
          <w:tcPr>
            <w:tcW w:w="0" w:type="auto"/>
            <w:vAlign w:val="center"/>
            <w:hideMark/>
          </w:tcPr>
          <w:p w14:paraId="42A21363" w14:textId="77777777" w:rsidR="00F155BD" w:rsidRPr="00EE728C" w:rsidRDefault="00F155BD" w:rsidP="00F155BD">
            <w:pPr>
              <w:rPr>
                <w:rFonts w:ascii="Arial" w:hAnsi="Arial" w:cs="Arial"/>
              </w:rPr>
            </w:pPr>
          </w:p>
        </w:tc>
        <w:tc>
          <w:tcPr>
            <w:tcW w:w="0" w:type="auto"/>
            <w:vAlign w:val="center"/>
            <w:hideMark/>
          </w:tcPr>
          <w:p w14:paraId="5ECE9B39" w14:textId="77777777" w:rsidR="00F155BD" w:rsidRPr="00EE728C" w:rsidRDefault="00F155BD" w:rsidP="00F155BD">
            <w:pPr>
              <w:rPr>
                <w:rFonts w:ascii="Arial" w:hAnsi="Arial" w:cs="Arial"/>
              </w:rPr>
            </w:pPr>
          </w:p>
        </w:tc>
        <w:tc>
          <w:tcPr>
            <w:tcW w:w="0" w:type="auto"/>
            <w:vAlign w:val="center"/>
            <w:hideMark/>
          </w:tcPr>
          <w:p w14:paraId="3725C6E1" w14:textId="77777777" w:rsidR="00F155BD" w:rsidRPr="00EE728C" w:rsidRDefault="00F155BD" w:rsidP="00F155BD">
            <w:pPr>
              <w:rPr>
                <w:rFonts w:ascii="Arial" w:hAnsi="Arial" w:cs="Arial"/>
              </w:rPr>
            </w:pPr>
          </w:p>
        </w:tc>
      </w:tr>
      <w:tr w:rsidR="00F155BD" w:rsidRPr="00EE728C" w14:paraId="3D7BF1A6" w14:textId="77777777" w:rsidTr="00F155BD">
        <w:trPr>
          <w:tblCellSpacing w:w="15" w:type="dxa"/>
        </w:trPr>
        <w:tc>
          <w:tcPr>
            <w:tcW w:w="0" w:type="auto"/>
            <w:gridSpan w:val="3"/>
            <w:shd w:val="clear" w:color="auto" w:fill="DBDBDB"/>
            <w:hideMark/>
          </w:tcPr>
          <w:p w14:paraId="4C679996" w14:textId="77777777" w:rsidR="00F155BD" w:rsidRPr="00EE728C" w:rsidRDefault="00F155BD" w:rsidP="00F155BD">
            <w:pPr>
              <w:rPr>
                <w:rFonts w:ascii="Arial" w:hAnsi="Arial" w:cs="Arial"/>
              </w:rPr>
            </w:pPr>
            <w:r w:rsidRPr="00EE728C">
              <w:rPr>
                <w:rFonts w:ascii="Arial" w:hAnsi="Arial" w:cs="Arial"/>
              </w:rPr>
              <w:t>PAYROLL</w:t>
            </w:r>
          </w:p>
        </w:tc>
      </w:tr>
      <w:tr w:rsidR="00F155BD" w:rsidRPr="00EE728C" w14:paraId="5A3C620D" w14:textId="77777777" w:rsidTr="00F155BD">
        <w:trPr>
          <w:tblCellSpacing w:w="15" w:type="dxa"/>
        </w:trPr>
        <w:tc>
          <w:tcPr>
            <w:tcW w:w="0" w:type="auto"/>
            <w:hideMark/>
          </w:tcPr>
          <w:p w14:paraId="56F24532" w14:textId="77777777" w:rsidR="00F155BD" w:rsidRPr="00EE728C" w:rsidRDefault="00F155BD" w:rsidP="00F155BD">
            <w:pPr>
              <w:rPr>
                <w:rFonts w:ascii="Arial" w:hAnsi="Arial" w:cs="Arial"/>
              </w:rPr>
            </w:pPr>
            <w:r w:rsidRPr="00EE728C">
              <w:rPr>
                <w:rFonts w:ascii="Arial" w:hAnsi="Arial" w:cs="Arial"/>
              </w:rPr>
              <w:t>     Address - Name Change Form</w:t>
            </w:r>
          </w:p>
        </w:tc>
        <w:tc>
          <w:tcPr>
            <w:tcW w:w="0" w:type="auto"/>
            <w:hideMark/>
          </w:tcPr>
          <w:p w14:paraId="27556B7A"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1308F8C5" w14:textId="77777777" w:rsidR="00F155BD" w:rsidRPr="00EE728C" w:rsidRDefault="00510804" w:rsidP="00F155BD">
            <w:pPr>
              <w:rPr>
                <w:rFonts w:ascii="Arial" w:hAnsi="Arial" w:cs="Arial"/>
              </w:rPr>
            </w:pPr>
            <w:hyperlink r:id="rId217" w:history="1">
              <w:r w:rsidR="00F155BD" w:rsidRPr="00EE728C">
                <w:rPr>
                  <w:rStyle w:val="Hyperlink"/>
                  <w:rFonts w:ascii="Arial" w:hAnsi="Arial" w:cs="Arial"/>
                </w:rPr>
                <w:t>PDF</w:t>
              </w:r>
            </w:hyperlink>
          </w:p>
        </w:tc>
      </w:tr>
      <w:tr w:rsidR="00F155BD" w:rsidRPr="00EE728C" w14:paraId="1FACDE71" w14:textId="77777777" w:rsidTr="00F155BD">
        <w:trPr>
          <w:tblCellSpacing w:w="15" w:type="dxa"/>
        </w:trPr>
        <w:tc>
          <w:tcPr>
            <w:tcW w:w="0" w:type="auto"/>
            <w:hideMark/>
          </w:tcPr>
          <w:p w14:paraId="598A674F" w14:textId="77777777" w:rsidR="00F155BD" w:rsidRPr="00EE728C" w:rsidRDefault="00F155BD" w:rsidP="00F155BD">
            <w:pPr>
              <w:rPr>
                <w:rFonts w:ascii="Arial" w:hAnsi="Arial" w:cs="Arial"/>
              </w:rPr>
            </w:pPr>
            <w:r w:rsidRPr="00EE728C">
              <w:rPr>
                <w:rFonts w:ascii="Arial" w:hAnsi="Arial" w:cs="Arial"/>
              </w:rPr>
              <w:t>     EWS Account Setup</w:t>
            </w:r>
          </w:p>
        </w:tc>
        <w:tc>
          <w:tcPr>
            <w:tcW w:w="0" w:type="auto"/>
            <w:hideMark/>
          </w:tcPr>
          <w:p w14:paraId="2DAA32B1"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756786D7" w14:textId="77777777" w:rsidR="00F155BD" w:rsidRPr="00EE728C" w:rsidRDefault="00510804" w:rsidP="00F155BD">
            <w:pPr>
              <w:rPr>
                <w:rFonts w:ascii="Arial" w:hAnsi="Arial" w:cs="Arial"/>
              </w:rPr>
            </w:pPr>
            <w:hyperlink r:id="rId218" w:history="1">
              <w:r w:rsidR="00F155BD" w:rsidRPr="00EE728C">
                <w:rPr>
                  <w:rStyle w:val="Hyperlink"/>
                  <w:rFonts w:ascii="Arial" w:hAnsi="Arial" w:cs="Arial"/>
                </w:rPr>
                <w:t>PDF</w:t>
              </w:r>
            </w:hyperlink>
          </w:p>
        </w:tc>
      </w:tr>
      <w:tr w:rsidR="00F155BD" w:rsidRPr="00EE728C" w14:paraId="352668EE" w14:textId="77777777" w:rsidTr="00F155BD">
        <w:trPr>
          <w:tblCellSpacing w:w="15" w:type="dxa"/>
        </w:trPr>
        <w:tc>
          <w:tcPr>
            <w:tcW w:w="0" w:type="auto"/>
            <w:hideMark/>
          </w:tcPr>
          <w:p w14:paraId="45DE641A" w14:textId="77777777" w:rsidR="00F155BD" w:rsidRPr="00EE728C" w:rsidRDefault="00F155BD" w:rsidP="00F155BD">
            <w:pPr>
              <w:rPr>
                <w:rFonts w:ascii="Arial" w:hAnsi="Arial" w:cs="Arial"/>
              </w:rPr>
            </w:pPr>
            <w:r w:rsidRPr="00EE728C">
              <w:rPr>
                <w:rFonts w:ascii="Arial" w:hAnsi="Arial" w:cs="Arial"/>
              </w:rPr>
              <w:t>     2017-18 Student Pay Schedule</w:t>
            </w:r>
          </w:p>
        </w:tc>
        <w:tc>
          <w:tcPr>
            <w:tcW w:w="0" w:type="auto"/>
            <w:hideMark/>
          </w:tcPr>
          <w:p w14:paraId="7FB3051F"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11D861A3" w14:textId="77777777" w:rsidR="00F155BD" w:rsidRPr="00EE728C" w:rsidRDefault="00510804" w:rsidP="00F155BD">
            <w:pPr>
              <w:rPr>
                <w:rFonts w:ascii="Arial" w:hAnsi="Arial" w:cs="Arial"/>
              </w:rPr>
            </w:pPr>
            <w:hyperlink r:id="rId219" w:history="1">
              <w:r w:rsidR="00F155BD" w:rsidRPr="00EE728C">
                <w:rPr>
                  <w:rStyle w:val="Hyperlink"/>
                  <w:rFonts w:ascii="Arial" w:hAnsi="Arial" w:cs="Arial"/>
                </w:rPr>
                <w:t>PDF</w:t>
              </w:r>
            </w:hyperlink>
          </w:p>
        </w:tc>
      </w:tr>
      <w:tr w:rsidR="00F155BD" w:rsidRPr="00EE728C" w14:paraId="7D37348C" w14:textId="77777777" w:rsidTr="00F155BD">
        <w:trPr>
          <w:tblCellSpacing w:w="15" w:type="dxa"/>
        </w:trPr>
        <w:tc>
          <w:tcPr>
            <w:tcW w:w="0" w:type="auto"/>
            <w:hideMark/>
          </w:tcPr>
          <w:p w14:paraId="1D944D93" w14:textId="77777777" w:rsidR="00F155BD" w:rsidRPr="00EE728C" w:rsidRDefault="00F155BD" w:rsidP="00F155BD">
            <w:pPr>
              <w:rPr>
                <w:rFonts w:ascii="Arial" w:hAnsi="Arial" w:cs="Arial"/>
              </w:rPr>
            </w:pPr>
            <w:r w:rsidRPr="00EE728C">
              <w:rPr>
                <w:rFonts w:ascii="Arial" w:hAnsi="Arial" w:cs="Arial"/>
              </w:rPr>
              <w:t>     2018 Faculty Summer Pay Schedule</w:t>
            </w:r>
          </w:p>
        </w:tc>
        <w:tc>
          <w:tcPr>
            <w:tcW w:w="0" w:type="auto"/>
            <w:hideMark/>
          </w:tcPr>
          <w:p w14:paraId="5D70D572"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4CB95679" w14:textId="77777777" w:rsidR="00F155BD" w:rsidRPr="00EE728C" w:rsidRDefault="00510804" w:rsidP="00F155BD">
            <w:pPr>
              <w:rPr>
                <w:rFonts w:ascii="Arial" w:hAnsi="Arial" w:cs="Arial"/>
              </w:rPr>
            </w:pPr>
            <w:hyperlink r:id="rId220" w:history="1">
              <w:r w:rsidR="00F155BD" w:rsidRPr="00EE728C">
                <w:rPr>
                  <w:rStyle w:val="Hyperlink"/>
                  <w:rFonts w:ascii="Arial" w:hAnsi="Arial" w:cs="Arial"/>
                </w:rPr>
                <w:t>PDF</w:t>
              </w:r>
            </w:hyperlink>
          </w:p>
        </w:tc>
      </w:tr>
      <w:tr w:rsidR="00F155BD" w:rsidRPr="00EE728C" w14:paraId="0230AE6B" w14:textId="77777777" w:rsidTr="00F155BD">
        <w:trPr>
          <w:tblCellSpacing w:w="15" w:type="dxa"/>
        </w:trPr>
        <w:tc>
          <w:tcPr>
            <w:tcW w:w="0" w:type="auto"/>
            <w:hideMark/>
          </w:tcPr>
          <w:p w14:paraId="49E7E1D5" w14:textId="77777777" w:rsidR="00F155BD" w:rsidRPr="00EE728C" w:rsidRDefault="00F155BD" w:rsidP="00F155BD">
            <w:pPr>
              <w:rPr>
                <w:rFonts w:ascii="Arial" w:hAnsi="Arial" w:cs="Arial"/>
              </w:rPr>
            </w:pPr>
            <w:r w:rsidRPr="00EE728C">
              <w:rPr>
                <w:rFonts w:ascii="Arial" w:hAnsi="Arial" w:cs="Arial"/>
              </w:rPr>
              <w:t>     2018 Pay Schedule (Calendar Year)</w:t>
            </w:r>
          </w:p>
        </w:tc>
        <w:tc>
          <w:tcPr>
            <w:tcW w:w="0" w:type="auto"/>
            <w:hideMark/>
          </w:tcPr>
          <w:p w14:paraId="5FCF95B3"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39AECE64" w14:textId="77777777" w:rsidR="00F155BD" w:rsidRPr="00EE728C" w:rsidRDefault="00510804" w:rsidP="00F155BD">
            <w:pPr>
              <w:rPr>
                <w:rFonts w:ascii="Arial" w:hAnsi="Arial" w:cs="Arial"/>
              </w:rPr>
            </w:pPr>
            <w:hyperlink r:id="rId221" w:history="1">
              <w:r w:rsidR="00F155BD" w:rsidRPr="00EE728C">
                <w:rPr>
                  <w:rStyle w:val="Hyperlink"/>
                  <w:rFonts w:ascii="Arial" w:hAnsi="Arial" w:cs="Arial"/>
                </w:rPr>
                <w:t>PDF</w:t>
              </w:r>
            </w:hyperlink>
          </w:p>
        </w:tc>
      </w:tr>
      <w:tr w:rsidR="00F155BD" w:rsidRPr="00EE728C" w14:paraId="6C81E02B" w14:textId="77777777" w:rsidTr="00F155BD">
        <w:trPr>
          <w:tblCellSpacing w:w="15" w:type="dxa"/>
        </w:trPr>
        <w:tc>
          <w:tcPr>
            <w:tcW w:w="0" w:type="auto"/>
            <w:hideMark/>
          </w:tcPr>
          <w:p w14:paraId="209FFB6A" w14:textId="77777777" w:rsidR="00F155BD" w:rsidRPr="00EE728C" w:rsidRDefault="00F155BD" w:rsidP="00F155BD">
            <w:pPr>
              <w:rPr>
                <w:rFonts w:ascii="Arial" w:hAnsi="Arial" w:cs="Arial"/>
              </w:rPr>
            </w:pPr>
            <w:r w:rsidRPr="00EE728C">
              <w:rPr>
                <w:rFonts w:ascii="Arial" w:hAnsi="Arial" w:cs="Arial"/>
              </w:rPr>
              <w:t>     Payroll Authorization Form (108) ***No longer in use***</w:t>
            </w:r>
          </w:p>
        </w:tc>
        <w:tc>
          <w:tcPr>
            <w:tcW w:w="0" w:type="auto"/>
            <w:vAlign w:val="center"/>
            <w:hideMark/>
          </w:tcPr>
          <w:p w14:paraId="347CE25C" w14:textId="77777777" w:rsidR="00F155BD" w:rsidRPr="00EE728C" w:rsidRDefault="00F155BD" w:rsidP="00F155BD">
            <w:pPr>
              <w:rPr>
                <w:rFonts w:ascii="Arial" w:hAnsi="Arial" w:cs="Arial"/>
              </w:rPr>
            </w:pPr>
          </w:p>
        </w:tc>
        <w:tc>
          <w:tcPr>
            <w:tcW w:w="0" w:type="auto"/>
            <w:vAlign w:val="center"/>
            <w:hideMark/>
          </w:tcPr>
          <w:p w14:paraId="3604AD87" w14:textId="77777777" w:rsidR="00F155BD" w:rsidRPr="00EE728C" w:rsidRDefault="00F155BD" w:rsidP="00F155BD">
            <w:pPr>
              <w:rPr>
                <w:rFonts w:ascii="Arial" w:hAnsi="Arial" w:cs="Arial"/>
              </w:rPr>
            </w:pPr>
          </w:p>
        </w:tc>
      </w:tr>
      <w:tr w:rsidR="00F155BD" w:rsidRPr="00EE728C" w14:paraId="0BA9E793" w14:textId="77777777" w:rsidTr="00F155BD">
        <w:trPr>
          <w:trHeight w:val="90"/>
          <w:tblCellSpacing w:w="15" w:type="dxa"/>
        </w:trPr>
        <w:tc>
          <w:tcPr>
            <w:tcW w:w="0" w:type="auto"/>
            <w:hideMark/>
          </w:tcPr>
          <w:p w14:paraId="4D81C071" w14:textId="77777777" w:rsidR="00F155BD" w:rsidRPr="00EE728C" w:rsidRDefault="00F155BD" w:rsidP="00F155BD">
            <w:pPr>
              <w:rPr>
                <w:rFonts w:ascii="Arial" w:hAnsi="Arial" w:cs="Arial"/>
              </w:rPr>
            </w:pPr>
            <w:r w:rsidRPr="00EE728C">
              <w:rPr>
                <w:rFonts w:ascii="Arial" w:hAnsi="Arial" w:cs="Arial"/>
              </w:rPr>
              <w:t>     Electronic Payroll Authorization System</w:t>
            </w:r>
          </w:p>
        </w:tc>
        <w:tc>
          <w:tcPr>
            <w:tcW w:w="0" w:type="auto"/>
            <w:vAlign w:val="center"/>
            <w:hideMark/>
          </w:tcPr>
          <w:p w14:paraId="05C07B68" w14:textId="77777777" w:rsidR="00F155BD" w:rsidRPr="00EE728C" w:rsidRDefault="00F155BD" w:rsidP="00F155BD">
            <w:pPr>
              <w:rPr>
                <w:rFonts w:ascii="Arial" w:hAnsi="Arial" w:cs="Arial"/>
              </w:rPr>
            </w:pPr>
          </w:p>
        </w:tc>
        <w:tc>
          <w:tcPr>
            <w:tcW w:w="1410" w:type="dxa"/>
            <w:shd w:val="clear" w:color="auto" w:fill="DBDBDB"/>
            <w:hideMark/>
          </w:tcPr>
          <w:p w14:paraId="444AFBC7" w14:textId="77777777" w:rsidR="00F155BD" w:rsidRPr="00EE728C" w:rsidRDefault="00510804" w:rsidP="00F155BD">
            <w:pPr>
              <w:rPr>
                <w:rFonts w:ascii="Arial" w:hAnsi="Arial" w:cs="Arial"/>
              </w:rPr>
            </w:pPr>
            <w:hyperlink r:id="rId222" w:history="1">
              <w:proofErr w:type="spellStart"/>
              <w:r w:rsidR="00F155BD" w:rsidRPr="00EE728C">
                <w:rPr>
                  <w:rStyle w:val="Hyperlink"/>
                  <w:rFonts w:ascii="Arial" w:hAnsi="Arial" w:cs="Arial"/>
                </w:rPr>
                <w:t>ePAS</w:t>
              </w:r>
              <w:proofErr w:type="spellEnd"/>
              <w:r w:rsidR="00F155BD" w:rsidRPr="00EE728C">
                <w:rPr>
                  <w:rStyle w:val="Hyperlink"/>
                  <w:rFonts w:ascii="Arial" w:hAnsi="Arial" w:cs="Arial"/>
                </w:rPr>
                <w:t xml:space="preserve"> Link</w:t>
              </w:r>
            </w:hyperlink>
          </w:p>
        </w:tc>
      </w:tr>
      <w:tr w:rsidR="00F155BD" w:rsidRPr="00EE728C" w14:paraId="6EB68AB5" w14:textId="77777777" w:rsidTr="00F155BD">
        <w:trPr>
          <w:tblCellSpacing w:w="15" w:type="dxa"/>
        </w:trPr>
        <w:tc>
          <w:tcPr>
            <w:tcW w:w="0" w:type="auto"/>
            <w:hideMark/>
          </w:tcPr>
          <w:p w14:paraId="1025A38F" w14:textId="77777777" w:rsidR="00F155BD" w:rsidRPr="00EE728C" w:rsidRDefault="00F155BD" w:rsidP="00F155BD">
            <w:pPr>
              <w:rPr>
                <w:rFonts w:ascii="Arial" w:hAnsi="Arial" w:cs="Arial"/>
              </w:rPr>
            </w:pPr>
            <w:r w:rsidRPr="00EE728C">
              <w:rPr>
                <w:rFonts w:ascii="Arial" w:hAnsi="Arial" w:cs="Arial"/>
              </w:rPr>
              <w:t>     Time sheet</w:t>
            </w:r>
          </w:p>
        </w:tc>
        <w:tc>
          <w:tcPr>
            <w:tcW w:w="0" w:type="auto"/>
            <w:hideMark/>
          </w:tcPr>
          <w:p w14:paraId="0F005E6C" w14:textId="77777777" w:rsidR="00F155BD" w:rsidRPr="00EE728C" w:rsidRDefault="00510804" w:rsidP="00F155BD">
            <w:pPr>
              <w:rPr>
                <w:rFonts w:ascii="Arial" w:hAnsi="Arial" w:cs="Arial"/>
              </w:rPr>
            </w:pPr>
            <w:hyperlink r:id="rId223" w:history="1">
              <w:r w:rsidR="00F155BD" w:rsidRPr="00EE728C">
                <w:rPr>
                  <w:rStyle w:val="Hyperlink"/>
                  <w:rFonts w:ascii="Arial" w:hAnsi="Arial" w:cs="Arial"/>
                </w:rPr>
                <w:t>Excel</w:t>
              </w:r>
            </w:hyperlink>
          </w:p>
        </w:tc>
        <w:tc>
          <w:tcPr>
            <w:tcW w:w="0" w:type="auto"/>
            <w:hideMark/>
          </w:tcPr>
          <w:p w14:paraId="1C3314ED" w14:textId="77777777" w:rsidR="00F155BD" w:rsidRPr="00EE728C" w:rsidRDefault="00F155BD" w:rsidP="00F155BD">
            <w:pPr>
              <w:rPr>
                <w:rFonts w:ascii="Arial" w:hAnsi="Arial" w:cs="Arial"/>
              </w:rPr>
            </w:pPr>
            <w:r w:rsidRPr="00EE728C">
              <w:rPr>
                <w:rFonts w:ascii="Arial" w:hAnsi="Arial" w:cs="Arial"/>
              </w:rPr>
              <w:t> </w:t>
            </w:r>
          </w:p>
        </w:tc>
      </w:tr>
      <w:tr w:rsidR="00F155BD" w:rsidRPr="00EE728C" w14:paraId="2DD4271E" w14:textId="77777777" w:rsidTr="00F155BD">
        <w:trPr>
          <w:tblCellSpacing w:w="15" w:type="dxa"/>
        </w:trPr>
        <w:tc>
          <w:tcPr>
            <w:tcW w:w="8940" w:type="dxa"/>
            <w:hideMark/>
          </w:tcPr>
          <w:p w14:paraId="6BF42DF3" w14:textId="77777777" w:rsidR="00F155BD" w:rsidRPr="00EE728C" w:rsidRDefault="00F155BD" w:rsidP="00F155BD">
            <w:pPr>
              <w:rPr>
                <w:rFonts w:ascii="Arial" w:hAnsi="Arial" w:cs="Arial"/>
              </w:rPr>
            </w:pPr>
            <w:r w:rsidRPr="00EE728C">
              <w:rPr>
                <w:rFonts w:ascii="Arial" w:hAnsi="Arial" w:cs="Arial"/>
              </w:rPr>
              <w:t>     Tax Form Request</w:t>
            </w:r>
          </w:p>
        </w:tc>
        <w:tc>
          <w:tcPr>
            <w:tcW w:w="900" w:type="dxa"/>
            <w:hideMark/>
          </w:tcPr>
          <w:p w14:paraId="1193A835" w14:textId="77777777" w:rsidR="00F155BD" w:rsidRPr="00EE728C" w:rsidRDefault="00510804" w:rsidP="00F155BD">
            <w:pPr>
              <w:rPr>
                <w:rFonts w:ascii="Arial" w:hAnsi="Arial" w:cs="Arial"/>
              </w:rPr>
            </w:pPr>
            <w:hyperlink r:id="rId224" w:history="1">
              <w:r w:rsidR="00F155BD" w:rsidRPr="00EE728C">
                <w:rPr>
                  <w:rStyle w:val="Hyperlink"/>
                  <w:rFonts w:ascii="Arial" w:hAnsi="Arial" w:cs="Arial"/>
                </w:rPr>
                <w:t>Word</w:t>
              </w:r>
            </w:hyperlink>
          </w:p>
        </w:tc>
        <w:tc>
          <w:tcPr>
            <w:tcW w:w="1410" w:type="dxa"/>
            <w:hideMark/>
          </w:tcPr>
          <w:p w14:paraId="68A8C681" w14:textId="77777777" w:rsidR="00F155BD" w:rsidRPr="00EE728C" w:rsidRDefault="00F155BD" w:rsidP="00F155BD">
            <w:pPr>
              <w:rPr>
                <w:rFonts w:ascii="Arial" w:hAnsi="Arial" w:cs="Arial"/>
              </w:rPr>
            </w:pPr>
          </w:p>
        </w:tc>
      </w:tr>
      <w:tr w:rsidR="00F155BD" w:rsidRPr="00EE728C" w14:paraId="4BE119F1" w14:textId="77777777" w:rsidTr="00F155BD">
        <w:trPr>
          <w:tblCellSpacing w:w="15" w:type="dxa"/>
        </w:trPr>
        <w:tc>
          <w:tcPr>
            <w:tcW w:w="0" w:type="auto"/>
            <w:vAlign w:val="center"/>
            <w:hideMark/>
          </w:tcPr>
          <w:p w14:paraId="3EED8516" w14:textId="77777777" w:rsidR="00F155BD" w:rsidRPr="00EE728C" w:rsidRDefault="00F155BD" w:rsidP="00F155BD">
            <w:pPr>
              <w:rPr>
                <w:rFonts w:ascii="Arial" w:hAnsi="Arial" w:cs="Arial"/>
              </w:rPr>
            </w:pPr>
          </w:p>
        </w:tc>
        <w:tc>
          <w:tcPr>
            <w:tcW w:w="0" w:type="auto"/>
            <w:vAlign w:val="center"/>
            <w:hideMark/>
          </w:tcPr>
          <w:p w14:paraId="39177901" w14:textId="77777777" w:rsidR="00F155BD" w:rsidRPr="00EE728C" w:rsidRDefault="00F155BD" w:rsidP="00F155BD">
            <w:pPr>
              <w:rPr>
                <w:rFonts w:ascii="Arial" w:hAnsi="Arial" w:cs="Arial"/>
              </w:rPr>
            </w:pPr>
          </w:p>
        </w:tc>
        <w:tc>
          <w:tcPr>
            <w:tcW w:w="0" w:type="auto"/>
            <w:vAlign w:val="center"/>
            <w:hideMark/>
          </w:tcPr>
          <w:p w14:paraId="5489F74D" w14:textId="77777777" w:rsidR="00F155BD" w:rsidRPr="00EE728C" w:rsidRDefault="00F155BD" w:rsidP="00F155BD">
            <w:pPr>
              <w:rPr>
                <w:rFonts w:ascii="Arial" w:hAnsi="Arial" w:cs="Arial"/>
              </w:rPr>
            </w:pPr>
          </w:p>
        </w:tc>
      </w:tr>
      <w:tr w:rsidR="00F155BD" w:rsidRPr="00EE728C" w14:paraId="2AA46B4B" w14:textId="77777777" w:rsidTr="00F155BD">
        <w:trPr>
          <w:tblCellSpacing w:w="15" w:type="dxa"/>
        </w:trPr>
        <w:tc>
          <w:tcPr>
            <w:tcW w:w="0" w:type="auto"/>
            <w:gridSpan w:val="3"/>
            <w:shd w:val="clear" w:color="auto" w:fill="DBDBDB"/>
            <w:hideMark/>
          </w:tcPr>
          <w:p w14:paraId="15AD0BA5" w14:textId="77777777" w:rsidR="00F155BD" w:rsidRPr="00EE728C" w:rsidRDefault="00F155BD" w:rsidP="00F155BD">
            <w:pPr>
              <w:rPr>
                <w:rFonts w:ascii="Arial" w:hAnsi="Arial" w:cs="Arial"/>
              </w:rPr>
            </w:pPr>
            <w:r w:rsidRPr="00EE728C">
              <w:rPr>
                <w:rFonts w:ascii="Arial" w:hAnsi="Arial" w:cs="Arial"/>
              </w:rPr>
              <w:t>HOLIDAYS/LEAVE</w:t>
            </w:r>
          </w:p>
        </w:tc>
      </w:tr>
      <w:tr w:rsidR="00F155BD" w:rsidRPr="00EE728C" w14:paraId="7FA34BFB" w14:textId="77777777" w:rsidTr="00F155BD">
        <w:trPr>
          <w:tblCellSpacing w:w="15" w:type="dxa"/>
        </w:trPr>
        <w:tc>
          <w:tcPr>
            <w:tcW w:w="0" w:type="auto"/>
            <w:hideMark/>
          </w:tcPr>
          <w:p w14:paraId="00B4F87D" w14:textId="77777777" w:rsidR="00F155BD" w:rsidRPr="00EE728C" w:rsidRDefault="00F155BD" w:rsidP="00F155BD">
            <w:pPr>
              <w:rPr>
                <w:rFonts w:ascii="Arial" w:hAnsi="Arial" w:cs="Arial"/>
              </w:rPr>
            </w:pPr>
            <w:r w:rsidRPr="00EE728C">
              <w:rPr>
                <w:rFonts w:ascii="Arial" w:hAnsi="Arial" w:cs="Arial"/>
              </w:rPr>
              <w:t>     2018 Holiday Closing Schedule</w:t>
            </w:r>
          </w:p>
        </w:tc>
        <w:tc>
          <w:tcPr>
            <w:tcW w:w="0" w:type="auto"/>
            <w:hideMark/>
          </w:tcPr>
          <w:p w14:paraId="39AD7787"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4ECF3EA6" w14:textId="77777777" w:rsidR="00F155BD" w:rsidRPr="00EE728C" w:rsidRDefault="00510804" w:rsidP="00F155BD">
            <w:pPr>
              <w:rPr>
                <w:rFonts w:ascii="Arial" w:hAnsi="Arial" w:cs="Arial"/>
              </w:rPr>
            </w:pPr>
            <w:hyperlink r:id="rId225" w:history="1">
              <w:r w:rsidR="00F155BD" w:rsidRPr="00EE728C">
                <w:rPr>
                  <w:rStyle w:val="Hyperlink"/>
                  <w:rFonts w:ascii="Arial" w:hAnsi="Arial" w:cs="Arial"/>
                </w:rPr>
                <w:t>PDF</w:t>
              </w:r>
            </w:hyperlink>
          </w:p>
        </w:tc>
      </w:tr>
      <w:tr w:rsidR="00F155BD" w:rsidRPr="00EE728C" w14:paraId="29CF7C35" w14:textId="77777777" w:rsidTr="00F155BD">
        <w:trPr>
          <w:tblCellSpacing w:w="15" w:type="dxa"/>
        </w:trPr>
        <w:tc>
          <w:tcPr>
            <w:tcW w:w="0" w:type="auto"/>
            <w:hideMark/>
          </w:tcPr>
          <w:p w14:paraId="36A6C8AE" w14:textId="77777777" w:rsidR="00F155BD" w:rsidRPr="00EE728C" w:rsidRDefault="00F155BD" w:rsidP="00F155BD">
            <w:pPr>
              <w:rPr>
                <w:rFonts w:ascii="Arial" w:hAnsi="Arial" w:cs="Arial"/>
              </w:rPr>
            </w:pPr>
            <w:r w:rsidRPr="00EE728C">
              <w:rPr>
                <w:rFonts w:ascii="Arial" w:hAnsi="Arial" w:cs="Arial"/>
              </w:rPr>
              <w:t>     Leave Form</w:t>
            </w:r>
          </w:p>
        </w:tc>
        <w:tc>
          <w:tcPr>
            <w:tcW w:w="0" w:type="auto"/>
            <w:hideMark/>
          </w:tcPr>
          <w:p w14:paraId="376D95A6" w14:textId="77777777" w:rsidR="00F155BD" w:rsidRPr="00EE728C" w:rsidRDefault="00510804" w:rsidP="00F155BD">
            <w:pPr>
              <w:rPr>
                <w:rFonts w:ascii="Arial" w:hAnsi="Arial" w:cs="Arial"/>
              </w:rPr>
            </w:pPr>
            <w:hyperlink r:id="rId226" w:history="1">
              <w:r w:rsidR="00F155BD" w:rsidRPr="00EE728C">
                <w:rPr>
                  <w:rStyle w:val="Hyperlink"/>
                  <w:rFonts w:ascii="Arial" w:hAnsi="Arial" w:cs="Arial"/>
                </w:rPr>
                <w:t>Word</w:t>
              </w:r>
            </w:hyperlink>
          </w:p>
        </w:tc>
        <w:tc>
          <w:tcPr>
            <w:tcW w:w="0" w:type="auto"/>
            <w:hideMark/>
          </w:tcPr>
          <w:p w14:paraId="0212E45D" w14:textId="77777777" w:rsidR="00F155BD" w:rsidRPr="00EE728C" w:rsidRDefault="00510804" w:rsidP="00F155BD">
            <w:pPr>
              <w:rPr>
                <w:rFonts w:ascii="Arial" w:hAnsi="Arial" w:cs="Arial"/>
              </w:rPr>
            </w:pPr>
            <w:hyperlink r:id="rId227" w:history="1">
              <w:r w:rsidR="00F155BD" w:rsidRPr="00EE728C">
                <w:rPr>
                  <w:rStyle w:val="Hyperlink"/>
                  <w:rFonts w:ascii="Arial" w:hAnsi="Arial" w:cs="Arial"/>
                </w:rPr>
                <w:t>PDF</w:t>
              </w:r>
            </w:hyperlink>
          </w:p>
        </w:tc>
      </w:tr>
      <w:tr w:rsidR="00F155BD" w:rsidRPr="00EE728C" w14:paraId="0CEA0B45" w14:textId="77777777" w:rsidTr="00F155BD">
        <w:trPr>
          <w:tblCellSpacing w:w="15" w:type="dxa"/>
        </w:trPr>
        <w:tc>
          <w:tcPr>
            <w:tcW w:w="0" w:type="auto"/>
            <w:gridSpan w:val="3"/>
            <w:shd w:val="clear" w:color="auto" w:fill="DBDBDB"/>
            <w:hideMark/>
          </w:tcPr>
          <w:p w14:paraId="17DCCE7B" w14:textId="77777777" w:rsidR="00F155BD" w:rsidRPr="00EE728C" w:rsidRDefault="00F155BD" w:rsidP="00F155BD">
            <w:pPr>
              <w:rPr>
                <w:rFonts w:ascii="Arial" w:hAnsi="Arial" w:cs="Arial"/>
              </w:rPr>
            </w:pPr>
            <w:r w:rsidRPr="00EE728C">
              <w:rPr>
                <w:rFonts w:ascii="Arial" w:hAnsi="Arial" w:cs="Arial"/>
              </w:rPr>
              <w:t>TUITION ASSISTANCE</w:t>
            </w:r>
          </w:p>
        </w:tc>
      </w:tr>
      <w:tr w:rsidR="00F155BD" w:rsidRPr="00EE728C" w14:paraId="5A06EE44" w14:textId="77777777" w:rsidTr="00F155BD">
        <w:trPr>
          <w:tblCellSpacing w:w="15" w:type="dxa"/>
        </w:trPr>
        <w:tc>
          <w:tcPr>
            <w:tcW w:w="0" w:type="auto"/>
            <w:hideMark/>
          </w:tcPr>
          <w:p w14:paraId="09BF0D98" w14:textId="77777777" w:rsidR="00F155BD" w:rsidRPr="00EE728C" w:rsidRDefault="00F155BD" w:rsidP="00F155BD">
            <w:pPr>
              <w:rPr>
                <w:rFonts w:ascii="Arial" w:hAnsi="Arial" w:cs="Arial"/>
              </w:rPr>
            </w:pPr>
            <w:r w:rsidRPr="00EE728C">
              <w:rPr>
                <w:rFonts w:ascii="Arial" w:hAnsi="Arial" w:cs="Arial"/>
              </w:rPr>
              <w:t>     Tuition Assistance Agreement</w:t>
            </w:r>
          </w:p>
        </w:tc>
        <w:tc>
          <w:tcPr>
            <w:tcW w:w="0" w:type="auto"/>
            <w:hideMark/>
          </w:tcPr>
          <w:p w14:paraId="01792430"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1F6E001C" w14:textId="77777777" w:rsidR="00F155BD" w:rsidRPr="00EE728C" w:rsidRDefault="00510804" w:rsidP="00F155BD">
            <w:pPr>
              <w:rPr>
                <w:rFonts w:ascii="Arial" w:hAnsi="Arial" w:cs="Arial"/>
              </w:rPr>
            </w:pPr>
            <w:hyperlink r:id="rId228" w:history="1">
              <w:r w:rsidR="00F155BD" w:rsidRPr="00EE728C">
                <w:rPr>
                  <w:rStyle w:val="Hyperlink"/>
                  <w:rFonts w:ascii="Arial" w:hAnsi="Arial" w:cs="Arial"/>
                </w:rPr>
                <w:t>PDF</w:t>
              </w:r>
            </w:hyperlink>
          </w:p>
        </w:tc>
      </w:tr>
      <w:tr w:rsidR="00F155BD" w:rsidRPr="00EE728C" w14:paraId="69C1A0B9" w14:textId="77777777" w:rsidTr="00F155BD">
        <w:trPr>
          <w:tblCellSpacing w:w="15" w:type="dxa"/>
        </w:trPr>
        <w:tc>
          <w:tcPr>
            <w:tcW w:w="0" w:type="auto"/>
            <w:hideMark/>
          </w:tcPr>
          <w:p w14:paraId="56EF7F9B" w14:textId="77777777" w:rsidR="00F155BD" w:rsidRPr="00EE728C" w:rsidRDefault="00F155BD" w:rsidP="00F155BD">
            <w:pPr>
              <w:rPr>
                <w:rFonts w:ascii="Arial" w:hAnsi="Arial" w:cs="Arial"/>
              </w:rPr>
            </w:pPr>
            <w:r w:rsidRPr="00EE728C">
              <w:rPr>
                <w:rFonts w:ascii="Arial" w:hAnsi="Arial" w:cs="Arial"/>
              </w:rPr>
              <w:t>     Tuition Assistance Application</w:t>
            </w:r>
          </w:p>
        </w:tc>
        <w:tc>
          <w:tcPr>
            <w:tcW w:w="0" w:type="auto"/>
            <w:hideMark/>
          </w:tcPr>
          <w:p w14:paraId="3CFF37D3"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260D5D51" w14:textId="77777777" w:rsidR="00F155BD" w:rsidRPr="00EE728C" w:rsidRDefault="00510804" w:rsidP="00F155BD">
            <w:pPr>
              <w:rPr>
                <w:rFonts w:ascii="Arial" w:hAnsi="Arial" w:cs="Arial"/>
              </w:rPr>
            </w:pPr>
            <w:hyperlink r:id="rId229" w:history="1">
              <w:r w:rsidR="00F155BD" w:rsidRPr="00EE728C">
                <w:rPr>
                  <w:rStyle w:val="Hyperlink"/>
                  <w:rFonts w:ascii="Arial" w:hAnsi="Arial" w:cs="Arial"/>
                </w:rPr>
                <w:t>PDF</w:t>
              </w:r>
            </w:hyperlink>
          </w:p>
        </w:tc>
      </w:tr>
      <w:tr w:rsidR="00F155BD" w:rsidRPr="00EE728C" w14:paraId="5F48310A" w14:textId="77777777" w:rsidTr="00F155BD">
        <w:trPr>
          <w:tblCellSpacing w:w="15" w:type="dxa"/>
        </w:trPr>
        <w:tc>
          <w:tcPr>
            <w:tcW w:w="0" w:type="auto"/>
            <w:gridSpan w:val="3"/>
            <w:shd w:val="clear" w:color="auto" w:fill="DBDBDB"/>
            <w:hideMark/>
          </w:tcPr>
          <w:p w14:paraId="443FD12B" w14:textId="77777777" w:rsidR="00F155BD" w:rsidRPr="00EE728C" w:rsidRDefault="00F155BD" w:rsidP="00F155BD">
            <w:pPr>
              <w:rPr>
                <w:rFonts w:ascii="Arial" w:hAnsi="Arial" w:cs="Arial"/>
              </w:rPr>
            </w:pPr>
            <w:r w:rsidRPr="00EE728C">
              <w:rPr>
                <w:rFonts w:ascii="Arial" w:hAnsi="Arial" w:cs="Arial"/>
              </w:rPr>
              <w:t>EMPLOYEE RECOGNITION</w:t>
            </w:r>
          </w:p>
        </w:tc>
      </w:tr>
      <w:tr w:rsidR="00F155BD" w:rsidRPr="00EE728C" w14:paraId="4294573F" w14:textId="77777777" w:rsidTr="00F155BD">
        <w:trPr>
          <w:tblCellSpacing w:w="15" w:type="dxa"/>
        </w:trPr>
        <w:tc>
          <w:tcPr>
            <w:tcW w:w="0" w:type="auto"/>
            <w:hideMark/>
          </w:tcPr>
          <w:p w14:paraId="6F8E4557" w14:textId="77777777" w:rsidR="00F155BD" w:rsidRPr="00EE728C" w:rsidRDefault="00F155BD" w:rsidP="00F155BD">
            <w:pPr>
              <w:rPr>
                <w:rFonts w:ascii="Arial" w:hAnsi="Arial" w:cs="Arial"/>
              </w:rPr>
            </w:pPr>
            <w:r w:rsidRPr="00EE728C">
              <w:rPr>
                <w:rFonts w:ascii="Arial" w:hAnsi="Arial" w:cs="Arial"/>
              </w:rPr>
              <w:lastRenderedPageBreak/>
              <w:t>     Employee Excellence Award Instructions</w:t>
            </w:r>
          </w:p>
        </w:tc>
        <w:tc>
          <w:tcPr>
            <w:tcW w:w="0" w:type="auto"/>
            <w:hideMark/>
          </w:tcPr>
          <w:p w14:paraId="40070C59"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697181FB" w14:textId="77777777" w:rsidR="00F155BD" w:rsidRPr="00EE728C" w:rsidRDefault="00510804" w:rsidP="00F155BD">
            <w:pPr>
              <w:rPr>
                <w:rFonts w:ascii="Arial" w:hAnsi="Arial" w:cs="Arial"/>
              </w:rPr>
            </w:pPr>
            <w:hyperlink r:id="rId230" w:history="1">
              <w:r w:rsidR="00F155BD" w:rsidRPr="00EE728C">
                <w:rPr>
                  <w:rStyle w:val="Hyperlink"/>
                  <w:rFonts w:ascii="Arial" w:hAnsi="Arial" w:cs="Arial"/>
                </w:rPr>
                <w:t>PDF</w:t>
              </w:r>
            </w:hyperlink>
          </w:p>
        </w:tc>
      </w:tr>
      <w:tr w:rsidR="00F155BD" w:rsidRPr="00EE728C" w14:paraId="59FF7E89" w14:textId="77777777" w:rsidTr="00F155BD">
        <w:trPr>
          <w:tblCellSpacing w:w="15" w:type="dxa"/>
        </w:trPr>
        <w:tc>
          <w:tcPr>
            <w:tcW w:w="0" w:type="auto"/>
            <w:hideMark/>
          </w:tcPr>
          <w:p w14:paraId="4FE3D64A" w14:textId="77777777" w:rsidR="00F155BD" w:rsidRPr="00EE728C" w:rsidRDefault="00F155BD" w:rsidP="00F155BD">
            <w:pPr>
              <w:rPr>
                <w:rFonts w:ascii="Arial" w:hAnsi="Arial" w:cs="Arial"/>
              </w:rPr>
            </w:pPr>
            <w:r w:rsidRPr="00EE728C">
              <w:rPr>
                <w:rFonts w:ascii="Arial" w:hAnsi="Arial" w:cs="Arial"/>
              </w:rPr>
              <w:t>     Employee Excellence Nomination Form</w:t>
            </w:r>
          </w:p>
        </w:tc>
        <w:tc>
          <w:tcPr>
            <w:tcW w:w="0" w:type="auto"/>
            <w:hideMark/>
          </w:tcPr>
          <w:p w14:paraId="72A0BCE1"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1B7B0870" w14:textId="77777777" w:rsidR="00F155BD" w:rsidRPr="00EE728C" w:rsidRDefault="00510804" w:rsidP="00F155BD">
            <w:pPr>
              <w:rPr>
                <w:rFonts w:ascii="Arial" w:hAnsi="Arial" w:cs="Arial"/>
              </w:rPr>
            </w:pPr>
            <w:hyperlink r:id="rId231" w:history="1">
              <w:r w:rsidR="00F155BD" w:rsidRPr="00EE728C">
                <w:rPr>
                  <w:rStyle w:val="Hyperlink"/>
                  <w:rFonts w:ascii="Arial" w:hAnsi="Arial" w:cs="Arial"/>
                </w:rPr>
                <w:t>PDF</w:t>
              </w:r>
            </w:hyperlink>
          </w:p>
        </w:tc>
      </w:tr>
      <w:tr w:rsidR="00F155BD" w:rsidRPr="00EE728C" w14:paraId="028A1CE1" w14:textId="77777777" w:rsidTr="00F155BD">
        <w:trPr>
          <w:tblCellSpacing w:w="15" w:type="dxa"/>
        </w:trPr>
        <w:tc>
          <w:tcPr>
            <w:tcW w:w="0" w:type="auto"/>
            <w:hideMark/>
          </w:tcPr>
          <w:p w14:paraId="39A64368" w14:textId="77777777" w:rsidR="00F155BD" w:rsidRPr="00EE728C" w:rsidRDefault="00F155BD" w:rsidP="00F155BD">
            <w:pPr>
              <w:rPr>
                <w:rFonts w:ascii="Arial" w:hAnsi="Arial" w:cs="Arial"/>
              </w:rPr>
            </w:pPr>
            <w:r w:rsidRPr="00EE728C">
              <w:rPr>
                <w:rFonts w:ascii="Arial" w:hAnsi="Arial" w:cs="Arial"/>
              </w:rPr>
              <w:t>     High Five Recognition Instructions</w:t>
            </w:r>
          </w:p>
        </w:tc>
        <w:tc>
          <w:tcPr>
            <w:tcW w:w="0" w:type="auto"/>
            <w:hideMark/>
          </w:tcPr>
          <w:p w14:paraId="3A74CD5D"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2DF747CC" w14:textId="77777777" w:rsidR="00F155BD" w:rsidRPr="00EE728C" w:rsidRDefault="00510804" w:rsidP="00F155BD">
            <w:pPr>
              <w:rPr>
                <w:rFonts w:ascii="Arial" w:hAnsi="Arial" w:cs="Arial"/>
              </w:rPr>
            </w:pPr>
            <w:hyperlink r:id="rId232" w:history="1">
              <w:r w:rsidR="00F155BD" w:rsidRPr="00EE728C">
                <w:rPr>
                  <w:rStyle w:val="Hyperlink"/>
                  <w:rFonts w:ascii="Arial" w:hAnsi="Arial" w:cs="Arial"/>
                </w:rPr>
                <w:t>PDF</w:t>
              </w:r>
            </w:hyperlink>
          </w:p>
        </w:tc>
      </w:tr>
      <w:tr w:rsidR="00F155BD" w:rsidRPr="00EE728C" w14:paraId="6FF447F5" w14:textId="77777777" w:rsidTr="00F155BD">
        <w:trPr>
          <w:tblCellSpacing w:w="15" w:type="dxa"/>
        </w:trPr>
        <w:tc>
          <w:tcPr>
            <w:tcW w:w="0" w:type="auto"/>
            <w:hideMark/>
          </w:tcPr>
          <w:p w14:paraId="078286F5" w14:textId="77777777" w:rsidR="00F155BD" w:rsidRPr="00EE728C" w:rsidRDefault="00F155BD" w:rsidP="00F155BD">
            <w:pPr>
              <w:rPr>
                <w:rFonts w:ascii="Arial" w:hAnsi="Arial" w:cs="Arial"/>
              </w:rPr>
            </w:pPr>
            <w:r w:rsidRPr="00EE728C">
              <w:rPr>
                <w:rFonts w:ascii="Arial" w:hAnsi="Arial" w:cs="Arial"/>
              </w:rPr>
              <w:t>     High Five Recognition Card</w:t>
            </w:r>
          </w:p>
        </w:tc>
        <w:tc>
          <w:tcPr>
            <w:tcW w:w="0" w:type="auto"/>
            <w:hideMark/>
          </w:tcPr>
          <w:p w14:paraId="358026B8"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105A36C8" w14:textId="77777777" w:rsidR="00F155BD" w:rsidRPr="00EE728C" w:rsidRDefault="00510804" w:rsidP="00F155BD">
            <w:pPr>
              <w:rPr>
                <w:rFonts w:ascii="Arial" w:hAnsi="Arial" w:cs="Arial"/>
              </w:rPr>
            </w:pPr>
            <w:hyperlink r:id="rId233" w:history="1">
              <w:r w:rsidR="00F155BD" w:rsidRPr="00EE728C">
                <w:rPr>
                  <w:rStyle w:val="Hyperlink"/>
                  <w:rFonts w:ascii="Arial" w:hAnsi="Arial" w:cs="Arial"/>
                </w:rPr>
                <w:t>Excel</w:t>
              </w:r>
            </w:hyperlink>
          </w:p>
        </w:tc>
      </w:tr>
      <w:tr w:rsidR="00F155BD" w:rsidRPr="00EE728C" w14:paraId="03E686A6" w14:textId="77777777" w:rsidTr="00F155BD">
        <w:trPr>
          <w:tblCellSpacing w:w="15" w:type="dxa"/>
        </w:trPr>
        <w:tc>
          <w:tcPr>
            <w:tcW w:w="0" w:type="auto"/>
            <w:shd w:val="clear" w:color="auto" w:fill="DBDBDB"/>
            <w:vAlign w:val="center"/>
            <w:hideMark/>
          </w:tcPr>
          <w:p w14:paraId="09796FC7" w14:textId="77777777" w:rsidR="00F155BD" w:rsidRPr="00EE728C" w:rsidRDefault="00F155BD" w:rsidP="00F155BD">
            <w:pPr>
              <w:rPr>
                <w:rFonts w:ascii="Arial" w:hAnsi="Arial" w:cs="Arial"/>
              </w:rPr>
            </w:pPr>
          </w:p>
        </w:tc>
        <w:tc>
          <w:tcPr>
            <w:tcW w:w="0" w:type="auto"/>
            <w:shd w:val="clear" w:color="auto" w:fill="DBDBDB"/>
            <w:vAlign w:val="center"/>
            <w:hideMark/>
          </w:tcPr>
          <w:p w14:paraId="12C1DCD1" w14:textId="77777777" w:rsidR="00F155BD" w:rsidRPr="00EE728C" w:rsidRDefault="00F155BD" w:rsidP="00F155BD">
            <w:pPr>
              <w:rPr>
                <w:rFonts w:ascii="Arial" w:hAnsi="Arial" w:cs="Arial"/>
              </w:rPr>
            </w:pPr>
          </w:p>
        </w:tc>
        <w:tc>
          <w:tcPr>
            <w:tcW w:w="0" w:type="auto"/>
            <w:shd w:val="clear" w:color="auto" w:fill="DBDBDB"/>
            <w:vAlign w:val="center"/>
            <w:hideMark/>
          </w:tcPr>
          <w:p w14:paraId="32410841" w14:textId="77777777" w:rsidR="00F155BD" w:rsidRPr="00EE728C" w:rsidRDefault="00F155BD" w:rsidP="00F155BD">
            <w:pPr>
              <w:rPr>
                <w:rFonts w:ascii="Arial" w:hAnsi="Arial" w:cs="Arial"/>
              </w:rPr>
            </w:pPr>
          </w:p>
        </w:tc>
      </w:tr>
      <w:tr w:rsidR="00F155BD" w:rsidRPr="00EE728C" w14:paraId="47DAF875" w14:textId="77777777" w:rsidTr="00F155BD">
        <w:trPr>
          <w:tblCellSpacing w:w="15" w:type="dxa"/>
        </w:trPr>
        <w:tc>
          <w:tcPr>
            <w:tcW w:w="0" w:type="auto"/>
            <w:gridSpan w:val="3"/>
            <w:shd w:val="clear" w:color="auto" w:fill="DBDBDB"/>
            <w:hideMark/>
          </w:tcPr>
          <w:p w14:paraId="3DC84A66" w14:textId="77777777" w:rsidR="00F155BD" w:rsidRPr="00EE728C" w:rsidRDefault="00F155BD" w:rsidP="00F155BD">
            <w:pPr>
              <w:rPr>
                <w:rFonts w:ascii="Arial" w:hAnsi="Arial" w:cs="Arial"/>
              </w:rPr>
            </w:pPr>
            <w:r w:rsidRPr="00EE728C">
              <w:rPr>
                <w:rFonts w:ascii="Arial" w:hAnsi="Arial" w:cs="Arial"/>
              </w:rPr>
              <w:t>RECRUITMENT</w:t>
            </w:r>
          </w:p>
        </w:tc>
      </w:tr>
      <w:tr w:rsidR="00F155BD" w:rsidRPr="00EE728C" w14:paraId="23EFC967" w14:textId="77777777" w:rsidTr="00F155BD">
        <w:trPr>
          <w:tblCellSpacing w:w="15" w:type="dxa"/>
        </w:trPr>
        <w:tc>
          <w:tcPr>
            <w:tcW w:w="0" w:type="auto"/>
            <w:hideMark/>
          </w:tcPr>
          <w:p w14:paraId="367A6C55" w14:textId="77777777" w:rsidR="00F155BD" w:rsidRPr="00EE728C" w:rsidRDefault="00F155BD" w:rsidP="00F155BD">
            <w:pPr>
              <w:rPr>
                <w:rFonts w:ascii="Arial" w:hAnsi="Arial" w:cs="Arial"/>
              </w:rPr>
            </w:pPr>
            <w:r w:rsidRPr="00EE728C">
              <w:rPr>
                <w:rFonts w:ascii="Arial" w:hAnsi="Arial" w:cs="Arial"/>
              </w:rPr>
              <w:t>     Non-Faculty Supplemental Compensation Authorization</w:t>
            </w:r>
          </w:p>
        </w:tc>
        <w:tc>
          <w:tcPr>
            <w:tcW w:w="0" w:type="auto"/>
            <w:hideMark/>
          </w:tcPr>
          <w:p w14:paraId="119ACBD4"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7A8A3A69" w14:textId="77777777" w:rsidR="00F155BD" w:rsidRPr="00EE728C" w:rsidRDefault="00510804" w:rsidP="00F155BD">
            <w:pPr>
              <w:rPr>
                <w:rFonts w:ascii="Arial" w:hAnsi="Arial" w:cs="Arial"/>
              </w:rPr>
            </w:pPr>
            <w:hyperlink r:id="rId234" w:history="1">
              <w:r w:rsidR="00F155BD" w:rsidRPr="00EE728C">
                <w:rPr>
                  <w:rStyle w:val="Hyperlink"/>
                  <w:rFonts w:ascii="Arial" w:hAnsi="Arial" w:cs="Arial"/>
                </w:rPr>
                <w:t>PDF</w:t>
              </w:r>
            </w:hyperlink>
          </w:p>
        </w:tc>
      </w:tr>
      <w:tr w:rsidR="00F155BD" w:rsidRPr="00EE728C" w14:paraId="10965E36" w14:textId="77777777" w:rsidTr="00F155BD">
        <w:trPr>
          <w:tblCellSpacing w:w="15" w:type="dxa"/>
        </w:trPr>
        <w:tc>
          <w:tcPr>
            <w:tcW w:w="0" w:type="auto"/>
            <w:hideMark/>
          </w:tcPr>
          <w:p w14:paraId="410E469D" w14:textId="77777777" w:rsidR="00F155BD" w:rsidRPr="00EE728C" w:rsidRDefault="00F155BD" w:rsidP="00F155BD">
            <w:pPr>
              <w:rPr>
                <w:rFonts w:ascii="Arial" w:hAnsi="Arial" w:cs="Arial"/>
              </w:rPr>
            </w:pPr>
            <w:r w:rsidRPr="00EE728C">
              <w:rPr>
                <w:rFonts w:ascii="Arial" w:hAnsi="Arial" w:cs="Arial"/>
              </w:rPr>
              <w:t>     Recruiting Information Form</w:t>
            </w:r>
          </w:p>
        </w:tc>
        <w:tc>
          <w:tcPr>
            <w:tcW w:w="0" w:type="auto"/>
            <w:hideMark/>
          </w:tcPr>
          <w:p w14:paraId="5BB7D8D7" w14:textId="77777777" w:rsidR="00F155BD" w:rsidRPr="00EE728C" w:rsidRDefault="00510804" w:rsidP="00F155BD">
            <w:pPr>
              <w:rPr>
                <w:rFonts w:ascii="Arial" w:hAnsi="Arial" w:cs="Arial"/>
              </w:rPr>
            </w:pPr>
            <w:hyperlink r:id="rId235" w:history="1">
              <w:r w:rsidR="00F155BD" w:rsidRPr="00EE728C">
                <w:rPr>
                  <w:rStyle w:val="Hyperlink"/>
                  <w:rFonts w:ascii="Arial" w:hAnsi="Arial" w:cs="Arial"/>
                </w:rPr>
                <w:t>Word</w:t>
              </w:r>
            </w:hyperlink>
          </w:p>
        </w:tc>
        <w:tc>
          <w:tcPr>
            <w:tcW w:w="0" w:type="auto"/>
            <w:hideMark/>
          </w:tcPr>
          <w:p w14:paraId="370687D9" w14:textId="77777777" w:rsidR="00F155BD" w:rsidRPr="00EE728C" w:rsidRDefault="00510804" w:rsidP="00F155BD">
            <w:pPr>
              <w:rPr>
                <w:rFonts w:ascii="Arial" w:hAnsi="Arial" w:cs="Arial"/>
              </w:rPr>
            </w:pPr>
            <w:hyperlink r:id="rId236" w:history="1">
              <w:r w:rsidR="00F155BD" w:rsidRPr="00EE728C">
                <w:rPr>
                  <w:rStyle w:val="Hyperlink"/>
                  <w:rFonts w:ascii="Arial" w:hAnsi="Arial" w:cs="Arial"/>
                </w:rPr>
                <w:t>PDF</w:t>
              </w:r>
            </w:hyperlink>
          </w:p>
        </w:tc>
      </w:tr>
      <w:tr w:rsidR="00F155BD" w:rsidRPr="00EE728C" w14:paraId="650410A9" w14:textId="77777777" w:rsidTr="00F155BD">
        <w:trPr>
          <w:tblCellSpacing w:w="15" w:type="dxa"/>
        </w:trPr>
        <w:tc>
          <w:tcPr>
            <w:tcW w:w="8940" w:type="dxa"/>
            <w:hideMark/>
          </w:tcPr>
          <w:p w14:paraId="73A8F0F1" w14:textId="77777777" w:rsidR="00F155BD" w:rsidRPr="00EE728C" w:rsidRDefault="00F155BD" w:rsidP="00F155BD">
            <w:pPr>
              <w:rPr>
                <w:rFonts w:ascii="Arial" w:hAnsi="Arial" w:cs="Arial"/>
              </w:rPr>
            </w:pPr>
            <w:r w:rsidRPr="00EE728C">
              <w:rPr>
                <w:rFonts w:ascii="Arial" w:hAnsi="Arial" w:cs="Arial"/>
              </w:rPr>
              <w:t>     Approval Form for ODU Classified Employees</w:t>
            </w:r>
          </w:p>
        </w:tc>
        <w:tc>
          <w:tcPr>
            <w:tcW w:w="900" w:type="dxa"/>
            <w:hideMark/>
          </w:tcPr>
          <w:p w14:paraId="333037A6" w14:textId="77777777" w:rsidR="00F155BD" w:rsidRPr="00EE728C" w:rsidRDefault="00510804" w:rsidP="00F155BD">
            <w:pPr>
              <w:rPr>
                <w:rFonts w:ascii="Arial" w:hAnsi="Arial" w:cs="Arial"/>
              </w:rPr>
            </w:pPr>
            <w:hyperlink r:id="rId237" w:history="1">
              <w:r w:rsidR="00F155BD" w:rsidRPr="00EE728C">
                <w:rPr>
                  <w:rStyle w:val="Hyperlink"/>
                  <w:rFonts w:ascii="Arial" w:hAnsi="Arial" w:cs="Arial"/>
                </w:rPr>
                <w:t>Word</w:t>
              </w:r>
            </w:hyperlink>
          </w:p>
        </w:tc>
        <w:tc>
          <w:tcPr>
            <w:tcW w:w="1410" w:type="dxa"/>
            <w:hideMark/>
          </w:tcPr>
          <w:p w14:paraId="5BD3BCEF" w14:textId="77777777" w:rsidR="00F155BD" w:rsidRPr="00EE728C" w:rsidRDefault="00510804" w:rsidP="00F155BD">
            <w:pPr>
              <w:rPr>
                <w:rFonts w:ascii="Arial" w:hAnsi="Arial" w:cs="Arial"/>
              </w:rPr>
            </w:pPr>
            <w:hyperlink r:id="rId238" w:history="1">
              <w:r w:rsidR="00F155BD" w:rsidRPr="00EE728C">
                <w:rPr>
                  <w:rStyle w:val="Hyperlink"/>
                  <w:rFonts w:ascii="Arial" w:hAnsi="Arial" w:cs="Arial"/>
                </w:rPr>
                <w:t>PDF</w:t>
              </w:r>
            </w:hyperlink>
          </w:p>
        </w:tc>
      </w:tr>
      <w:tr w:rsidR="00F155BD" w:rsidRPr="00EE728C" w14:paraId="47130287" w14:textId="77777777" w:rsidTr="00F155BD">
        <w:trPr>
          <w:tblCellSpacing w:w="15" w:type="dxa"/>
        </w:trPr>
        <w:tc>
          <w:tcPr>
            <w:tcW w:w="8940" w:type="dxa"/>
            <w:hideMark/>
          </w:tcPr>
          <w:p w14:paraId="68001C8D" w14:textId="77777777" w:rsidR="00F155BD" w:rsidRPr="00EE728C" w:rsidRDefault="00F155BD" w:rsidP="00F155BD">
            <w:pPr>
              <w:rPr>
                <w:rFonts w:ascii="Arial" w:hAnsi="Arial" w:cs="Arial"/>
              </w:rPr>
            </w:pPr>
            <w:r w:rsidRPr="00EE728C">
              <w:rPr>
                <w:rFonts w:ascii="Arial" w:hAnsi="Arial" w:cs="Arial"/>
              </w:rPr>
              <w:t>     Position Description Form</w:t>
            </w:r>
          </w:p>
        </w:tc>
        <w:tc>
          <w:tcPr>
            <w:tcW w:w="900" w:type="dxa"/>
            <w:hideMark/>
          </w:tcPr>
          <w:p w14:paraId="67544269" w14:textId="77777777" w:rsidR="00F155BD" w:rsidRPr="00EE728C" w:rsidRDefault="00510804" w:rsidP="00F155BD">
            <w:pPr>
              <w:rPr>
                <w:rFonts w:ascii="Arial" w:hAnsi="Arial" w:cs="Arial"/>
              </w:rPr>
            </w:pPr>
            <w:hyperlink r:id="rId239" w:history="1">
              <w:r w:rsidR="00F155BD" w:rsidRPr="00EE728C">
                <w:rPr>
                  <w:rStyle w:val="Hyperlink"/>
                  <w:rFonts w:ascii="Arial" w:hAnsi="Arial" w:cs="Arial"/>
                </w:rPr>
                <w:t>Word</w:t>
              </w:r>
            </w:hyperlink>
          </w:p>
        </w:tc>
        <w:tc>
          <w:tcPr>
            <w:tcW w:w="1410" w:type="dxa"/>
            <w:hideMark/>
          </w:tcPr>
          <w:p w14:paraId="26849348" w14:textId="77777777" w:rsidR="00F155BD" w:rsidRPr="00EE728C" w:rsidRDefault="00510804" w:rsidP="00F155BD">
            <w:pPr>
              <w:rPr>
                <w:rFonts w:ascii="Arial" w:hAnsi="Arial" w:cs="Arial"/>
              </w:rPr>
            </w:pPr>
            <w:hyperlink r:id="rId240" w:history="1">
              <w:r w:rsidR="00F155BD" w:rsidRPr="00EE728C">
                <w:rPr>
                  <w:rStyle w:val="Hyperlink"/>
                  <w:rFonts w:ascii="Arial" w:hAnsi="Arial" w:cs="Arial"/>
                </w:rPr>
                <w:t>PDF</w:t>
              </w:r>
            </w:hyperlink>
          </w:p>
        </w:tc>
      </w:tr>
      <w:tr w:rsidR="00F155BD" w:rsidRPr="00EE728C" w14:paraId="2AADD130" w14:textId="77777777" w:rsidTr="00F155BD">
        <w:trPr>
          <w:tblCellSpacing w:w="15" w:type="dxa"/>
        </w:trPr>
        <w:tc>
          <w:tcPr>
            <w:tcW w:w="8940" w:type="dxa"/>
            <w:hideMark/>
          </w:tcPr>
          <w:p w14:paraId="3F54D8EC" w14:textId="77777777" w:rsidR="00F155BD" w:rsidRPr="00EE728C" w:rsidRDefault="00F155BD" w:rsidP="00F155BD">
            <w:pPr>
              <w:rPr>
                <w:rFonts w:ascii="Arial" w:hAnsi="Arial" w:cs="Arial"/>
              </w:rPr>
            </w:pPr>
            <w:r w:rsidRPr="00EE728C">
              <w:rPr>
                <w:rFonts w:ascii="Arial" w:hAnsi="Arial" w:cs="Arial"/>
              </w:rPr>
              <w:t>     Faculty Supplemental Compensation Authorization </w:t>
            </w:r>
          </w:p>
        </w:tc>
        <w:tc>
          <w:tcPr>
            <w:tcW w:w="900" w:type="dxa"/>
            <w:hideMark/>
          </w:tcPr>
          <w:p w14:paraId="3512B472" w14:textId="77777777" w:rsidR="00F155BD" w:rsidRPr="00EE728C" w:rsidRDefault="00510804" w:rsidP="00F155BD">
            <w:pPr>
              <w:rPr>
                <w:rFonts w:ascii="Arial" w:hAnsi="Arial" w:cs="Arial"/>
              </w:rPr>
            </w:pPr>
            <w:hyperlink r:id="rId241" w:history="1">
              <w:r w:rsidR="00F155BD" w:rsidRPr="00EE728C">
                <w:rPr>
                  <w:rStyle w:val="Hyperlink"/>
                  <w:rFonts w:ascii="Arial" w:hAnsi="Arial" w:cs="Arial"/>
                </w:rPr>
                <w:t>Word</w:t>
              </w:r>
            </w:hyperlink>
          </w:p>
        </w:tc>
        <w:tc>
          <w:tcPr>
            <w:tcW w:w="1410" w:type="dxa"/>
            <w:hideMark/>
          </w:tcPr>
          <w:p w14:paraId="29A143AB" w14:textId="77777777" w:rsidR="00F155BD" w:rsidRPr="00EE728C" w:rsidRDefault="00510804" w:rsidP="00F155BD">
            <w:pPr>
              <w:rPr>
                <w:rFonts w:ascii="Arial" w:hAnsi="Arial" w:cs="Arial"/>
              </w:rPr>
            </w:pPr>
            <w:hyperlink r:id="rId242" w:history="1">
              <w:r w:rsidR="00F155BD" w:rsidRPr="00EE728C">
                <w:rPr>
                  <w:rStyle w:val="Hyperlink"/>
                  <w:rFonts w:ascii="Arial" w:hAnsi="Arial" w:cs="Arial"/>
                </w:rPr>
                <w:t>PDF</w:t>
              </w:r>
            </w:hyperlink>
          </w:p>
        </w:tc>
      </w:tr>
      <w:tr w:rsidR="00F155BD" w:rsidRPr="00EE728C" w14:paraId="2BF079B2" w14:textId="77777777" w:rsidTr="00F155BD">
        <w:trPr>
          <w:tblCellSpacing w:w="15" w:type="dxa"/>
        </w:trPr>
        <w:tc>
          <w:tcPr>
            <w:tcW w:w="0" w:type="auto"/>
            <w:gridSpan w:val="3"/>
            <w:shd w:val="clear" w:color="auto" w:fill="335599"/>
            <w:hideMark/>
          </w:tcPr>
          <w:p w14:paraId="693EDEA6" w14:textId="77777777" w:rsidR="00F155BD" w:rsidRPr="00EE728C" w:rsidRDefault="00F155BD" w:rsidP="00F155BD">
            <w:pPr>
              <w:rPr>
                <w:rFonts w:ascii="Arial" w:hAnsi="Arial" w:cs="Arial"/>
              </w:rPr>
            </w:pPr>
            <w:r w:rsidRPr="00EE728C">
              <w:rPr>
                <w:rFonts w:ascii="Arial" w:hAnsi="Arial" w:cs="Arial"/>
                <w:b/>
                <w:bCs/>
              </w:rPr>
              <w:t>Accounting/Procurement</w:t>
            </w:r>
          </w:p>
        </w:tc>
      </w:tr>
      <w:tr w:rsidR="00F155BD" w:rsidRPr="00EE728C" w14:paraId="19A090BC" w14:textId="77777777" w:rsidTr="00F155BD">
        <w:trPr>
          <w:trHeight w:val="30"/>
          <w:tblCellSpacing w:w="15" w:type="dxa"/>
        </w:trPr>
        <w:tc>
          <w:tcPr>
            <w:tcW w:w="8940" w:type="dxa"/>
            <w:hideMark/>
          </w:tcPr>
          <w:p w14:paraId="43797103" w14:textId="77777777" w:rsidR="00F155BD" w:rsidRPr="00EE728C" w:rsidRDefault="00F155BD" w:rsidP="00F155BD">
            <w:pPr>
              <w:rPr>
                <w:rFonts w:ascii="Arial" w:hAnsi="Arial" w:cs="Arial"/>
              </w:rPr>
            </w:pPr>
            <w:r w:rsidRPr="00EE728C">
              <w:rPr>
                <w:rFonts w:ascii="Arial" w:hAnsi="Arial" w:cs="Arial"/>
              </w:rPr>
              <w:t>Form W-9</w:t>
            </w:r>
          </w:p>
        </w:tc>
        <w:tc>
          <w:tcPr>
            <w:tcW w:w="900" w:type="dxa"/>
            <w:hideMark/>
          </w:tcPr>
          <w:p w14:paraId="24F167A5" w14:textId="77777777" w:rsidR="00F155BD" w:rsidRPr="00EE728C" w:rsidRDefault="00F155BD" w:rsidP="00F155BD">
            <w:pPr>
              <w:rPr>
                <w:rFonts w:ascii="Arial" w:hAnsi="Arial" w:cs="Arial"/>
              </w:rPr>
            </w:pPr>
          </w:p>
        </w:tc>
        <w:tc>
          <w:tcPr>
            <w:tcW w:w="1410" w:type="dxa"/>
            <w:hideMark/>
          </w:tcPr>
          <w:p w14:paraId="5C21D977" w14:textId="77777777" w:rsidR="00F155BD" w:rsidRPr="00EE728C" w:rsidRDefault="00510804" w:rsidP="00F155BD">
            <w:pPr>
              <w:rPr>
                <w:rFonts w:ascii="Arial" w:hAnsi="Arial" w:cs="Arial"/>
              </w:rPr>
            </w:pPr>
            <w:hyperlink r:id="rId243" w:history="1">
              <w:r w:rsidR="00F155BD" w:rsidRPr="00EE728C">
                <w:rPr>
                  <w:rStyle w:val="Hyperlink"/>
                  <w:rFonts w:ascii="Arial" w:hAnsi="Arial" w:cs="Arial"/>
                </w:rPr>
                <w:t>PDF</w:t>
              </w:r>
            </w:hyperlink>
          </w:p>
        </w:tc>
      </w:tr>
      <w:tr w:rsidR="00F155BD" w:rsidRPr="00EE728C" w14:paraId="3CF18CC1" w14:textId="77777777" w:rsidTr="00F155BD">
        <w:trPr>
          <w:tblCellSpacing w:w="15" w:type="dxa"/>
        </w:trPr>
        <w:tc>
          <w:tcPr>
            <w:tcW w:w="8940" w:type="dxa"/>
            <w:shd w:val="clear" w:color="auto" w:fill="DBDBDB"/>
            <w:hideMark/>
          </w:tcPr>
          <w:p w14:paraId="3FDD425B" w14:textId="77777777" w:rsidR="00F155BD" w:rsidRPr="00EE728C" w:rsidRDefault="00F155BD" w:rsidP="00F155BD">
            <w:pPr>
              <w:rPr>
                <w:rFonts w:ascii="Arial" w:hAnsi="Arial" w:cs="Arial"/>
              </w:rPr>
            </w:pPr>
            <w:r w:rsidRPr="00EE728C">
              <w:rPr>
                <w:rFonts w:ascii="Arial" w:hAnsi="Arial" w:cs="Arial"/>
              </w:rPr>
              <w:t>Procurement Card Agreement</w:t>
            </w:r>
          </w:p>
        </w:tc>
        <w:tc>
          <w:tcPr>
            <w:tcW w:w="900" w:type="dxa"/>
            <w:shd w:val="clear" w:color="auto" w:fill="DBDBDB"/>
            <w:hideMark/>
          </w:tcPr>
          <w:p w14:paraId="26477088" w14:textId="77777777" w:rsidR="00F155BD" w:rsidRPr="00EE728C" w:rsidRDefault="00510804" w:rsidP="00F155BD">
            <w:pPr>
              <w:rPr>
                <w:rFonts w:ascii="Arial" w:hAnsi="Arial" w:cs="Arial"/>
              </w:rPr>
            </w:pPr>
            <w:hyperlink r:id="rId244" w:history="1">
              <w:r w:rsidR="00F155BD" w:rsidRPr="00EE728C">
                <w:rPr>
                  <w:rStyle w:val="Hyperlink"/>
                  <w:rFonts w:ascii="Arial" w:hAnsi="Arial" w:cs="Arial"/>
                </w:rPr>
                <w:t>Word</w:t>
              </w:r>
            </w:hyperlink>
          </w:p>
        </w:tc>
        <w:tc>
          <w:tcPr>
            <w:tcW w:w="1410" w:type="dxa"/>
            <w:shd w:val="clear" w:color="auto" w:fill="DBDBDB"/>
            <w:hideMark/>
          </w:tcPr>
          <w:p w14:paraId="1DB4D239" w14:textId="77777777" w:rsidR="00F155BD" w:rsidRPr="00EE728C" w:rsidRDefault="00510804" w:rsidP="00F155BD">
            <w:pPr>
              <w:rPr>
                <w:rFonts w:ascii="Arial" w:hAnsi="Arial" w:cs="Arial"/>
              </w:rPr>
            </w:pPr>
            <w:hyperlink r:id="rId245" w:history="1">
              <w:r w:rsidR="00F155BD" w:rsidRPr="00EE728C">
                <w:rPr>
                  <w:rStyle w:val="Hyperlink"/>
                  <w:rFonts w:ascii="Arial" w:hAnsi="Arial" w:cs="Arial"/>
                </w:rPr>
                <w:t>PDF</w:t>
              </w:r>
            </w:hyperlink>
          </w:p>
        </w:tc>
      </w:tr>
      <w:tr w:rsidR="00F155BD" w:rsidRPr="00EE728C" w14:paraId="2902B794" w14:textId="77777777" w:rsidTr="00F155BD">
        <w:trPr>
          <w:tblCellSpacing w:w="15" w:type="dxa"/>
        </w:trPr>
        <w:tc>
          <w:tcPr>
            <w:tcW w:w="8940" w:type="dxa"/>
            <w:hideMark/>
          </w:tcPr>
          <w:p w14:paraId="19B19CDC" w14:textId="77777777" w:rsidR="00F155BD" w:rsidRPr="00EE728C" w:rsidRDefault="00F155BD" w:rsidP="00F155BD">
            <w:pPr>
              <w:rPr>
                <w:rFonts w:ascii="Arial" w:hAnsi="Arial" w:cs="Arial"/>
              </w:rPr>
            </w:pPr>
            <w:r w:rsidRPr="00EE728C">
              <w:rPr>
                <w:rFonts w:ascii="Arial" w:hAnsi="Arial" w:cs="Arial"/>
              </w:rPr>
              <w:t>Procurement Card Application</w:t>
            </w:r>
          </w:p>
        </w:tc>
        <w:tc>
          <w:tcPr>
            <w:tcW w:w="900" w:type="dxa"/>
            <w:hideMark/>
          </w:tcPr>
          <w:p w14:paraId="4DDB681B" w14:textId="77777777" w:rsidR="00F155BD" w:rsidRPr="00EE728C" w:rsidRDefault="00510804" w:rsidP="00F155BD">
            <w:pPr>
              <w:rPr>
                <w:rFonts w:ascii="Arial" w:hAnsi="Arial" w:cs="Arial"/>
              </w:rPr>
            </w:pPr>
            <w:hyperlink r:id="rId246" w:history="1">
              <w:r w:rsidR="00F155BD" w:rsidRPr="00EE728C">
                <w:rPr>
                  <w:rStyle w:val="Hyperlink"/>
                  <w:rFonts w:ascii="Arial" w:hAnsi="Arial" w:cs="Arial"/>
                </w:rPr>
                <w:t>Word</w:t>
              </w:r>
            </w:hyperlink>
          </w:p>
        </w:tc>
        <w:tc>
          <w:tcPr>
            <w:tcW w:w="1410" w:type="dxa"/>
            <w:hideMark/>
          </w:tcPr>
          <w:p w14:paraId="7535B8E2" w14:textId="77777777" w:rsidR="00F155BD" w:rsidRPr="00EE728C" w:rsidRDefault="00510804" w:rsidP="00F155BD">
            <w:pPr>
              <w:rPr>
                <w:rFonts w:ascii="Arial" w:hAnsi="Arial" w:cs="Arial"/>
              </w:rPr>
            </w:pPr>
            <w:hyperlink r:id="rId247" w:history="1">
              <w:r w:rsidR="00F155BD" w:rsidRPr="00EE728C">
                <w:rPr>
                  <w:rStyle w:val="Hyperlink"/>
                  <w:rFonts w:ascii="Arial" w:hAnsi="Arial" w:cs="Arial"/>
                </w:rPr>
                <w:t>PDF</w:t>
              </w:r>
            </w:hyperlink>
          </w:p>
        </w:tc>
      </w:tr>
      <w:tr w:rsidR="00F155BD" w:rsidRPr="00EE728C" w14:paraId="6452D3A6" w14:textId="77777777" w:rsidTr="00F155BD">
        <w:trPr>
          <w:tblCellSpacing w:w="15" w:type="dxa"/>
        </w:trPr>
        <w:tc>
          <w:tcPr>
            <w:tcW w:w="8940" w:type="dxa"/>
            <w:shd w:val="clear" w:color="auto" w:fill="DBDBDB"/>
            <w:hideMark/>
          </w:tcPr>
          <w:p w14:paraId="68497DCF" w14:textId="77777777" w:rsidR="00F155BD" w:rsidRPr="00EE728C" w:rsidRDefault="00F155BD" w:rsidP="00F155BD">
            <w:pPr>
              <w:rPr>
                <w:rFonts w:ascii="Arial" w:hAnsi="Arial" w:cs="Arial"/>
              </w:rPr>
            </w:pPr>
            <w:r w:rsidRPr="00EE728C">
              <w:rPr>
                <w:rFonts w:ascii="Arial" w:hAnsi="Arial" w:cs="Arial"/>
              </w:rPr>
              <w:t>Procurement Card Settlement</w:t>
            </w:r>
          </w:p>
        </w:tc>
        <w:tc>
          <w:tcPr>
            <w:tcW w:w="900" w:type="dxa"/>
            <w:shd w:val="clear" w:color="auto" w:fill="DBDBDB"/>
            <w:hideMark/>
          </w:tcPr>
          <w:p w14:paraId="666C4E41" w14:textId="77777777" w:rsidR="00F155BD" w:rsidRPr="00EE728C" w:rsidRDefault="00510804" w:rsidP="00F155BD">
            <w:pPr>
              <w:rPr>
                <w:rFonts w:ascii="Arial" w:hAnsi="Arial" w:cs="Arial"/>
              </w:rPr>
            </w:pPr>
            <w:hyperlink r:id="rId248" w:history="1">
              <w:r w:rsidR="00F155BD" w:rsidRPr="00EE728C">
                <w:rPr>
                  <w:rStyle w:val="Hyperlink"/>
                  <w:rFonts w:ascii="Arial" w:hAnsi="Arial" w:cs="Arial"/>
                </w:rPr>
                <w:t>Word</w:t>
              </w:r>
            </w:hyperlink>
          </w:p>
        </w:tc>
        <w:tc>
          <w:tcPr>
            <w:tcW w:w="1410" w:type="dxa"/>
            <w:shd w:val="clear" w:color="auto" w:fill="DBDBDB"/>
            <w:hideMark/>
          </w:tcPr>
          <w:p w14:paraId="64030E92" w14:textId="77777777" w:rsidR="00F155BD" w:rsidRPr="00EE728C" w:rsidRDefault="00510804" w:rsidP="00F155BD">
            <w:pPr>
              <w:rPr>
                <w:rFonts w:ascii="Arial" w:hAnsi="Arial" w:cs="Arial"/>
              </w:rPr>
            </w:pPr>
            <w:hyperlink r:id="rId249" w:history="1">
              <w:r w:rsidR="00F155BD" w:rsidRPr="00EE728C">
                <w:rPr>
                  <w:rStyle w:val="Hyperlink"/>
                  <w:rFonts w:ascii="Arial" w:hAnsi="Arial" w:cs="Arial"/>
                </w:rPr>
                <w:t>PDF</w:t>
              </w:r>
            </w:hyperlink>
          </w:p>
        </w:tc>
      </w:tr>
      <w:tr w:rsidR="00F155BD" w:rsidRPr="00EE728C" w14:paraId="73DA7E1D" w14:textId="77777777" w:rsidTr="00F155BD">
        <w:trPr>
          <w:tblCellSpacing w:w="15" w:type="dxa"/>
        </w:trPr>
        <w:tc>
          <w:tcPr>
            <w:tcW w:w="8940" w:type="dxa"/>
            <w:hideMark/>
          </w:tcPr>
          <w:p w14:paraId="588E74A0" w14:textId="77777777" w:rsidR="00F155BD" w:rsidRPr="00EE728C" w:rsidRDefault="00F155BD" w:rsidP="00F155BD">
            <w:pPr>
              <w:rPr>
                <w:rFonts w:ascii="Arial" w:hAnsi="Arial" w:cs="Arial"/>
              </w:rPr>
            </w:pPr>
            <w:r w:rsidRPr="00EE728C">
              <w:rPr>
                <w:rFonts w:ascii="Arial" w:hAnsi="Arial" w:cs="Arial"/>
              </w:rPr>
              <w:t>Property Control Form</w:t>
            </w:r>
          </w:p>
        </w:tc>
        <w:tc>
          <w:tcPr>
            <w:tcW w:w="900" w:type="dxa"/>
            <w:hideMark/>
          </w:tcPr>
          <w:p w14:paraId="6C1CF87C" w14:textId="77777777" w:rsidR="00F155BD" w:rsidRPr="00EE728C" w:rsidRDefault="00F155BD" w:rsidP="00F155BD">
            <w:pPr>
              <w:rPr>
                <w:rFonts w:ascii="Arial" w:hAnsi="Arial" w:cs="Arial"/>
              </w:rPr>
            </w:pPr>
          </w:p>
        </w:tc>
        <w:tc>
          <w:tcPr>
            <w:tcW w:w="1410" w:type="dxa"/>
            <w:hideMark/>
          </w:tcPr>
          <w:p w14:paraId="2E75AF80" w14:textId="77777777" w:rsidR="00F155BD" w:rsidRPr="00EE728C" w:rsidRDefault="00510804" w:rsidP="00F155BD">
            <w:pPr>
              <w:rPr>
                <w:rFonts w:ascii="Arial" w:hAnsi="Arial" w:cs="Arial"/>
              </w:rPr>
            </w:pPr>
            <w:hyperlink r:id="rId250" w:history="1">
              <w:r w:rsidR="00F155BD" w:rsidRPr="00EE728C">
                <w:rPr>
                  <w:rStyle w:val="Hyperlink"/>
                  <w:rFonts w:ascii="Arial" w:hAnsi="Arial" w:cs="Arial"/>
                </w:rPr>
                <w:t>PDF</w:t>
              </w:r>
            </w:hyperlink>
          </w:p>
        </w:tc>
      </w:tr>
      <w:tr w:rsidR="00F155BD" w:rsidRPr="00EE728C" w14:paraId="4FA507D1" w14:textId="77777777" w:rsidTr="00F155BD">
        <w:trPr>
          <w:tblCellSpacing w:w="15" w:type="dxa"/>
        </w:trPr>
        <w:tc>
          <w:tcPr>
            <w:tcW w:w="8940" w:type="dxa"/>
            <w:shd w:val="clear" w:color="auto" w:fill="DBDBDB"/>
            <w:hideMark/>
          </w:tcPr>
          <w:p w14:paraId="20251CB7" w14:textId="77777777" w:rsidR="00F155BD" w:rsidRPr="00EE728C" w:rsidRDefault="00F155BD" w:rsidP="00F155BD">
            <w:pPr>
              <w:rPr>
                <w:rFonts w:ascii="Arial" w:hAnsi="Arial" w:cs="Arial"/>
              </w:rPr>
            </w:pPr>
            <w:r w:rsidRPr="00EE728C">
              <w:rPr>
                <w:rFonts w:ascii="Arial" w:hAnsi="Arial" w:cs="Arial"/>
              </w:rPr>
              <w:t>Purchase Requisition (Contact Kathy Ganas at 757-683-7217 for instructions on obtaining access)</w:t>
            </w:r>
          </w:p>
        </w:tc>
        <w:tc>
          <w:tcPr>
            <w:tcW w:w="900" w:type="dxa"/>
            <w:shd w:val="clear" w:color="auto" w:fill="DBDBDB"/>
            <w:hideMark/>
          </w:tcPr>
          <w:p w14:paraId="4ACB6DD3" w14:textId="77777777" w:rsidR="00F155BD" w:rsidRPr="00EE728C" w:rsidRDefault="00F155BD" w:rsidP="00F155BD">
            <w:pPr>
              <w:rPr>
                <w:rFonts w:ascii="Arial" w:hAnsi="Arial" w:cs="Arial"/>
              </w:rPr>
            </w:pPr>
          </w:p>
        </w:tc>
        <w:tc>
          <w:tcPr>
            <w:tcW w:w="1410" w:type="dxa"/>
            <w:shd w:val="clear" w:color="auto" w:fill="DBDBDB"/>
            <w:hideMark/>
          </w:tcPr>
          <w:p w14:paraId="79410D38" w14:textId="77777777" w:rsidR="00F155BD" w:rsidRPr="00EE728C" w:rsidRDefault="00510804" w:rsidP="00F155BD">
            <w:pPr>
              <w:rPr>
                <w:rFonts w:ascii="Arial" w:hAnsi="Arial" w:cs="Arial"/>
              </w:rPr>
            </w:pPr>
            <w:hyperlink r:id="rId251" w:tgtFrame="_blank" w:history="1">
              <w:r w:rsidR="00F155BD" w:rsidRPr="00EE728C">
                <w:rPr>
                  <w:rStyle w:val="Hyperlink"/>
                  <w:rFonts w:ascii="Arial" w:hAnsi="Arial" w:cs="Arial"/>
                </w:rPr>
                <w:t>Online</w:t>
              </w:r>
            </w:hyperlink>
          </w:p>
        </w:tc>
      </w:tr>
      <w:tr w:rsidR="00F155BD" w:rsidRPr="00EE728C" w14:paraId="2D9D1931" w14:textId="77777777" w:rsidTr="00F155BD">
        <w:trPr>
          <w:tblCellSpacing w:w="15" w:type="dxa"/>
        </w:trPr>
        <w:tc>
          <w:tcPr>
            <w:tcW w:w="8940" w:type="dxa"/>
            <w:hideMark/>
          </w:tcPr>
          <w:p w14:paraId="0929BB1D" w14:textId="77777777" w:rsidR="00F155BD" w:rsidRPr="00EE728C" w:rsidRDefault="00F155BD" w:rsidP="00F155BD">
            <w:pPr>
              <w:rPr>
                <w:rFonts w:ascii="Arial" w:hAnsi="Arial" w:cs="Arial"/>
              </w:rPr>
            </w:pPr>
            <w:r w:rsidRPr="00EE728C">
              <w:rPr>
                <w:rFonts w:ascii="Arial" w:hAnsi="Arial" w:cs="Arial"/>
              </w:rPr>
              <w:t>Receiving Report</w:t>
            </w:r>
          </w:p>
        </w:tc>
        <w:tc>
          <w:tcPr>
            <w:tcW w:w="900" w:type="dxa"/>
            <w:hideMark/>
          </w:tcPr>
          <w:p w14:paraId="20FC0760" w14:textId="77777777" w:rsidR="00F155BD" w:rsidRPr="00EE728C" w:rsidRDefault="00510804" w:rsidP="00F155BD">
            <w:pPr>
              <w:rPr>
                <w:rFonts w:ascii="Arial" w:hAnsi="Arial" w:cs="Arial"/>
              </w:rPr>
            </w:pPr>
            <w:hyperlink r:id="rId252" w:history="1">
              <w:r w:rsidR="00F155BD" w:rsidRPr="00EE728C">
                <w:rPr>
                  <w:rStyle w:val="Hyperlink"/>
                  <w:rFonts w:ascii="Arial" w:hAnsi="Arial" w:cs="Arial"/>
                </w:rPr>
                <w:t>Word</w:t>
              </w:r>
            </w:hyperlink>
          </w:p>
        </w:tc>
        <w:tc>
          <w:tcPr>
            <w:tcW w:w="1410" w:type="dxa"/>
            <w:hideMark/>
          </w:tcPr>
          <w:p w14:paraId="7FB3BE6B" w14:textId="77777777" w:rsidR="00F155BD" w:rsidRPr="00EE728C" w:rsidRDefault="00510804" w:rsidP="00F155BD">
            <w:pPr>
              <w:rPr>
                <w:rFonts w:ascii="Arial" w:hAnsi="Arial" w:cs="Arial"/>
              </w:rPr>
            </w:pPr>
            <w:hyperlink r:id="rId253" w:history="1">
              <w:r w:rsidR="00F155BD" w:rsidRPr="00EE728C">
                <w:rPr>
                  <w:rStyle w:val="Hyperlink"/>
                  <w:rFonts w:ascii="Arial" w:hAnsi="Arial" w:cs="Arial"/>
                </w:rPr>
                <w:t>PDF</w:t>
              </w:r>
            </w:hyperlink>
          </w:p>
        </w:tc>
      </w:tr>
      <w:tr w:rsidR="00F155BD" w:rsidRPr="00EE728C" w14:paraId="47EE352C" w14:textId="77777777" w:rsidTr="00F155BD">
        <w:trPr>
          <w:tblCellSpacing w:w="15" w:type="dxa"/>
        </w:trPr>
        <w:tc>
          <w:tcPr>
            <w:tcW w:w="8940" w:type="dxa"/>
            <w:shd w:val="clear" w:color="auto" w:fill="DBDBDB"/>
            <w:hideMark/>
          </w:tcPr>
          <w:p w14:paraId="7EDC2C43" w14:textId="77777777" w:rsidR="00F155BD" w:rsidRPr="00EE728C" w:rsidRDefault="00F155BD" w:rsidP="00F155BD">
            <w:pPr>
              <w:rPr>
                <w:rFonts w:ascii="Arial" w:hAnsi="Arial" w:cs="Arial"/>
              </w:rPr>
            </w:pPr>
            <w:r w:rsidRPr="00EE728C">
              <w:rPr>
                <w:rFonts w:ascii="Arial" w:hAnsi="Arial" w:cs="Arial"/>
              </w:rPr>
              <w:t>Signature Authorization</w:t>
            </w:r>
          </w:p>
        </w:tc>
        <w:tc>
          <w:tcPr>
            <w:tcW w:w="900" w:type="dxa"/>
            <w:shd w:val="clear" w:color="auto" w:fill="DBDBDB"/>
            <w:hideMark/>
          </w:tcPr>
          <w:p w14:paraId="5F9B00C5" w14:textId="77777777" w:rsidR="00F155BD" w:rsidRPr="00EE728C" w:rsidRDefault="00F155BD" w:rsidP="00F155BD">
            <w:pPr>
              <w:rPr>
                <w:rFonts w:ascii="Arial" w:hAnsi="Arial" w:cs="Arial"/>
              </w:rPr>
            </w:pPr>
          </w:p>
        </w:tc>
        <w:tc>
          <w:tcPr>
            <w:tcW w:w="1410" w:type="dxa"/>
            <w:shd w:val="clear" w:color="auto" w:fill="DBDBDB"/>
            <w:hideMark/>
          </w:tcPr>
          <w:p w14:paraId="58797E46" w14:textId="77777777" w:rsidR="00F155BD" w:rsidRPr="00EE728C" w:rsidRDefault="00510804" w:rsidP="00F155BD">
            <w:pPr>
              <w:rPr>
                <w:rFonts w:ascii="Arial" w:hAnsi="Arial" w:cs="Arial"/>
              </w:rPr>
            </w:pPr>
            <w:hyperlink r:id="rId254" w:history="1">
              <w:r w:rsidR="00F155BD" w:rsidRPr="00EE728C">
                <w:rPr>
                  <w:rStyle w:val="Hyperlink"/>
                  <w:rFonts w:ascii="Arial" w:hAnsi="Arial" w:cs="Arial"/>
                </w:rPr>
                <w:t>PDF</w:t>
              </w:r>
            </w:hyperlink>
          </w:p>
        </w:tc>
      </w:tr>
      <w:tr w:rsidR="00F155BD" w:rsidRPr="00EE728C" w14:paraId="349E6C2C" w14:textId="77777777" w:rsidTr="00F155BD">
        <w:trPr>
          <w:tblCellSpacing w:w="15" w:type="dxa"/>
        </w:trPr>
        <w:tc>
          <w:tcPr>
            <w:tcW w:w="0" w:type="auto"/>
            <w:gridSpan w:val="3"/>
            <w:shd w:val="clear" w:color="auto" w:fill="335599"/>
            <w:hideMark/>
          </w:tcPr>
          <w:p w14:paraId="187AA87C" w14:textId="77777777" w:rsidR="00F155BD" w:rsidRPr="00EE728C" w:rsidRDefault="00F155BD" w:rsidP="00F155BD">
            <w:pPr>
              <w:rPr>
                <w:rFonts w:ascii="Arial" w:hAnsi="Arial" w:cs="Arial"/>
              </w:rPr>
            </w:pPr>
            <w:r w:rsidRPr="00EE728C">
              <w:rPr>
                <w:rFonts w:ascii="Arial" w:hAnsi="Arial" w:cs="Arial"/>
                <w:b/>
                <w:bCs/>
              </w:rPr>
              <w:t>Grants &amp; Contracts</w:t>
            </w:r>
          </w:p>
        </w:tc>
      </w:tr>
      <w:tr w:rsidR="00F155BD" w:rsidRPr="00EE728C" w14:paraId="39906542" w14:textId="77777777" w:rsidTr="00F155BD">
        <w:trPr>
          <w:tblCellSpacing w:w="15" w:type="dxa"/>
        </w:trPr>
        <w:tc>
          <w:tcPr>
            <w:tcW w:w="8940" w:type="dxa"/>
            <w:shd w:val="clear" w:color="auto" w:fill="DBDBDB"/>
            <w:hideMark/>
          </w:tcPr>
          <w:p w14:paraId="3CA8A6A1" w14:textId="77777777" w:rsidR="00F155BD" w:rsidRPr="00EE728C" w:rsidRDefault="00F155BD" w:rsidP="00F155BD">
            <w:pPr>
              <w:rPr>
                <w:rFonts w:ascii="Arial" w:hAnsi="Arial" w:cs="Arial"/>
              </w:rPr>
            </w:pPr>
            <w:r w:rsidRPr="00EE728C">
              <w:rPr>
                <w:rFonts w:ascii="Arial" w:hAnsi="Arial" w:cs="Arial"/>
              </w:rPr>
              <w:t>GCA Assignments</w:t>
            </w:r>
          </w:p>
        </w:tc>
        <w:tc>
          <w:tcPr>
            <w:tcW w:w="900" w:type="dxa"/>
            <w:shd w:val="clear" w:color="auto" w:fill="DBDBDB"/>
            <w:hideMark/>
          </w:tcPr>
          <w:p w14:paraId="2D0D55BE" w14:textId="77777777" w:rsidR="00F155BD" w:rsidRPr="00EE728C" w:rsidRDefault="00F155BD" w:rsidP="00F155BD">
            <w:pPr>
              <w:rPr>
                <w:rFonts w:ascii="Arial" w:hAnsi="Arial" w:cs="Arial"/>
              </w:rPr>
            </w:pPr>
          </w:p>
        </w:tc>
        <w:tc>
          <w:tcPr>
            <w:tcW w:w="1410" w:type="dxa"/>
            <w:shd w:val="clear" w:color="auto" w:fill="DBDBDB"/>
            <w:hideMark/>
          </w:tcPr>
          <w:p w14:paraId="739F1909" w14:textId="77777777" w:rsidR="00F155BD" w:rsidRPr="00EE728C" w:rsidRDefault="00510804" w:rsidP="00F155BD">
            <w:pPr>
              <w:rPr>
                <w:rFonts w:ascii="Arial" w:hAnsi="Arial" w:cs="Arial"/>
              </w:rPr>
            </w:pPr>
            <w:hyperlink r:id="rId255" w:history="1">
              <w:r w:rsidR="00F155BD" w:rsidRPr="00EE728C">
                <w:rPr>
                  <w:rStyle w:val="Hyperlink"/>
                  <w:rFonts w:ascii="Arial" w:hAnsi="Arial" w:cs="Arial"/>
                </w:rPr>
                <w:t>PDF</w:t>
              </w:r>
            </w:hyperlink>
          </w:p>
        </w:tc>
      </w:tr>
      <w:tr w:rsidR="00F155BD" w:rsidRPr="00EE728C" w14:paraId="700F73E9" w14:textId="77777777" w:rsidTr="00F155BD">
        <w:trPr>
          <w:tblCellSpacing w:w="15" w:type="dxa"/>
        </w:trPr>
        <w:tc>
          <w:tcPr>
            <w:tcW w:w="0" w:type="auto"/>
            <w:hideMark/>
          </w:tcPr>
          <w:p w14:paraId="73895988" w14:textId="77777777" w:rsidR="00F155BD" w:rsidRPr="00EE728C" w:rsidRDefault="00F155BD" w:rsidP="00F155BD">
            <w:pPr>
              <w:rPr>
                <w:rFonts w:ascii="Arial" w:hAnsi="Arial" w:cs="Arial"/>
              </w:rPr>
            </w:pPr>
            <w:r w:rsidRPr="00EE728C">
              <w:rPr>
                <w:rFonts w:ascii="Arial" w:hAnsi="Arial" w:cs="Arial"/>
              </w:rPr>
              <w:t>Conflict of Interest Form</w:t>
            </w:r>
          </w:p>
        </w:tc>
        <w:tc>
          <w:tcPr>
            <w:tcW w:w="0" w:type="auto"/>
            <w:hideMark/>
          </w:tcPr>
          <w:p w14:paraId="773CBE53"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705E632C" w14:textId="77777777" w:rsidR="00F155BD" w:rsidRPr="00EE728C" w:rsidRDefault="00510804" w:rsidP="00F155BD">
            <w:pPr>
              <w:rPr>
                <w:rFonts w:ascii="Arial" w:hAnsi="Arial" w:cs="Arial"/>
              </w:rPr>
            </w:pPr>
            <w:hyperlink r:id="rId256" w:history="1">
              <w:r w:rsidR="00F155BD" w:rsidRPr="00EE728C">
                <w:rPr>
                  <w:rStyle w:val="Hyperlink"/>
                  <w:rFonts w:ascii="Arial" w:hAnsi="Arial" w:cs="Arial"/>
                </w:rPr>
                <w:t>PDF</w:t>
              </w:r>
            </w:hyperlink>
          </w:p>
        </w:tc>
      </w:tr>
      <w:tr w:rsidR="00F155BD" w:rsidRPr="00EE728C" w14:paraId="628504AA" w14:textId="77777777" w:rsidTr="00F155BD">
        <w:trPr>
          <w:tblCellSpacing w:w="15" w:type="dxa"/>
        </w:trPr>
        <w:tc>
          <w:tcPr>
            <w:tcW w:w="8940" w:type="dxa"/>
            <w:shd w:val="clear" w:color="auto" w:fill="DBDBDB"/>
            <w:hideMark/>
          </w:tcPr>
          <w:p w14:paraId="1BDEA543" w14:textId="77777777" w:rsidR="00F155BD" w:rsidRPr="00EE728C" w:rsidRDefault="00F155BD" w:rsidP="00F155BD">
            <w:pPr>
              <w:rPr>
                <w:rFonts w:ascii="Arial" w:hAnsi="Arial" w:cs="Arial"/>
              </w:rPr>
            </w:pPr>
            <w:r w:rsidRPr="00EE728C">
              <w:rPr>
                <w:rFonts w:ascii="Arial" w:hAnsi="Arial" w:cs="Arial"/>
              </w:rPr>
              <w:t>Export Control Checklist</w:t>
            </w:r>
          </w:p>
        </w:tc>
        <w:tc>
          <w:tcPr>
            <w:tcW w:w="900" w:type="dxa"/>
            <w:shd w:val="clear" w:color="auto" w:fill="DBDBDB"/>
            <w:hideMark/>
          </w:tcPr>
          <w:p w14:paraId="4776B94E" w14:textId="77777777" w:rsidR="00F155BD" w:rsidRPr="00EE728C" w:rsidRDefault="00F155BD" w:rsidP="00F155BD">
            <w:pPr>
              <w:rPr>
                <w:rFonts w:ascii="Arial" w:hAnsi="Arial" w:cs="Arial"/>
              </w:rPr>
            </w:pPr>
          </w:p>
        </w:tc>
        <w:tc>
          <w:tcPr>
            <w:tcW w:w="1410" w:type="dxa"/>
            <w:shd w:val="clear" w:color="auto" w:fill="DBDBDB"/>
            <w:hideMark/>
          </w:tcPr>
          <w:p w14:paraId="30AFC77E" w14:textId="77777777" w:rsidR="00F155BD" w:rsidRPr="00EE728C" w:rsidRDefault="00510804" w:rsidP="00F155BD">
            <w:pPr>
              <w:rPr>
                <w:rFonts w:ascii="Arial" w:hAnsi="Arial" w:cs="Arial"/>
              </w:rPr>
            </w:pPr>
            <w:hyperlink r:id="rId257" w:history="1">
              <w:r w:rsidR="00F155BD" w:rsidRPr="00EE728C">
                <w:rPr>
                  <w:rStyle w:val="Hyperlink"/>
                  <w:rFonts w:ascii="Arial" w:hAnsi="Arial" w:cs="Arial"/>
                </w:rPr>
                <w:t>PDF</w:t>
              </w:r>
            </w:hyperlink>
          </w:p>
        </w:tc>
      </w:tr>
      <w:tr w:rsidR="00F155BD" w:rsidRPr="00EE728C" w14:paraId="42620048" w14:textId="77777777" w:rsidTr="00F155BD">
        <w:trPr>
          <w:tblCellSpacing w:w="15" w:type="dxa"/>
        </w:trPr>
        <w:tc>
          <w:tcPr>
            <w:tcW w:w="8940" w:type="dxa"/>
            <w:hideMark/>
          </w:tcPr>
          <w:p w14:paraId="2410CA12" w14:textId="77777777" w:rsidR="00F155BD" w:rsidRPr="00EE728C" w:rsidRDefault="00F155BD" w:rsidP="00F155BD">
            <w:pPr>
              <w:rPr>
                <w:rFonts w:ascii="Arial" w:hAnsi="Arial" w:cs="Arial"/>
              </w:rPr>
            </w:pPr>
            <w:r w:rsidRPr="00EE728C">
              <w:rPr>
                <w:rFonts w:ascii="Arial" w:hAnsi="Arial" w:cs="Arial"/>
              </w:rPr>
              <w:t>Technology Control Plan</w:t>
            </w:r>
          </w:p>
        </w:tc>
        <w:tc>
          <w:tcPr>
            <w:tcW w:w="900" w:type="dxa"/>
            <w:hideMark/>
          </w:tcPr>
          <w:p w14:paraId="3324E5FD" w14:textId="77777777" w:rsidR="00F155BD" w:rsidRPr="00EE728C" w:rsidRDefault="00510804" w:rsidP="00F155BD">
            <w:pPr>
              <w:rPr>
                <w:rFonts w:ascii="Arial" w:hAnsi="Arial" w:cs="Arial"/>
              </w:rPr>
            </w:pPr>
            <w:hyperlink r:id="rId258" w:history="1">
              <w:r w:rsidR="00F155BD" w:rsidRPr="00EE728C">
                <w:rPr>
                  <w:rStyle w:val="Hyperlink"/>
                  <w:rFonts w:ascii="Arial" w:hAnsi="Arial" w:cs="Arial"/>
                </w:rPr>
                <w:t>Word</w:t>
              </w:r>
            </w:hyperlink>
          </w:p>
        </w:tc>
        <w:tc>
          <w:tcPr>
            <w:tcW w:w="0" w:type="auto"/>
            <w:vAlign w:val="center"/>
            <w:hideMark/>
          </w:tcPr>
          <w:p w14:paraId="2997DF65" w14:textId="77777777" w:rsidR="00F155BD" w:rsidRPr="00EE728C" w:rsidRDefault="00F155BD" w:rsidP="00F155BD">
            <w:pPr>
              <w:rPr>
                <w:rFonts w:ascii="Arial" w:hAnsi="Arial" w:cs="Arial"/>
              </w:rPr>
            </w:pPr>
          </w:p>
        </w:tc>
      </w:tr>
      <w:tr w:rsidR="00F155BD" w:rsidRPr="00EE728C" w14:paraId="776E0E91" w14:textId="77777777" w:rsidTr="00F155BD">
        <w:trPr>
          <w:trHeight w:val="90"/>
          <w:tblCellSpacing w:w="15" w:type="dxa"/>
        </w:trPr>
        <w:tc>
          <w:tcPr>
            <w:tcW w:w="8940" w:type="dxa"/>
            <w:shd w:val="clear" w:color="auto" w:fill="DBDBDB"/>
            <w:hideMark/>
          </w:tcPr>
          <w:p w14:paraId="44B194C9" w14:textId="77777777" w:rsidR="00F155BD" w:rsidRPr="00EE728C" w:rsidRDefault="00F155BD" w:rsidP="00F155BD">
            <w:pPr>
              <w:rPr>
                <w:rFonts w:ascii="Arial" w:hAnsi="Arial" w:cs="Arial"/>
              </w:rPr>
            </w:pPr>
            <w:r w:rsidRPr="00EE728C">
              <w:rPr>
                <w:rFonts w:ascii="Arial" w:hAnsi="Arial" w:cs="Arial"/>
              </w:rPr>
              <w:t>Online Proposal Transmittal Form</w:t>
            </w:r>
          </w:p>
        </w:tc>
        <w:tc>
          <w:tcPr>
            <w:tcW w:w="900" w:type="dxa"/>
            <w:shd w:val="clear" w:color="auto" w:fill="DBDBDB"/>
            <w:hideMark/>
          </w:tcPr>
          <w:p w14:paraId="6BA5B98F" w14:textId="77777777" w:rsidR="00F155BD" w:rsidRPr="00EE728C" w:rsidRDefault="00F155BD" w:rsidP="00F155BD">
            <w:pPr>
              <w:rPr>
                <w:rFonts w:ascii="Arial" w:hAnsi="Arial" w:cs="Arial"/>
              </w:rPr>
            </w:pPr>
            <w:r w:rsidRPr="00EE728C">
              <w:rPr>
                <w:rFonts w:ascii="Arial" w:hAnsi="Arial" w:cs="Arial"/>
              </w:rPr>
              <w:t> </w:t>
            </w:r>
          </w:p>
        </w:tc>
        <w:tc>
          <w:tcPr>
            <w:tcW w:w="1410" w:type="dxa"/>
            <w:shd w:val="clear" w:color="auto" w:fill="DBDBDB"/>
            <w:hideMark/>
          </w:tcPr>
          <w:p w14:paraId="4FCC9B49" w14:textId="77777777" w:rsidR="00F155BD" w:rsidRPr="00EE728C" w:rsidRDefault="00510804" w:rsidP="00F155BD">
            <w:pPr>
              <w:rPr>
                <w:rFonts w:ascii="Arial" w:hAnsi="Arial" w:cs="Arial"/>
              </w:rPr>
            </w:pPr>
            <w:hyperlink r:id="rId259" w:history="1">
              <w:r w:rsidR="00F155BD" w:rsidRPr="00EE728C">
                <w:rPr>
                  <w:rStyle w:val="Hyperlink"/>
                  <w:rFonts w:ascii="Arial" w:hAnsi="Arial" w:cs="Arial"/>
                </w:rPr>
                <w:t>Online</w:t>
              </w:r>
            </w:hyperlink>
          </w:p>
        </w:tc>
      </w:tr>
      <w:tr w:rsidR="00F155BD" w:rsidRPr="00EE728C" w14:paraId="08FEB575" w14:textId="77777777" w:rsidTr="00F155BD">
        <w:trPr>
          <w:trHeight w:val="90"/>
          <w:tblCellSpacing w:w="15" w:type="dxa"/>
        </w:trPr>
        <w:tc>
          <w:tcPr>
            <w:tcW w:w="0" w:type="auto"/>
            <w:hideMark/>
          </w:tcPr>
          <w:p w14:paraId="5431C2B7" w14:textId="77777777" w:rsidR="00F155BD" w:rsidRPr="00EE728C" w:rsidRDefault="00510804" w:rsidP="00F155BD">
            <w:pPr>
              <w:rPr>
                <w:rFonts w:ascii="Arial" w:hAnsi="Arial" w:cs="Arial"/>
              </w:rPr>
            </w:pPr>
            <w:hyperlink r:id="rId260" w:history="1">
              <w:r w:rsidR="00F155BD" w:rsidRPr="00EE728C">
                <w:rPr>
                  <w:rStyle w:val="Hyperlink"/>
                  <w:rFonts w:ascii="Arial" w:hAnsi="Arial" w:cs="Arial"/>
                  <w:b/>
                  <w:bCs/>
                </w:rPr>
                <w:t>NEW: Budget Development Form</w:t>
              </w:r>
            </w:hyperlink>
          </w:p>
        </w:tc>
        <w:tc>
          <w:tcPr>
            <w:tcW w:w="0" w:type="auto"/>
            <w:hideMark/>
          </w:tcPr>
          <w:p w14:paraId="1407D201" w14:textId="77777777" w:rsidR="00F155BD" w:rsidRPr="00EE728C" w:rsidRDefault="00F155BD" w:rsidP="00F155BD">
            <w:pPr>
              <w:rPr>
                <w:rFonts w:ascii="Arial" w:hAnsi="Arial" w:cs="Arial"/>
              </w:rPr>
            </w:pPr>
            <w:r w:rsidRPr="00EE728C">
              <w:rPr>
                <w:rFonts w:ascii="Arial" w:hAnsi="Arial" w:cs="Arial"/>
              </w:rPr>
              <w:t> </w:t>
            </w:r>
          </w:p>
        </w:tc>
        <w:tc>
          <w:tcPr>
            <w:tcW w:w="0" w:type="auto"/>
            <w:hideMark/>
          </w:tcPr>
          <w:p w14:paraId="0B103CF2" w14:textId="77777777" w:rsidR="00F155BD" w:rsidRPr="00EE728C" w:rsidRDefault="00510804" w:rsidP="00F155BD">
            <w:pPr>
              <w:rPr>
                <w:rFonts w:ascii="Arial" w:hAnsi="Arial" w:cs="Arial"/>
              </w:rPr>
            </w:pPr>
            <w:hyperlink r:id="rId261" w:history="1">
              <w:r w:rsidR="00F155BD" w:rsidRPr="00EE728C">
                <w:rPr>
                  <w:rStyle w:val="Hyperlink"/>
                  <w:rFonts w:ascii="Arial" w:hAnsi="Arial" w:cs="Arial"/>
                </w:rPr>
                <w:t>PDF</w:t>
              </w:r>
            </w:hyperlink>
          </w:p>
        </w:tc>
      </w:tr>
      <w:tr w:rsidR="00F155BD" w:rsidRPr="00EE728C" w14:paraId="269294B5" w14:textId="77777777" w:rsidTr="00F155BD">
        <w:trPr>
          <w:tblCellSpacing w:w="15" w:type="dxa"/>
        </w:trPr>
        <w:tc>
          <w:tcPr>
            <w:tcW w:w="8940" w:type="dxa"/>
            <w:shd w:val="clear" w:color="auto" w:fill="DBDBDB"/>
            <w:hideMark/>
          </w:tcPr>
          <w:p w14:paraId="2E83FD0E" w14:textId="77777777" w:rsidR="00F155BD" w:rsidRPr="00EE728C" w:rsidRDefault="00F155BD" w:rsidP="00F155BD">
            <w:pPr>
              <w:rPr>
                <w:rFonts w:ascii="Arial" w:hAnsi="Arial" w:cs="Arial"/>
              </w:rPr>
            </w:pPr>
            <w:r w:rsidRPr="00EE728C">
              <w:rPr>
                <w:rFonts w:ascii="Arial" w:hAnsi="Arial" w:cs="Arial"/>
              </w:rPr>
              <w:t>Advance Travel Authorization (ATA) Request Form</w:t>
            </w:r>
          </w:p>
        </w:tc>
        <w:tc>
          <w:tcPr>
            <w:tcW w:w="900" w:type="dxa"/>
            <w:shd w:val="clear" w:color="auto" w:fill="DBDBDB"/>
            <w:hideMark/>
          </w:tcPr>
          <w:p w14:paraId="188FDABB" w14:textId="77777777" w:rsidR="00F155BD" w:rsidRPr="00EE728C" w:rsidRDefault="00F155BD" w:rsidP="00F155BD">
            <w:pPr>
              <w:rPr>
                <w:rFonts w:ascii="Arial" w:hAnsi="Arial" w:cs="Arial"/>
              </w:rPr>
            </w:pPr>
          </w:p>
        </w:tc>
        <w:tc>
          <w:tcPr>
            <w:tcW w:w="1410" w:type="dxa"/>
            <w:shd w:val="clear" w:color="auto" w:fill="DBDBDB"/>
            <w:hideMark/>
          </w:tcPr>
          <w:p w14:paraId="61C6E6D6" w14:textId="77777777" w:rsidR="00F155BD" w:rsidRPr="00EE728C" w:rsidRDefault="00510804" w:rsidP="00F155BD">
            <w:pPr>
              <w:rPr>
                <w:rFonts w:ascii="Arial" w:hAnsi="Arial" w:cs="Arial"/>
              </w:rPr>
            </w:pPr>
            <w:hyperlink r:id="rId262" w:history="1">
              <w:r w:rsidR="00F155BD" w:rsidRPr="00EE728C">
                <w:rPr>
                  <w:rStyle w:val="Hyperlink"/>
                  <w:rFonts w:ascii="Arial" w:hAnsi="Arial" w:cs="Arial"/>
                </w:rPr>
                <w:t>PDF</w:t>
              </w:r>
            </w:hyperlink>
          </w:p>
        </w:tc>
      </w:tr>
    </w:tbl>
    <w:p w14:paraId="22C794FC" w14:textId="11070ACB" w:rsidR="00F155BD" w:rsidRPr="00EE728C" w:rsidRDefault="00F155BD">
      <w:pPr>
        <w:rPr>
          <w:rFonts w:ascii="Arial" w:hAnsi="Arial" w:cs="Arial"/>
        </w:rPr>
      </w:pPr>
    </w:p>
    <w:p w14:paraId="5635D274" w14:textId="5E0D8E9E" w:rsidR="00F155BD" w:rsidRPr="00EE728C" w:rsidRDefault="00F155BD">
      <w:pPr>
        <w:rPr>
          <w:rFonts w:ascii="Arial" w:hAnsi="Arial" w:cs="Arial"/>
        </w:rPr>
      </w:pPr>
    </w:p>
    <w:p w14:paraId="49251C90" w14:textId="14FC908D" w:rsidR="00F155BD" w:rsidRPr="00EE728C" w:rsidRDefault="00F155BD">
      <w:pPr>
        <w:rPr>
          <w:rFonts w:ascii="Arial" w:hAnsi="Arial" w:cs="Arial"/>
        </w:rPr>
      </w:pPr>
    </w:p>
    <w:p w14:paraId="3842394E" w14:textId="77777777" w:rsidR="00F155BD" w:rsidRPr="00EE728C" w:rsidRDefault="00F155BD">
      <w:pPr>
        <w:rPr>
          <w:rFonts w:ascii="Arial" w:hAnsi="Arial" w:cs="Arial"/>
        </w:rPr>
      </w:pPr>
    </w:p>
    <w:p w14:paraId="58F47D0B" w14:textId="77777777" w:rsidR="00EF674C" w:rsidRPr="00EE728C" w:rsidRDefault="00EF674C">
      <w:pPr>
        <w:rPr>
          <w:rFonts w:ascii="Arial" w:hAnsi="Arial" w:cs="Arial"/>
        </w:rPr>
      </w:pPr>
    </w:p>
    <w:p w14:paraId="58F47D0C" w14:textId="77777777" w:rsidR="00EF674C" w:rsidRPr="00EE728C" w:rsidRDefault="00EF674C" w:rsidP="001F3FDB">
      <w:pPr>
        <w:rPr>
          <w:rFonts w:ascii="Arial" w:hAnsi="Arial" w:cs="Arial"/>
        </w:rPr>
      </w:pPr>
    </w:p>
    <w:p w14:paraId="6FC1255C" w14:textId="0E5B514D" w:rsidR="00F155BD" w:rsidRPr="00EE728C" w:rsidRDefault="00F155BD">
      <w:pPr>
        <w:rPr>
          <w:rFonts w:ascii="Arial" w:hAnsi="Arial" w:cs="Arial"/>
          <w:b/>
          <w:bCs/>
          <w:color w:val="365F91"/>
          <w:sz w:val="28"/>
          <w:szCs w:val="28"/>
        </w:rPr>
      </w:pPr>
    </w:p>
    <w:sectPr w:rsidR="00F155BD" w:rsidRPr="00EE728C" w:rsidSect="00450C4E">
      <w:headerReference w:type="default" r:id="rId263"/>
      <w:footerReference w:type="default" r:id="rId264"/>
      <w:type w:val="continuous"/>
      <w:pgSz w:w="12240" w:h="15840"/>
      <w:pgMar w:top="720" w:right="90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67951" w14:textId="77777777" w:rsidR="00510804" w:rsidRDefault="00510804">
      <w:r>
        <w:separator/>
      </w:r>
    </w:p>
  </w:endnote>
  <w:endnote w:type="continuationSeparator" w:id="0">
    <w:p w14:paraId="59370551" w14:textId="77777777" w:rsidR="00510804" w:rsidRDefault="0051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47DB2" w14:textId="77777777" w:rsidR="00510804" w:rsidRDefault="00510804" w:rsidP="005004CC">
    <w:pPr>
      <w:pStyle w:val="Footer"/>
      <w:rPr>
        <w:rFonts w:ascii="Arial" w:hAnsi="Arial" w:cs="Arial"/>
        <w:color w:val="808080"/>
        <w:sz w:val="16"/>
        <w:szCs w:val="16"/>
      </w:rPr>
    </w:pPr>
    <w:r>
      <w:rPr>
        <w:rFonts w:ascii="Arial" w:hAnsi="Arial" w:cs="Arial"/>
        <w:color w:val="808080"/>
        <w:sz w:val="16"/>
        <w:szCs w:val="16"/>
      </w:rPr>
      <w:pict w14:anchorId="58F47DB5">
        <v:rect id="_x0000_i1026" style="width:0;height:1.5pt" o:hralign="center" o:hrstd="t" o:hr="t" fillcolor="gray" stroked="f">
          <v:imagedata r:id="rId1" o:title=""/>
        </v:rect>
      </w:pict>
    </w:r>
  </w:p>
  <w:p w14:paraId="58F47DB3" w14:textId="1D96F5EA" w:rsidR="00510804" w:rsidRDefault="00510804" w:rsidP="005004CC">
    <w:pPr>
      <w:pStyle w:val="Header"/>
      <w:jc w:val="center"/>
      <w:rPr>
        <w:rStyle w:val="PageNumber"/>
        <w:rFonts w:ascii="Arial" w:hAnsi="Arial" w:cs="Arial"/>
        <w:color w:val="808080"/>
        <w:sz w:val="16"/>
        <w:szCs w:val="16"/>
      </w:rPr>
    </w:pPr>
    <w:r>
      <w:rPr>
        <w:rFonts w:ascii="Arial" w:hAnsi="Arial" w:cs="Arial"/>
        <w:color w:val="808080"/>
        <w:sz w:val="16"/>
      </w:rPr>
      <w:t xml:space="preserve">Page </w:t>
    </w:r>
    <w:r w:rsidRPr="005A23FC">
      <w:rPr>
        <w:rFonts w:ascii="Arial" w:hAnsi="Arial" w:cs="Arial"/>
        <w:color w:val="808080"/>
        <w:sz w:val="16"/>
        <w:szCs w:val="16"/>
      </w:rPr>
      <w:t xml:space="preserve">  </w:t>
    </w:r>
    <w:r w:rsidRPr="005A23FC">
      <w:rPr>
        <w:rStyle w:val="PageNumber"/>
        <w:rFonts w:ascii="Arial" w:hAnsi="Arial" w:cs="Arial"/>
        <w:color w:val="808080"/>
        <w:sz w:val="16"/>
        <w:szCs w:val="16"/>
      </w:rPr>
      <w:fldChar w:fldCharType="begin"/>
    </w:r>
    <w:r w:rsidRPr="005A23FC">
      <w:rPr>
        <w:rStyle w:val="PageNumber"/>
        <w:rFonts w:ascii="Arial" w:hAnsi="Arial" w:cs="Arial"/>
        <w:color w:val="808080"/>
        <w:sz w:val="16"/>
        <w:szCs w:val="16"/>
      </w:rPr>
      <w:instrText xml:space="preserve"> PAGE </w:instrText>
    </w:r>
    <w:r w:rsidRPr="005A23FC">
      <w:rPr>
        <w:rStyle w:val="PageNumber"/>
        <w:rFonts w:ascii="Arial" w:hAnsi="Arial" w:cs="Arial"/>
        <w:color w:val="808080"/>
        <w:sz w:val="16"/>
        <w:szCs w:val="16"/>
      </w:rPr>
      <w:fldChar w:fldCharType="separate"/>
    </w:r>
    <w:r w:rsidR="00493198">
      <w:rPr>
        <w:rStyle w:val="PageNumber"/>
        <w:rFonts w:ascii="Arial" w:hAnsi="Arial" w:cs="Arial"/>
        <w:noProof/>
        <w:color w:val="808080"/>
        <w:sz w:val="16"/>
        <w:szCs w:val="16"/>
      </w:rPr>
      <w:t>5</w:t>
    </w:r>
    <w:r w:rsidRPr="005A23FC">
      <w:rPr>
        <w:rStyle w:val="PageNumber"/>
        <w:rFonts w:ascii="Arial" w:hAnsi="Arial" w:cs="Arial"/>
        <w:color w:val="808080"/>
        <w:sz w:val="16"/>
        <w:szCs w:val="16"/>
      </w:rPr>
      <w:fldChar w:fldCharType="end"/>
    </w:r>
    <w:r w:rsidRPr="005A23FC">
      <w:rPr>
        <w:rStyle w:val="PageNumber"/>
        <w:rFonts w:ascii="Arial" w:hAnsi="Arial" w:cs="Arial"/>
        <w:color w:val="808080"/>
        <w:sz w:val="16"/>
        <w:szCs w:val="16"/>
      </w:rPr>
      <w:t xml:space="preserve">  </w:t>
    </w:r>
    <w:proofErr w:type="gramStart"/>
    <w:r w:rsidRPr="005A23FC">
      <w:rPr>
        <w:rStyle w:val="PageNumber"/>
        <w:rFonts w:ascii="Arial" w:hAnsi="Arial" w:cs="Arial"/>
        <w:color w:val="808080"/>
        <w:sz w:val="16"/>
        <w:szCs w:val="16"/>
      </w:rPr>
      <w:t xml:space="preserve">of  </w:t>
    </w:r>
    <w:proofErr w:type="gramEnd"/>
    <w:r w:rsidRPr="005A23FC">
      <w:rPr>
        <w:rStyle w:val="PageNumber"/>
        <w:rFonts w:ascii="Arial" w:hAnsi="Arial" w:cs="Arial"/>
        <w:color w:val="808080"/>
        <w:sz w:val="16"/>
        <w:szCs w:val="16"/>
      </w:rPr>
      <w:fldChar w:fldCharType="begin"/>
    </w:r>
    <w:r w:rsidRPr="005A23FC">
      <w:rPr>
        <w:rStyle w:val="PageNumber"/>
        <w:rFonts w:ascii="Arial" w:hAnsi="Arial" w:cs="Arial"/>
        <w:color w:val="808080"/>
        <w:sz w:val="16"/>
        <w:szCs w:val="16"/>
      </w:rPr>
      <w:instrText xml:space="preserve"> NUMPAGES </w:instrText>
    </w:r>
    <w:r w:rsidRPr="005A23FC">
      <w:rPr>
        <w:rStyle w:val="PageNumber"/>
        <w:rFonts w:ascii="Arial" w:hAnsi="Arial" w:cs="Arial"/>
        <w:color w:val="808080"/>
        <w:sz w:val="16"/>
        <w:szCs w:val="16"/>
      </w:rPr>
      <w:fldChar w:fldCharType="separate"/>
    </w:r>
    <w:r w:rsidR="00493198">
      <w:rPr>
        <w:rStyle w:val="PageNumber"/>
        <w:rFonts w:ascii="Arial" w:hAnsi="Arial" w:cs="Arial"/>
        <w:noProof/>
        <w:color w:val="808080"/>
        <w:sz w:val="16"/>
        <w:szCs w:val="16"/>
      </w:rPr>
      <w:t>36</w:t>
    </w:r>
    <w:r w:rsidRPr="005A23FC">
      <w:rPr>
        <w:rStyle w:val="PageNumber"/>
        <w:rFonts w:ascii="Arial" w:hAnsi="Arial" w:cs="Arial"/>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64C50" w14:textId="77777777" w:rsidR="00510804" w:rsidRDefault="00510804">
      <w:r>
        <w:separator/>
      </w:r>
    </w:p>
  </w:footnote>
  <w:footnote w:type="continuationSeparator" w:id="0">
    <w:p w14:paraId="5E0EE804" w14:textId="77777777" w:rsidR="00510804" w:rsidRDefault="0051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47DB0" w14:textId="1569A19F" w:rsidR="00510804" w:rsidRPr="00DC5325" w:rsidRDefault="00510804" w:rsidP="004F11EA">
    <w:pPr>
      <w:pStyle w:val="Header"/>
      <w:rPr>
        <w:rFonts w:ascii="Arial" w:hAnsi="Arial" w:cs="Arial"/>
        <w:color w:val="808080"/>
        <w:sz w:val="16"/>
      </w:rPr>
    </w:pPr>
    <w:r>
      <w:rPr>
        <w:rFonts w:ascii="Arial" w:hAnsi="Arial" w:cs="Arial"/>
        <w:color w:val="808080"/>
        <w:sz w:val="16"/>
      </w:rPr>
      <w:t xml:space="preserve">Biology Master’s Program Handbook 2018                                                                                                                Approved April, 2018 </w:t>
    </w:r>
    <w:r>
      <w:rPr>
        <w:rFonts w:ascii="Arial" w:hAnsi="Arial" w:cs="Arial"/>
        <w:color w:val="808080"/>
        <w:sz w:val="16"/>
        <w:szCs w:val="16"/>
      </w:rPr>
      <w:pict w14:anchorId="58F47DB4">
        <v:rect id="_x0000_i1025" style="width:0;height:1.5pt" o:hralign="center" o:hrstd="t" o:hr="t" fillcolor="gray" stroked="f">
          <v:imagedata r:id="rId1" o:title=""/>
        </v:rect>
      </w:pict>
    </w:r>
  </w:p>
  <w:p w14:paraId="58F47DB1" w14:textId="77777777" w:rsidR="00510804" w:rsidRDefault="00510804">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1BE"/>
    <w:multiLevelType w:val="hybridMultilevel"/>
    <w:tmpl w:val="73D40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BD8"/>
    <w:multiLevelType w:val="hybridMultilevel"/>
    <w:tmpl w:val="04AA2862"/>
    <w:lvl w:ilvl="0" w:tplc="06A67F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4450C"/>
    <w:multiLevelType w:val="hybridMultilevel"/>
    <w:tmpl w:val="323A3EC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6730EE1"/>
    <w:multiLevelType w:val="multilevel"/>
    <w:tmpl w:val="1A00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61D9F"/>
    <w:multiLevelType w:val="multilevel"/>
    <w:tmpl w:val="1ED0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B0D5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881653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BB425F0"/>
    <w:multiLevelType w:val="hybridMultilevel"/>
    <w:tmpl w:val="8ED2953E"/>
    <w:lvl w:ilvl="0" w:tplc="856E3542">
      <w:start w:val="1"/>
      <w:numFmt w:val="decimal"/>
      <w:lvlText w:val="%1)"/>
      <w:lvlJc w:val="left"/>
      <w:pPr>
        <w:ind w:left="720" w:hanging="360"/>
      </w:pPr>
      <w:rPr>
        <w:rFonts w:cs="Times New Roman" w:hint="default"/>
        <w: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E877390"/>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FAE3ABA"/>
    <w:multiLevelType w:val="hybridMultilevel"/>
    <w:tmpl w:val="4BFE9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B0754"/>
    <w:multiLevelType w:val="hybridMultilevel"/>
    <w:tmpl w:val="9BA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1F0DE0"/>
    <w:multiLevelType w:val="hybridMultilevel"/>
    <w:tmpl w:val="E034B6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527D7"/>
    <w:multiLevelType w:val="hybridMultilevel"/>
    <w:tmpl w:val="EAF0AD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575D55"/>
    <w:multiLevelType w:val="hybridMultilevel"/>
    <w:tmpl w:val="B8C4C596"/>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15:restartNumberingAfterBreak="0">
    <w:nsid w:val="17124255"/>
    <w:multiLevelType w:val="hybridMultilevel"/>
    <w:tmpl w:val="A4B4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F3153"/>
    <w:multiLevelType w:val="hybridMultilevel"/>
    <w:tmpl w:val="D98A033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1AE31EE0"/>
    <w:multiLevelType w:val="hybridMultilevel"/>
    <w:tmpl w:val="89AC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B39AD"/>
    <w:multiLevelType w:val="hybridMultilevel"/>
    <w:tmpl w:val="A454B8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39766F"/>
    <w:multiLevelType w:val="hybridMultilevel"/>
    <w:tmpl w:val="E2963B84"/>
    <w:lvl w:ilvl="0" w:tplc="AB823B0E">
      <w:start w:val="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FA18CD"/>
    <w:multiLevelType w:val="multilevel"/>
    <w:tmpl w:val="533C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1C5F84"/>
    <w:multiLevelType w:val="hybridMultilevel"/>
    <w:tmpl w:val="910CEB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2CF20148"/>
    <w:multiLevelType w:val="hybridMultilevel"/>
    <w:tmpl w:val="9B381E8A"/>
    <w:lvl w:ilvl="0" w:tplc="6100A6D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2E6F1ED6"/>
    <w:multiLevelType w:val="hybridMultilevel"/>
    <w:tmpl w:val="49303F0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58A313E"/>
    <w:multiLevelType w:val="hybridMultilevel"/>
    <w:tmpl w:val="54FCBA50"/>
    <w:lvl w:ilvl="0" w:tplc="EDFEE6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A5843"/>
    <w:multiLevelType w:val="hybridMultilevel"/>
    <w:tmpl w:val="AF249F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4A0C1B"/>
    <w:multiLevelType w:val="multilevel"/>
    <w:tmpl w:val="144E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561AC0"/>
    <w:multiLevelType w:val="hybridMultilevel"/>
    <w:tmpl w:val="B93CD4F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7" w15:restartNumberingAfterBreak="0">
    <w:nsid w:val="4C7E3515"/>
    <w:multiLevelType w:val="hybridMultilevel"/>
    <w:tmpl w:val="36CC9E42"/>
    <w:lvl w:ilvl="0" w:tplc="04090013">
      <w:start w:val="1"/>
      <w:numFmt w:val="upperRoman"/>
      <w:lvlText w:val="%1."/>
      <w:lvlJc w:val="right"/>
      <w:pPr>
        <w:tabs>
          <w:tab w:val="num" w:pos="1440"/>
        </w:tabs>
        <w:ind w:left="1440" w:hanging="18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28" w15:restartNumberingAfterBreak="0">
    <w:nsid w:val="5118469A"/>
    <w:multiLevelType w:val="hybridMultilevel"/>
    <w:tmpl w:val="783E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C5F90"/>
    <w:multiLevelType w:val="hybridMultilevel"/>
    <w:tmpl w:val="B52E332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54A74AFB"/>
    <w:multiLevelType w:val="hybridMultilevel"/>
    <w:tmpl w:val="C534F6AA"/>
    <w:lvl w:ilvl="0" w:tplc="813A3604">
      <w:start w:val="2"/>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1" w15:restartNumberingAfterBreak="0">
    <w:nsid w:val="58627C01"/>
    <w:multiLevelType w:val="multilevel"/>
    <w:tmpl w:val="93F48B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Arial" w:eastAsia="Times New Roman" w:hAnsi="Arial" w:cs="Arial"/>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5874178E"/>
    <w:multiLevelType w:val="hybridMultilevel"/>
    <w:tmpl w:val="C088A2BC"/>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3" w15:restartNumberingAfterBreak="0">
    <w:nsid w:val="5A441E9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5FA2071B"/>
    <w:multiLevelType w:val="hybridMultilevel"/>
    <w:tmpl w:val="7124F4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F45FF0"/>
    <w:multiLevelType w:val="hybridMultilevel"/>
    <w:tmpl w:val="0F7EBDA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62B04B2A"/>
    <w:multiLevelType w:val="hybridMultilevel"/>
    <w:tmpl w:val="3CA2628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7364F16"/>
    <w:multiLevelType w:val="multilevel"/>
    <w:tmpl w:val="94E8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3E2E9A"/>
    <w:multiLevelType w:val="hybridMultilevel"/>
    <w:tmpl w:val="AB6A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7731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0F660B1"/>
    <w:multiLevelType w:val="singleLevel"/>
    <w:tmpl w:val="5784F0A8"/>
    <w:lvl w:ilvl="0">
      <w:start w:val="1"/>
      <w:numFmt w:val="upperLetter"/>
      <w:lvlText w:val="%1."/>
      <w:lvlJc w:val="left"/>
      <w:pPr>
        <w:tabs>
          <w:tab w:val="num" w:pos="720"/>
        </w:tabs>
        <w:ind w:left="720" w:hanging="720"/>
      </w:pPr>
      <w:rPr>
        <w:rFonts w:cs="Times New Roman" w:hint="default"/>
        <w:u w:val="none"/>
      </w:rPr>
    </w:lvl>
  </w:abstractNum>
  <w:abstractNum w:abstractNumId="41" w15:restartNumberingAfterBreak="0">
    <w:nsid w:val="772810BE"/>
    <w:multiLevelType w:val="hybridMultilevel"/>
    <w:tmpl w:val="40B240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9233F"/>
    <w:multiLevelType w:val="multilevel"/>
    <w:tmpl w:val="C5EA5D2C"/>
    <w:lvl w:ilvl="0">
      <w:start w:val="3"/>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3" w15:restartNumberingAfterBreak="0">
    <w:nsid w:val="7AEF635A"/>
    <w:multiLevelType w:val="hybridMultilevel"/>
    <w:tmpl w:val="B1E63EB8"/>
    <w:lvl w:ilvl="0" w:tplc="F36899B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2"/>
  </w:num>
  <w:num w:numId="2">
    <w:abstractNumId w:val="18"/>
  </w:num>
  <w:num w:numId="3">
    <w:abstractNumId w:val="30"/>
  </w:num>
  <w:num w:numId="4">
    <w:abstractNumId w:val="43"/>
  </w:num>
  <w:num w:numId="5">
    <w:abstractNumId w:val="22"/>
  </w:num>
  <w:num w:numId="6">
    <w:abstractNumId w:val="29"/>
  </w:num>
  <w:num w:numId="7">
    <w:abstractNumId w:val="33"/>
  </w:num>
  <w:num w:numId="8">
    <w:abstractNumId w:val="8"/>
  </w:num>
  <w:num w:numId="9">
    <w:abstractNumId w:val="40"/>
  </w:num>
  <w:num w:numId="10">
    <w:abstractNumId w:val="21"/>
  </w:num>
  <w:num w:numId="11">
    <w:abstractNumId w:val="2"/>
  </w:num>
  <w:num w:numId="12">
    <w:abstractNumId w:val="27"/>
  </w:num>
  <w:num w:numId="13">
    <w:abstractNumId w:val="39"/>
  </w:num>
  <w:num w:numId="14">
    <w:abstractNumId w:val="31"/>
  </w:num>
  <w:num w:numId="15">
    <w:abstractNumId w:val="5"/>
  </w:num>
  <w:num w:numId="16">
    <w:abstractNumId w:val="32"/>
  </w:num>
  <w:num w:numId="17">
    <w:abstractNumId w:val="7"/>
  </w:num>
  <w:num w:numId="18">
    <w:abstractNumId w:val="13"/>
  </w:num>
  <w:num w:numId="19">
    <w:abstractNumId w:val="15"/>
  </w:num>
  <w:num w:numId="20">
    <w:abstractNumId w:val="36"/>
  </w:num>
  <w:num w:numId="21">
    <w:abstractNumId w:val="35"/>
  </w:num>
  <w:num w:numId="22">
    <w:abstractNumId w:val="2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7"/>
  </w:num>
  <w:num w:numId="26">
    <w:abstractNumId w:val="25"/>
  </w:num>
  <w:num w:numId="27">
    <w:abstractNumId w:val="3"/>
  </w:num>
  <w:num w:numId="28">
    <w:abstractNumId w:val="19"/>
  </w:num>
  <w:num w:numId="29">
    <w:abstractNumId w:val="4"/>
  </w:num>
  <w:num w:numId="30">
    <w:abstractNumId w:val="16"/>
  </w:num>
  <w:num w:numId="31">
    <w:abstractNumId w:val="14"/>
  </w:num>
  <w:num w:numId="32">
    <w:abstractNumId w:val="38"/>
  </w:num>
  <w:num w:numId="33">
    <w:abstractNumId w:val="9"/>
  </w:num>
  <w:num w:numId="34">
    <w:abstractNumId w:val="10"/>
  </w:num>
  <w:num w:numId="35">
    <w:abstractNumId w:val="0"/>
  </w:num>
  <w:num w:numId="36">
    <w:abstractNumId w:val="11"/>
  </w:num>
  <w:num w:numId="37">
    <w:abstractNumId w:val="24"/>
  </w:num>
  <w:num w:numId="38">
    <w:abstractNumId w:val="34"/>
  </w:num>
  <w:num w:numId="39">
    <w:abstractNumId w:val="12"/>
  </w:num>
  <w:num w:numId="40">
    <w:abstractNumId w:val="28"/>
  </w:num>
  <w:num w:numId="41">
    <w:abstractNumId w:val="26"/>
  </w:num>
  <w:num w:numId="42">
    <w:abstractNumId w:val="41"/>
  </w:num>
  <w:num w:numId="43">
    <w:abstractNumId w:val="1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D0"/>
    <w:rsid w:val="00001021"/>
    <w:rsid w:val="0000177C"/>
    <w:rsid w:val="00001BA8"/>
    <w:rsid w:val="000046C6"/>
    <w:rsid w:val="00004791"/>
    <w:rsid w:val="00006310"/>
    <w:rsid w:val="0000775B"/>
    <w:rsid w:val="00010713"/>
    <w:rsid w:val="00010A16"/>
    <w:rsid w:val="000140EA"/>
    <w:rsid w:val="00017345"/>
    <w:rsid w:val="000173A9"/>
    <w:rsid w:val="00017472"/>
    <w:rsid w:val="00020ADD"/>
    <w:rsid w:val="00022EF4"/>
    <w:rsid w:val="00024B7B"/>
    <w:rsid w:val="00030676"/>
    <w:rsid w:val="0003163E"/>
    <w:rsid w:val="000330BC"/>
    <w:rsid w:val="00036C2E"/>
    <w:rsid w:val="00037CF8"/>
    <w:rsid w:val="00042AD9"/>
    <w:rsid w:val="000451ED"/>
    <w:rsid w:val="00045700"/>
    <w:rsid w:val="00045CEC"/>
    <w:rsid w:val="00046C70"/>
    <w:rsid w:val="00047628"/>
    <w:rsid w:val="00052779"/>
    <w:rsid w:val="00052B8B"/>
    <w:rsid w:val="000536A0"/>
    <w:rsid w:val="00056C00"/>
    <w:rsid w:val="00060A7E"/>
    <w:rsid w:val="00060BDA"/>
    <w:rsid w:val="000611F8"/>
    <w:rsid w:val="00063A97"/>
    <w:rsid w:val="0006452D"/>
    <w:rsid w:val="00065C22"/>
    <w:rsid w:val="0006692E"/>
    <w:rsid w:val="00067F20"/>
    <w:rsid w:val="0007052B"/>
    <w:rsid w:val="00072545"/>
    <w:rsid w:val="00076FE0"/>
    <w:rsid w:val="00082E10"/>
    <w:rsid w:val="000864D6"/>
    <w:rsid w:val="00086825"/>
    <w:rsid w:val="00086F1B"/>
    <w:rsid w:val="00090A08"/>
    <w:rsid w:val="00090E4E"/>
    <w:rsid w:val="000959A4"/>
    <w:rsid w:val="000A0BDF"/>
    <w:rsid w:val="000A0E3E"/>
    <w:rsid w:val="000A26B8"/>
    <w:rsid w:val="000A2E49"/>
    <w:rsid w:val="000A7EC7"/>
    <w:rsid w:val="000B1777"/>
    <w:rsid w:val="000B30FA"/>
    <w:rsid w:val="000B4011"/>
    <w:rsid w:val="000B469C"/>
    <w:rsid w:val="000B6E47"/>
    <w:rsid w:val="000B75C2"/>
    <w:rsid w:val="000C30DD"/>
    <w:rsid w:val="000C3BB3"/>
    <w:rsid w:val="000C6D4F"/>
    <w:rsid w:val="000D0E74"/>
    <w:rsid w:val="000D3186"/>
    <w:rsid w:val="000E06C8"/>
    <w:rsid w:val="000E2207"/>
    <w:rsid w:val="000E4BC8"/>
    <w:rsid w:val="000E788C"/>
    <w:rsid w:val="000F3A9F"/>
    <w:rsid w:val="000F532C"/>
    <w:rsid w:val="000F6DD9"/>
    <w:rsid w:val="00100E79"/>
    <w:rsid w:val="00102087"/>
    <w:rsid w:val="001034DB"/>
    <w:rsid w:val="00103B12"/>
    <w:rsid w:val="001059EB"/>
    <w:rsid w:val="001068F1"/>
    <w:rsid w:val="0010746E"/>
    <w:rsid w:val="00107851"/>
    <w:rsid w:val="0011105B"/>
    <w:rsid w:val="001117DA"/>
    <w:rsid w:val="001120DB"/>
    <w:rsid w:val="00112CDD"/>
    <w:rsid w:val="001136CB"/>
    <w:rsid w:val="00114B41"/>
    <w:rsid w:val="001219B8"/>
    <w:rsid w:val="00121D49"/>
    <w:rsid w:val="0012291E"/>
    <w:rsid w:val="001238D4"/>
    <w:rsid w:val="001254C8"/>
    <w:rsid w:val="00126907"/>
    <w:rsid w:val="0013075D"/>
    <w:rsid w:val="00131A6E"/>
    <w:rsid w:val="001352E2"/>
    <w:rsid w:val="00135C23"/>
    <w:rsid w:val="00140045"/>
    <w:rsid w:val="00142540"/>
    <w:rsid w:val="001428C3"/>
    <w:rsid w:val="00142FB0"/>
    <w:rsid w:val="001445E2"/>
    <w:rsid w:val="00144AD1"/>
    <w:rsid w:val="00145571"/>
    <w:rsid w:val="00147988"/>
    <w:rsid w:val="001501A3"/>
    <w:rsid w:val="001504C3"/>
    <w:rsid w:val="00153F71"/>
    <w:rsid w:val="00155092"/>
    <w:rsid w:val="00156348"/>
    <w:rsid w:val="00157BCD"/>
    <w:rsid w:val="001600AD"/>
    <w:rsid w:val="0016251C"/>
    <w:rsid w:val="00165F94"/>
    <w:rsid w:val="00166055"/>
    <w:rsid w:val="00167816"/>
    <w:rsid w:val="00170476"/>
    <w:rsid w:val="00170A10"/>
    <w:rsid w:val="001716BA"/>
    <w:rsid w:val="00171A91"/>
    <w:rsid w:val="001734FC"/>
    <w:rsid w:val="00180770"/>
    <w:rsid w:val="0018250C"/>
    <w:rsid w:val="00182A4E"/>
    <w:rsid w:val="001834C7"/>
    <w:rsid w:val="0019039B"/>
    <w:rsid w:val="001910E6"/>
    <w:rsid w:val="001927C0"/>
    <w:rsid w:val="0019286B"/>
    <w:rsid w:val="0019315E"/>
    <w:rsid w:val="00193B97"/>
    <w:rsid w:val="00196463"/>
    <w:rsid w:val="00196D78"/>
    <w:rsid w:val="00197538"/>
    <w:rsid w:val="001A1044"/>
    <w:rsid w:val="001A1EE8"/>
    <w:rsid w:val="001B253F"/>
    <w:rsid w:val="001B2CD6"/>
    <w:rsid w:val="001C0F0B"/>
    <w:rsid w:val="001C1690"/>
    <w:rsid w:val="001C259A"/>
    <w:rsid w:val="001C36B2"/>
    <w:rsid w:val="001C4611"/>
    <w:rsid w:val="001D042D"/>
    <w:rsid w:val="001D0EC8"/>
    <w:rsid w:val="001D204F"/>
    <w:rsid w:val="001D29E1"/>
    <w:rsid w:val="001D48CB"/>
    <w:rsid w:val="001D54EB"/>
    <w:rsid w:val="001D7D88"/>
    <w:rsid w:val="001E15BB"/>
    <w:rsid w:val="001E2788"/>
    <w:rsid w:val="001E52D6"/>
    <w:rsid w:val="001E697E"/>
    <w:rsid w:val="001E7B7A"/>
    <w:rsid w:val="001E7ED8"/>
    <w:rsid w:val="001F3507"/>
    <w:rsid w:val="001F3FDB"/>
    <w:rsid w:val="001F571C"/>
    <w:rsid w:val="001F599D"/>
    <w:rsid w:val="001F6935"/>
    <w:rsid w:val="00200DFE"/>
    <w:rsid w:val="00201342"/>
    <w:rsid w:val="00203973"/>
    <w:rsid w:val="00204ECE"/>
    <w:rsid w:val="00207C45"/>
    <w:rsid w:val="00210B66"/>
    <w:rsid w:val="00210D59"/>
    <w:rsid w:val="002117BD"/>
    <w:rsid w:val="00214E6F"/>
    <w:rsid w:val="00217A67"/>
    <w:rsid w:val="00220068"/>
    <w:rsid w:val="0022199F"/>
    <w:rsid w:val="00223BFE"/>
    <w:rsid w:val="002245B5"/>
    <w:rsid w:val="00225DB0"/>
    <w:rsid w:val="00226B4D"/>
    <w:rsid w:val="002316EA"/>
    <w:rsid w:val="00231E5B"/>
    <w:rsid w:val="00232167"/>
    <w:rsid w:val="002329B1"/>
    <w:rsid w:val="002344CB"/>
    <w:rsid w:val="00236583"/>
    <w:rsid w:val="00241226"/>
    <w:rsid w:val="00242F5A"/>
    <w:rsid w:val="0024306D"/>
    <w:rsid w:val="00243129"/>
    <w:rsid w:val="00246795"/>
    <w:rsid w:val="00247D17"/>
    <w:rsid w:val="00250747"/>
    <w:rsid w:val="0025104B"/>
    <w:rsid w:val="0025422B"/>
    <w:rsid w:val="00255A5A"/>
    <w:rsid w:val="0026600B"/>
    <w:rsid w:val="00267C48"/>
    <w:rsid w:val="00270564"/>
    <w:rsid w:val="0027066F"/>
    <w:rsid w:val="002727C0"/>
    <w:rsid w:val="00277C59"/>
    <w:rsid w:val="00281FD4"/>
    <w:rsid w:val="00282779"/>
    <w:rsid w:val="00283F3F"/>
    <w:rsid w:val="002871E3"/>
    <w:rsid w:val="00287206"/>
    <w:rsid w:val="0028762F"/>
    <w:rsid w:val="002958A9"/>
    <w:rsid w:val="002A03D1"/>
    <w:rsid w:val="002A12FD"/>
    <w:rsid w:val="002A3A7C"/>
    <w:rsid w:val="002B10B3"/>
    <w:rsid w:val="002B12DE"/>
    <w:rsid w:val="002B2F32"/>
    <w:rsid w:val="002B41BC"/>
    <w:rsid w:val="002B4BDA"/>
    <w:rsid w:val="002C0941"/>
    <w:rsid w:val="002C11CC"/>
    <w:rsid w:val="002C1AB2"/>
    <w:rsid w:val="002C3102"/>
    <w:rsid w:val="002C449F"/>
    <w:rsid w:val="002C53CE"/>
    <w:rsid w:val="002C5A20"/>
    <w:rsid w:val="002C6644"/>
    <w:rsid w:val="002C6969"/>
    <w:rsid w:val="002D1469"/>
    <w:rsid w:val="002D244C"/>
    <w:rsid w:val="002D32C4"/>
    <w:rsid w:val="002D364B"/>
    <w:rsid w:val="002D6505"/>
    <w:rsid w:val="002E0460"/>
    <w:rsid w:val="002E27E5"/>
    <w:rsid w:val="002E388B"/>
    <w:rsid w:val="002E52A9"/>
    <w:rsid w:val="002E6627"/>
    <w:rsid w:val="002F01A6"/>
    <w:rsid w:val="002F3487"/>
    <w:rsid w:val="002F3F10"/>
    <w:rsid w:val="002F6507"/>
    <w:rsid w:val="002F6B3D"/>
    <w:rsid w:val="003005DE"/>
    <w:rsid w:val="0030546B"/>
    <w:rsid w:val="00305B29"/>
    <w:rsid w:val="00312F87"/>
    <w:rsid w:val="0031547E"/>
    <w:rsid w:val="0031723C"/>
    <w:rsid w:val="00317B75"/>
    <w:rsid w:val="00317E18"/>
    <w:rsid w:val="003209BF"/>
    <w:rsid w:val="00320A7D"/>
    <w:rsid w:val="00322150"/>
    <w:rsid w:val="00323514"/>
    <w:rsid w:val="00324BA1"/>
    <w:rsid w:val="00324DA9"/>
    <w:rsid w:val="00327D27"/>
    <w:rsid w:val="003340C2"/>
    <w:rsid w:val="003346E3"/>
    <w:rsid w:val="003363FC"/>
    <w:rsid w:val="003400B4"/>
    <w:rsid w:val="00343106"/>
    <w:rsid w:val="003452F6"/>
    <w:rsid w:val="00347E64"/>
    <w:rsid w:val="003535BD"/>
    <w:rsid w:val="00353E67"/>
    <w:rsid w:val="003542D2"/>
    <w:rsid w:val="0035639B"/>
    <w:rsid w:val="0035740A"/>
    <w:rsid w:val="003603CE"/>
    <w:rsid w:val="00360B70"/>
    <w:rsid w:val="00361E03"/>
    <w:rsid w:val="00364072"/>
    <w:rsid w:val="003640D5"/>
    <w:rsid w:val="00364E97"/>
    <w:rsid w:val="003652F9"/>
    <w:rsid w:val="00371BA0"/>
    <w:rsid w:val="0037204C"/>
    <w:rsid w:val="00382D36"/>
    <w:rsid w:val="00383FE4"/>
    <w:rsid w:val="003868BF"/>
    <w:rsid w:val="00390FDC"/>
    <w:rsid w:val="00391F1D"/>
    <w:rsid w:val="00392E41"/>
    <w:rsid w:val="00393926"/>
    <w:rsid w:val="003958A7"/>
    <w:rsid w:val="00396245"/>
    <w:rsid w:val="003A02CA"/>
    <w:rsid w:val="003A1196"/>
    <w:rsid w:val="003A2EBF"/>
    <w:rsid w:val="003A3CFE"/>
    <w:rsid w:val="003A3EB9"/>
    <w:rsid w:val="003A4AAC"/>
    <w:rsid w:val="003A51C4"/>
    <w:rsid w:val="003A574F"/>
    <w:rsid w:val="003A5E15"/>
    <w:rsid w:val="003B1523"/>
    <w:rsid w:val="003B3FB4"/>
    <w:rsid w:val="003B52A8"/>
    <w:rsid w:val="003B5FAC"/>
    <w:rsid w:val="003B627A"/>
    <w:rsid w:val="003B6405"/>
    <w:rsid w:val="003B6723"/>
    <w:rsid w:val="003B719F"/>
    <w:rsid w:val="003C307E"/>
    <w:rsid w:val="003C37A8"/>
    <w:rsid w:val="003C5F59"/>
    <w:rsid w:val="003C7064"/>
    <w:rsid w:val="003C7B8C"/>
    <w:rsid w:val="003D0160"/>
    <w:rsid w:val="003D0224"/>
    <w:rsid w:val="003D0833"/>
    <w:rsid w:val="003D097B"/>
    <w:rsid w:val="003D2D99"/>
    <w:rsid w:val="003D40A8"/>
    <w:rsid w:val="003D774D"/>
    <w:rsid w:val="003E22B7"/>
    <w:rsid w:val="003E46D0"/>
    <w:rsid w:val="003E4CEB"/>
    <w:rsid w:val="003E530F"/>
    <w:rsid w:val="003E5E92"/>
    <w:rsid w:val="003F2B7E"/>
    <w:rsid w:val="003F3276"/>
    <w:rsid w:val="003F35A2"/>
    <w:rsid w:val="003F4174"/>
    <w:rsid w:val="003F667F"/>
    <w:rsid w:val="004000C3"/>
    <w:rsid w:val="00401CC4"/>
    <w:rsid w:val="00401E2D"/>
    <w:rsid w:val="00404457"/>
    <w:rsid w:val="00406A23"/>
    <w:rsid w:val="00406E83"/>
    <w:rsid w:val="00407580"/>
    <w:rsid w:val="00407F76"/>
    <w:rsid w:val="00410F0A"/>
    <w:rsid w:val="004114B8"/>
    <w:rsid w:val="00413216"/>
    <w:rsid w:val="00413692"/>
    <w:rsid w:val="004147F2"/>
    <w:rsid w:val="00416621"/>
    <w:rsid w:val="00417AAC"/>
    <w:rsid w:val="0042201E"/>
    <w:rsid w:val="00422C1B"/>
    <w:rsid w:val="00422E4D"/>
    <w:rsid w:val="00422E59"/>
    <w:rsid w:val="004247F6"/>
    <w:rsid w:val="00424B64"/>
    <w:rsid w:val="0042554A"/>
    <w:rsid w:val="004300E1"/>
    <w:rsid w:val="00434031"/>
    <w:rsid w:val="00434E2C"/>
    <w:rsid w:val="00435DB1"/>
    <w:rsid w:val="00440125"/>
    <w:rsid w:val="00440BD4"/>
    <w:rsid w:val="00442F3B"/>
    <w:rsid w:val="004451B9"/>
    <w:rsid w:val="00445288"/>
    <w:rsid w:val="004475CC"/>
    <w:rsid w:val="00450C4E"/>
    <w:rsid w:val="00457EA2"/>
    <w:rsid w:val="00463192"/>
    <w:rsid w:val="00464A5B"/>
    <w:rsid w:val="004662CD"/>
    <w:rsid w:val="004702C9"/>
    <w:rsid w:val="0047207A"/>
    <w:rsid w:val="00473B4D"/>
    <w:rsid w:val="00474D64"/>
    <w:rsid w:val="00476657"/>
    <w:rsid w:val="00477835"/>
    <w:rsid w:val="004812EB"/>
    <w:rsid w:val="00482988"/>
    <w:rsid w:val="00484D0D"/>
    <w:rsid w:val="00485E29"/>
    <w:rsid w:val="004914C1"/>
    <w:rsid w:val="0049204E"/>
    <w:rsid w:val="004921FE"/>
    <w:rsid w:val="00492A6B"/>
    <w:rsid w:val="00492BBF"/>
    <w:rsid w:val="00492C42"/>
    <w:rsid w:val="00493198"/>
    <w:rsid w:val="004935E0"/>
    <w:rsid w:val="0049425F"/>
    <w:rsid w:val="00496291"/>
    <w:rsid w:val="004964FF"/>
    <w:rsid w:val="00497CDC"/>
    <w:rsid w:val="004A063D"/>
    <w:rsid w:val="004A0D51"/>
    <w:rsid w:val="004A0FA4"/>
    <w:rsid w:val="004A2E84"/>
    <w:rsid w:val="004A4059"/>
    <w:rsid w:val="004A4858"/>
    <w:rsid w:val="004A6A1D"/>
    <w:rsid w:val="004B0F64"/>
    <w:rsid w:val="004B591A"/>
    <w:rsid w:val="004B5DAE"/>
    <w:rsid w:val="004B7652"/>
    <w:rsid w:val="004C074B"/>
    <w:rsid w:val="004C2AC1"/>
    <w:rsid w:val="004C2B25"/>
    <w:rsid w:val="004C66E2"/>
    <w:rsid w:val="004D3A30"/>
    <w:rsid w:val="004D4066"/>
    <w:rsid w:val="004D421A"/>
    <w:rsid w:val="004D58F6"/>
    <w:rsid w:val="004E049C"/>
    <w:rsid w:val="004E411B"/>
    <w:rsid w:val="004E41A9"/>
    <w:rsid w:val="004E494D"/>
    <w:rsid w:val="004E5ECE"/>
    <w:rsid w:val="004E6BDD"/>
    <w:rsid w:val="004E7BCA"/>
    <w:rsid w:val="004E7D57"/>
    <w:rsid w:val="004F11EA"/>
    <w:rsid w:val="004F150C"/>
    <w:rsid w:val="004F4610"/>
    <w:rsid w:val="004F5404"/>
    <w:rsid w:val="005004CC"/>
    <w:rsid w:val="00506B57"/>
    <w:rsid w:val="00510804"/>
    <w:rsid w:val="0051331E"/>
    <w:rsid w:val="00513384"/>
    <w:rsid w:val="00516BBE"/>
    <w:rsid w:val="00520F47"/>
    <w:rsid w:val="005217F1"/>
    <w:rsid w:val="00523BD8"/>
    <w:rsid w:val="00525139"/>
    <w:rsid w:val="005255E5"/>
    <w:rsid w:val="00526432"/>
    <w:rsid w:val="00526662"/>
    <w:rsid w:val="00531F62"/>
    <w:rsid w:val="00535CF9"/>
    <w:rsid w:val="005362C0"/>
    <w:rsid w:val="00537C83"/>
    <w:rsid w:val="00541ABB"/>
    <w:rsid w:val="00542006"/>
    <w:rsid w:val="005421D3"/>
    <w:rsid w:val="00542816"/>
    <w:rsid w:val="005443FA"/>
    <w:rsid w:val="005447B1"/>
    <w:rsid w:val="005453D4"/>
    <w:rsid w:val="005456F3"/>
    <w:rsid w:val="005464E9"/>
    <w:rsid w:val="00547457"/>
    <w:rsid w:val="00551366"/>
    <w:rsid w:val="00552DDE"/>
    <w:rsid w:val="00553B8A"/>
    <w:rsid w:val="00553DED"/>
    <w:rsid w:val="00554B62"/>
    <w:rsid w:val="00554B9F"/>
    <w:rsid w:val="00554DA9"/>
    <w:rsid w:val="00562159"/>
    <w:rsid w:val="00562B3B"/>
    <w:rsid w:val="005634F2"/>
    <w:rsid w:val="005635C0"/>
    <w:rsid w:val="00566F71"/>
    <w:rsid w:val="00571D06"/>
    <w:rsid w:val="00571F3E"/>
    <w:rsid w:val="0057299F"/>
    <w:rsid w:val="00572A27"/>
    <w:rsid w:val="00574CCB"/>
    <w:rsid w:val="00577253"/>
    <w:rsid w:val="00577B7C"/>
    <w:rsid w:val="0058007B"/>
    <w:rsid w:val="0058594E"/>
    <w:rsid w:val="00586B2E"/>
    <w:rsid w:val="00587768"/>
    <w:rsid w:val="00587E08"/>
    <w:rsid w:val="00591674"/>
    <w:rsid w:val="005916B4"/>
    <w:rsid w:val="00591F72"/>
    <w:rsid w:val="005922BE"/>
    <w:rsid w:val="00594571"/>
    <w:rsid w:val="00595500"/>
    <w:rsid w:val="00595D07"/>
    <w:rsid w:val="00596278"/>
    <w:rsid w:val="005962FA"/>
    <w:rsid w:val="00596445"/>
    <w:rsid w:val="005A134D"/>
    <w:rsid w:val="005A13C1"/>
    <w:rsid w:val="005A1A6E"/>
    <w:rsid w:val="005A23FC"/>
    <w:rsid w:val="005A32EB"/>
    <w:rsid w:val="005A4D26"/>
    <w:rsid w:val="005A6165"/>
    <w:rsid w:val="005A6E41"/>
    <w:rsid w:val="005A7BA3"/>
    <w:rsid w:val="005B0233"/>
    <w:rsid w:val="005B158A"/>
    <w:rsid w:val="005B18FE"/>
    <w:rsid w:val="005B1BE3"/>
    <w:rsid w:val="005B1C16"/>
    <w:rsid w:val="005B1DB2"/>
    <w:rsid w:val="005B2625"/>
    <w:rsid w:val="005B4A31"/>
    <w:rsid w:val="005B5E6E"/>
    <w:rsid w:val="005B709E"/>
    <w:rsid w:val="005C1AE9"/>
    <w:rsid w:val="005C1E5D"/>
    <w:rsid w:val="005C29D7"/>
    <w:rsid w:val="005C3B88"/>
    <w:rsid w:val="005C6596"/>
    <w:rsid w:val="005D1F75"/>
    <w:rsid w:val="005D2C0C"/>
    <w:rsid w:val="005D567C"/>
    <w:rsid w:val="005D6BD2"/>
    <w:rsid w:val="005D7240"/>
    <w:rsid w:val="005E1167"/>
    <w:rsid w:val="005E468E"/>
    <w:rsid w:val="005E5578"/>
    <w:rsid w:val="005E665B"/>
    <w:rsid w:val="005E780E"/>
    <w:rsid w:val="005E7A6F"/>
    <w:rsid w:val="005F1EDC"/>
    <w:rsid w:val="005F2026"/>
    <w:rsid w:val="005F2F26"/>
    <w:rsid w:val="005F472E"/>
    <w:rsid w:val="005F4EC3"/>
    <w:rsid w:val="005F7757"/>
    <w:rsid w:val="00603BDE"/>
    <w:rsid w:val="00605274"/>
    <w:rsid w:val="0060759E"/>
    <w:rsid w:val="00611A5A"/>
    <w:rsid w:val="00611E1D"/>
    <w:rsid w:val="0061231A"/>
    <w:rsid w:val="00615586"/>
    <w:rsid w:val="006318EA"/>
    <w:rsid w:val="006328CE"/>
    <w:rsid w:val="00632E19"/>
    <w:rsid w:val="006345F5"/>
    <w:rsid w:val="00635ABB"/>
    <w:rsid w:val="00637D35"/>
    <w:rsid w:val="00640A4D"/>
    <w:rsid w:val="006415A1"/>
    <w:rsid w:val="006415E7"/>
    <w:rsid w:val="00642485"/>
    <w:rsid w:val="00642D37"/>
    <w:rsid w:val="006437F5"/>
    <w:rsid w:val="0064407B"/>
    <w:rsid w:val="00645F2A"/>
    <w:rsid w:val="00647420"/>
    <w:rsid w:val="0065158C"/>
    <w:rsid w:val="00651BAB"/>
    <w:rsid w:val="00652CEF"/>
    <w:rsid w:val="00653B8D"/>
    <w:rsid w:val="00656C58"/>
    <w:rsid w:val="0065748D"/>
    <w:rsid w:val="00657B6C"/>
    <w:rsid w:val="00660B01"/>
    <w:rsid w:val="00662330"/>
    <w:rsid w:val="00662B50"/>
    <w:rsid w:val="00664255"/>
    <w:rsid w:val="00664CE1"/>
    <w:rsid w:val="00667360"/>
    <w:rsid w:val="006674FD"/>
    <w:rsid w:val="0067123F"/>
    <w:rsid w:val="00673311"/>
    <w:rsid w:val="0067396A"/>
    <w:rsid w:val="00673E22"/>
    <w:rsid w:val="00674ABF"/>
    <w:rsid w:val="00676762"/>
    <w:rsid w:val="006769EB"/>
    <w:rsid w:val="006801C4"/>
    <w:rsid w:val="006804CE"/>
    <w:rsid w:val="00681799"/>
    <w:rsid w:val="00681ACD"/>
    <w:rsid w:val="00686272"/>
    <w:rsid w:val="0068629E"/>
    <w:rsid w:val="00687586"/>
    <w:rsid w:val="00687603"/>
    <w:rsid w:val="00690F05"/>
    <w:rsid w:val="00691821"/>
    <w:rsid w:val="006A04E7"/>
    <w:rsid w:val="006A0D6B"/>
    <w:rsid w:val="006A232E"/>
    <w:rsid w:val="006A4A8C"/>
    <w:rsid w:val="006A5DA3"/>
    <w:rsid w:val="006A5E8C"/>
    <w:rsid w:val="006A778A"/>
    <w:rsid w:val="006A789C"/>
    <w:rsid w:val="006B1B04"/>
    <w:rsid w:val="006B2F2E"/>
    <w:rsid w:val="006B46EE"/>
    <w:rsid w:val="006C146A"/>
    <w:rsid w:val="006C478F"/>
    <w:rsid w:val="006C6B92"/>
    <w:rsid w:val="006C76C1"/>
    <w:rsid w:val="006C7D38"/>
    <w:rsid w:val="006D0058"/>
    <w:rsid w:val="006E10E2"/>
    <w:rsid w:val="006E4625"/>
    <w:rsid w:val="006E6FC8"/>
    <w:rsid w:val="006F048A"/>
    <w:rsid w:val="006F189B"/>
    <w:rsid w:val="006F4BD0"/>
    <w:rsid w:val="00702707"/>
    <w:rsid w:val="007035C8"/>
    <w:rsid w:val="00705584"/>
    <w:rsid w:val="00711090"/>
    <w:rsid w:val="0071185A"/>
    <w:rsid w:val="00712308"/>
    <w:rsid w:val="00713593"/>
    <w:rsid w:val="00713FCD"/>
    <w:rsid w:val="007172D2"/>
    <w:rsid w:val="007173CA"/>
    <w:rsid w:val="00717DB7"/>
    <w:rsid w:val="007217E8"/>
    <w:rsid w:val="00721E92"/>
    <w:rsid w:val="0072206B"/>
    <w:rsid w:val="00722CEF"/>
    <w:rsid w:val="00724C17"/>
    <w:rsid w:val="007263DD"/>
    <w:rsid w:val="0072768B"/>
    <w:rsid w:val="00727A27"/>
    <w:rsid w:val="00732020"/>
    <w:rsid w:val="007322E8"/>
    <w:rsid w:val="00733E80"/>
    <w:rsid w:val="007345E4"/>
    <w:rsid w:val="00734900"/>
    <w:rsid w:val="00736D7F"/>
    <w:rsid w:val="00737AFA"/>
    <w:rsid w:val="0074465E"/>
    <w:rsid w:val="007506FD"/>
    <w:rsid w:val="00754A25"/>
    <w:rsid w:val="00756C34"/>
    <w:rsid w:val="0076170E"/>
    <w:rsid w:val="00761AF9"/>
    <w:rsid w:val="00765164"/>
    <w:rsid w:val="007669E9"/>
    <w:rsid w:val="00766A81"/>
    <w:rsid w:val="0077006C"/>
    <w:rsid w:val="00770BE1"/>
    <w:rsid w:val="00772143"/>
    <w:rsid w:val="00773DE8"/>
    <w:rsid w:val="00773E3A"/>
    <w:rsid w:val="00774916"/>
    <w:rsid w:val="007750D6"/>
    <w:rsid w:val="00775608"/>
    <w:rsid w:val="00775CF2"/>
    <w:rsid w:val="00775DEF"/>
    <w:rsid w:val="00776B1A"/>
    <w:rsid w:val="00782044"/>
    <w:rsid w:val="00783AA8"/>
    <w:rsid w:val="007843A7"/>
    <w:rsid w:val="007844C9"/>
    <w:rsid w:val="00784AD2"/>
    <w:rsid w:val="007856F3"/>
    <w:rsid w:val="0078720C"/>
    <w:rsid w:val="00791082"/>
    <w:rsid w:val="0079141F"/>
    <w:rsid w:val="007921C0"/>
    <w:rsid w:val="00794A44"/>
    <w:rsid w:val="00794D1F"/>
    <w:rsid w:val="00795AD9"/>
    <w:rsid w:val="00795D7B"/>
    <w:rsid w:val="00795E93"/>
    <w:rsid w:val="00796774"/>
    <w:rsid w:val="00796BBF"/>
    <w:rsid w:val="00797A82"/>
    <w:rsid w:val="007A10A5"/>
    <w:rsid w:val="007A2733"/>
    <w:rsid w:val="007A3B4F"/>
    <w:rsid w:val="007A49A4"/>
    <w:rsid w:val="007A5B30"/>
    <w:rsid w:val="007A6951"/>
    <w:rsid w:val="007A793C"/>
    <w:rsid w:val="007B1AC8"/>
    <w:rsid w:val="007B76C6"/>
    <w:rsid w:val="007C1893"/>
    <w:rsid w:val="007C4AE1"/>
    <w:rsid w:val="007C6463"/>
    <w:rsid w:val="007D2B8C"/>
    <w:rsid w:val="007D34BB"/>
    <w:rsid w:val="007D353A"/>
    <w:rsid w:val="007D46F7"/>
    <w:rsid w:val="007D4F6B"/>
    <w:rsid w:val="007D57A3"/>
    <w:rsid w:val="007D6696"/>
    <w:rsid w:val="007E2804"/>
    <w:rsid w:val="007E3DF1"/>
    <w:rsid w:val="007E4444"/>
    <w:rsid w:val="007E596B"/>
    <w:rsid w:val="007E703B"/>
    <w:rsid w:val="007F1153"/>
    <w:rsid w:val="007F26E9"/>
    <w:rsid w:val="007F7AEF"/>
    <w:rsid w:val="007F7FDD"/>
    <w:rsid w:val="0080391F"/>
    <w:rsid w:val="0080394A"/>
    <w:rsid w:val="00804BAF"/>
    <w:rsid w:val="008053F3"/>
    <w:rsid w:val="00805657"/>
    <w:rsid w:val="00805B2E"/>
    <w:rsid w:val="0080718E"/>
    <w:rsid w:val="00807D54"/>
    <w:rsid w:val="0081116F"/>
    <w:rsid w:val="00812D7B"/>
    <w:rsid w:val="008132B7"/>
    <w:rsid w:val="00813F64"/>
    <w:rsid w:val="00814022"/>
    <w:rsid w:val="00814186"/>
    <w:rsid w:val="00816107"/>
    <w:rsid w:val="008206C9"/>
    <w:rsid w:val="0082254C"/>
    <w:rsid w:val="00822740"/>
    <w:rsid w:val="00822997"/>
    <w:rsid w:val="008245B0"/>
    <w:rsid w:val="00824ACF"/>
    <w:rsid w:val="00832867"/>
    <w:rsid w:val="00832966"/>
    <w:rsid w:val="00833CA7"/>
    <w:rsid w:val="008341FB"/>
    <w:rsid w:val="00834EBD"/>
    <w:rsid w:val="0083592C"/>
    <w:rsid w:val="00835EE9"/>
    <w:rsid w:val="00836ADC"/>
    <w:rsid w:val="00837939"/>
    <w:rsid w:val="00840C04"/>
    <w:rsid w:val="008419D0"/>
    <w:rsid w:val="0084284D"/>
    <w:rsid w:val="00845473"/>
    <w:rsid w:val="0084656D"/>
    <w:rsid w:val="0084785D"/>
    <w:rsid w:val="00847EB6"/>
    <w:rsid w:val="008501C6"/>
    <w:rsid w:val="00851AAF"/>
    <w:rsid w:val="00851B16"/>
    <w:rsid w:val="00853C2C"/>
    <w:rsid w:val="00853C63"/>
    <w:rsid w:val="008541DB"/>
    <w:rsid w:val="0085617D"/>
    <w:rsid w:val="00857E74"/>
    <w:rsid w:val="00860994"/>
    <w:rsid w:val="00863D2A"/>
    <w:rsid w:val="00866749"/>
    <w:rsid w:val="0086778A"/>
    <w:rsid w:val="00871DEA"/>
    <w:rsid w:val="00872819"/>
    <w:rsid w:val="0087372A"/>
    <w:rsid w:val="00875D56"/>
    <w:rsid w:val="0088033B"/>
    <w:rsid w:val="008811A6"/>
    <w:rsid w:val="00881A6E"/>
    <w:rsid w:val="008834A5"/>
    <w:rsid w:val="00883B56"/>
    <w:rsid w:val="00886837"/>
    <w:rsid w:val="00890937"/>
    <w:rsid w:val="008933E1"/>
    <w:rsid w:val="00893F03"/>
    <w:rsid w:val="00894E62"/>
    <w:rsid w:val="00895ABB"/>
    <w:rsid w:val="00895D9B"/>
    <w:rsid w:val="00896BDF"/>
    <w:rsid w:val="00896E97"/>
    <w:rsid w:val="00897461"/>
    <w:rsid w:val="00897CA1"/>
    <w:rsid w:val="008A0EF5"/>
    <w:rsid w:val="008A3404"/>
    <w:rsid w:val="008A55FD"/>
    <w:rsid w:val="008A5709"/>
    <w:rsid w:val="008A7156"/>
    <w:rsid w:val="008B425E"/>
    <w:rsid w:val="008B4705"/>
    <w:rsid w:val="008B5B45"/>
    <w:rsid w:val="008B62B1"/>
    <w:rsid w:val="008C0C91"/>
    <w:rsid w:val="008C3BF5"/>
    <w:rsid w:val="008D2367"/>
    <w:rsid w:val="008D3D74"/>
    <w:rsid w:val="008D4024"/>
    <w:rsid w:val="008D604F"/>
    <w:rsid w:val="008D7C81"/>
    <w:rsid w:val="008E0ADB"/>
    <w:rsid w:val="008E1C95"/>
    <w:rsid w:val="008E3138"/>
    <w:rsid w:val="008E5882"/>
    <w:rsid w:val="008E5F1D"/>
    <w:rsid w:val="008E5FA5"/>
    <w:rsid w:val="008E643B"/>
    <w:rsid w:val="008E724B"/>
    <w:rsid w:val="008F1DF1"/>
    <w:rsid w:val="008F284C"/>
    <w:rsid w:val="008F4770"/>
    <w:rsid w:val="008F4EC8"/>
    <w:rsid w:val="008F57D3"/>
    <w:rsid w:val="008F7AC9"/>
    <w:rsid w:val="009018C8"/>
    <w:rsid w:val="00902AB4"/>
    <w:rsid w:val="00903D6B"/>
    <w:rsid w:val="009061C2"/>
    <w:rsid w:val="00906F1E"/>
    <w:rsid w:val="009140D7"/>
    <w:rsid w:val="0091546A"/>
    <w:rsid w:val="009155CF"/>
    <w:rsid w:val="009220B0"/>
    <w:rsid w:val="00922500"/>
    <w:rsid w:val="00923102"/>
    <w:rsid w:val="00923A61"/>
    <w:rsid w:val="00923E67"/>
    <w:rsid w:val="00931856"/>
    <w:rsid w:val="00933739"/>
    <w:rsid w:val="00933A61"/>
    <w:rsid w:val="00935815"/>
    <w:rsid w:val="009400E1"/>
    <w:rsid w:val="0094089D"/>
    <w:rsid w:val="00942EEC"/>
    <w:rsid w:val="00943029"/>
    <w:rsid w:val="00943831"/>
    <w:rsid w:val="00943B3A"/>
    <w:rsid w:val="00943DFE"/>
    <w:rsid w:val="00946034"/>
    <w:rsid w:val="0094664E"/>
    <w:rsid w:val="009479B2"/>
    <w:rsid w:val="00947CAE"/>
    <w:rsid w:val="009502BE"/>
    <w:rsid w:val="0095060D"/>
    <w:rsid w:val="00952327"/>
    <w:rsid w:val="009528AD"/>
    <w:rsid w:val="00955EC6"/>
    <w:rsid w:val="00957017"/>
    <w:rsid w:val="00964222"/>
    <w:rsid w:val="00964DB6"/>
    <w:rsid w:val="00965028"/>
    <w:rsid w:val="00965459"/>
    <w:rsid w:val="0096546A"/>
    <w:rsid w:val="0096593D"/>
    <w:rsid w:val="00970092"/>
    <w:rsid w:val="00970764"/>
    <w:rsid w:val="0097384D"/>
    <w:rsid w:val="00975A3A"/>
    <w:rsid w:val="0097612F"/>
    <w:rsid w:val="009761F7"/>
    <w:rsid w:val="009775B5"/>
    <w:rsid w:val="00980636"/>
    <w:rsid w:val="009807AD"/>
    <w:rsid w:val="00982538"/>
    <w:rsid w:val="009832B5"/>
    <w:rsid w:val="00987BEC"/>
    <w:rsid w:val="0099135A"/>
    <w:rsid w:val="00993139"/>
    <w:rsid w:val="00994315"/>
    <w:rsid w:val="00994800"/>
    <w:rsid w:val="00995A8C"/>
    <w:rsid w:val="009A28F9"/>
    <w:rsid w:val="009A3379"/>
    <w:rsid w:val="009A4759"/>
    <w:rsid w:val="009A6569"/>
    <w:rsid w:val="009A72D1"/>
    <w:rsid w:val="009A7993"/>
    <w:rsid w:val="009B02CB"/>
    <w:rsid w:val="009B13B2"/>
    <w:rsid w:val="009B2E26"/>
    <w:rsid w:val="009B35AB"/>
    <w:rsid w:val="009B3827"/>
    <w:rsid w:val="009B54A0"/>
    <w:rsid w:val="009C119F"/>
    <w:rsid w:val="009C152E"/>
    <w:rsid w:val="009C2FC9"/>
    <w:rsid w:val="009C4FE7"/>
    <w:rsid w:val="009C6A2C"/>
    <w:rsid w:val="009D0630"/>
    <w:rsid w:val="009D08CC"/>
    <w:rsid w:val="009D1C0B"/>
    <w:rsid w:val="009D2697"/>
    <w:rsid w:val="009D5CF0"/>
    <w:rsid w:val="009D7D9E"/>
    <w:rsid w:val="009E31E9"/>
    <w:rsid w:val="009E587A"/>
    <w:rsid w:val="009E6D73"/>
    <w:rsid w:val="009E7045"/>
    <w:rsid w:val="009F2233"/>
    <w:rsid w:val="009F3220"/>
    <w:rsid w:val="009F3B47"/>
    <w:rsid w:val="009F4CE5"/>
    <w:rsid w:val="009F53D2"/>
    <w:rsid w:val="009F550E"/>
    <w:rsid w:val="009F683C"/>
    <w:rsid w:val="00A00C8C"/>
    <w:rsid w:val="00A0171D"/>
    <w:rsid w:val="00A033C0"/>
    <w:rsid w:val="00A066EC"/>
    <w:rsid w:val="00A06B9D"/>
    <w:rsid w:val="00A13AF8"/>
    <w:rsid w:val="00A2400D"/>
    <w:rsid w:val="00A24910"/>
    <w:rsid w:val="00A25CC8"/>
    <w:rsid w:val="00A26FDD"/>
    <w:rsid w:val="00A27688"/>
    <w:rsid w:val="00A31FB7"/>
    <w:rsid w:val="00A328A2"/>
    <w:rsid w:val="00A3296C"/>
    <w:rsid w:val="00A330E3"/>
    <w:rsid w:val="00A33CD3"/>
    <w:rsid w:val="00A40E5E"/>
    <w:rsid w:val="00A42074"/>
    <w:rsid w:val="00A43602"/>
    <w:rsid w:val="00A4655B"/>
    <w:rsid w:val="00A46C88"/>
    <w:rsid w:val="00A5592A"/>
    <w:rsid w:val="00A55D0D"/>
    <w:rsid w:val="00A607AD"/>
    <w:rsid w:val="00A63211"/>
    <w:rsid w:val="00A65DBA"/>
    <w:rsid w:val="00A67355"/>
    <w:rsid w:val="00A67B6F"/>
    <w:rsid w:val="00A7064A"/>
    <w:rsid w:val="00A726B7"/>
    <w:rsid w:val="00A7350F"/>
    <w:rsid w:val="00A7629D"/>
    <w:rsid w:val="00A764FF"/>
    <w:rsid w:val="00A776DA"/>
    <w:rsid w:val="00A80F5A"/>
    <w:rsid w:val="00A812BF"/>
    <w:rsid w:val="00A815C0"/>
    <w:rsid w:val="00A85E5C"/>
    <w:rsid w:val="00A8753C"/>
    <w:rsid w:val="00A87F26"/>
    <w:rsid w:val="00A91E9F"/>
    <w:rsid w:val="00A92D9F"/>
    <w:rsid w:val="00A94EB4"/>
    <w:rsid w:val="00A965B9"/>
    <w:rsid w:val="00A96CE1"/>
    <w:rsid w:val="00A97AAB"/>
    <w:rsid w:val="00AA05CC"/>
    <w:rsid w:val="00AA0757"/>
    <w:rsid w:val="00AA0FB0"/>
    <w:rsid w:val="00AA1885"/>
    <w:rsid w:val="00AA2333"/>
    <w:rsid w:val="00AA344D"/>
    <w:rsid w:val="00AA3BE0"/>
    <w:rsid w:val="00AA54C6"/>
    <w:rsid w:val="00AA5949"/>
    <w:rsid w:val="00AA6258"/>
    <w:rsid w:val="00AB1998"/>
    <w:rsid w:val="00AB37E6"/>
    <w:rsid w:val="00AB45E1"/>
    <w:rsid w:val="00AB6B1F"/>
    <w:rsid w:val="00AB6E4D"/>
    <w:rsid w:val="00AB7BF9"/>
    <w:rsid w:val="00AB7C8C"/>
    <w:rsid w:val="00AC1136"/>
    <w:rsid w:val="00AC1684"/>
    <w:rsid w:val="00AC358B"/>
    <w:rsid w:val="00AC3E01"/>
    <w:rsid w:val="00AC3F75"/>
    <w:rsid w:val="00AC4DBA"/>
    <w:rsid w:val="00AC4F5F"/>
    <w:rsid w:val="00AD4821"/>
    <w:rsid w:val="00AD57F4"/>
    <w:rsid w:val="00AD690E"/>
    <w:rsid w:val="00AE1DA3"/>
    <w:rsid w:val="00AE3874"/>
    <w:rsid w:val="00AE39CE"/>
    <w:rsid w:val="00AE458E"/>
    <w:rsid w:val="00AE494A"/>
    <w:rsid w:val="00AE4CEC"/>
    <w:rsid w:val="00AF04E6"/>
    <w:rsid w:val="00AF121E"/>
    <w:rsid w:val="00AF1AC9"/>
    <w:rsid w:val="00AF1FAE"/>
    <w:rsid w:val="00AF2593"/>
    <w:rsid w:val="00AF25D8"/>
    <w:rsid w:val="00AF38FA"/>
    <w:rsid w:val="00AF481E"/>
    <w:rsid w:val="00AF569E"/>
    <w:rsid w:val="00AF71B1"/>
    <w:rsid w:val="00B002D8"/>
    <w:rsid w:val="00B0092C"/>
    <w:rsid w:val="00B0290D"/>
    <w:rsid w:val="00B03F61"/>
    <w:rsid w:val="00B04F26"/>
    <w:rsid w:val="00B05D47"/>
    <w:rsid w:val="00B06031"/>
    <w:rsid w:val="00B0775C"/>
    <w:rsid w:val="00B12A99"/>
    <w:rsid w:val="00B139A9"/>
    <w:rsid w:val="00B14919"/>
    <w:rsid w:val="00B14F4E"/>
    <w:rsid w:val="00B154EC"/>
    <w:rsid w:val="00B17403"/>
    <w:rsid w:val="00B21CE4"/>
    <w:rsid w:val="00B22FC2"/>
    <w:rsid w:val="00B236A1"/>
    <w:rsid w:val="00B35AAA"/>
    <w:rsid w:val="00B409EB"/>
    <w:rsid w:val="00B42A1C"/>
    <w:rsid w:val="00B42A41"/>
    <w:rsid w:val="00B43024"/>
    <w:rsid w:val="00B438D4"/>
    <w:rsid w:val="00B44678"/>
    <w:rsid w:val="00B46496"/>
    <w:rsid w:val="00B47170"/>
    <w:rsid w:val="00B47DD8"/>
    <w:rsid w:val="00B50E18"/>
    <w:rsid w:val="00B513E7"/>
    <w:rsid w:val="00B52681"/>
    <w:rsid w:val="00B54D8E"/>
    <w:rsid w:val="00B55767"/>
    <w:rsid w:val="00B55811"/>
    <w:rsid w:val="00B5623C"/>
    <w:rsid w:val="00B60DF0"/>
    <w:rsid w:val="00B615B6"/>
    <w:rsid w:val="00B62084"/>
    <w:rsid w:val="00B6217F"/>
    <w:rsid w:val="00B647D2"/>
    <w:rsid w:val="00B6493C"/>
    <w:rsid w:val="00B6581F"/>
    <w:rsid w:val="00B6602E"/>
    <w:rsid w:val="00B70353"/>
    <w:rsid w:val="00B71158"/>
    <w:rsid w:val="00B721CC"/>
    <w:rsid w:val="00B7390D"/>
    <w:rsid w:val="00B74C46"/>
    <w:rsid w:val="00B80D27"/>
    <w:rsid w:val="00B81341"/>
    <w:rsid w:val="00B83511"/>
    <w:rsid w:val="00B83CA2"/>
    <w:rsid w:val="00B843F4"/>
    <w:rsid w:val="00B85278"/>
    <w:rsid w:val="00B85350"/>
    <w:rsid w:val="00B85473"/>
    <w:rsid w:val="00B973D9"/>
    <w:rsid w:val="00B977DA"/>
    <w:rsid w:val="00BA59E4"/>
    <w:rsid w:val="00BA5F0B"/>
    <w:rsid w:val="00BB13E7"/>
    <w:rsid w:val="00BB3405"/>
    <w:rsid w:val="00BB4E99"/>
    <w:rsid w:val="00BB5D4A"/>
    <w:rsid w:val="00BB623F"/>
    <w:rsid w:val="00BC4573"/>
    <w:rsid w:val="00BC764D"/>
    <w:rsid w:val="00BC7B04"/>
    <w:rsid w:val="00BC7B26"/>
    <w:rsid w:val="00BD0FA3"/>
    <w:rsid w:val="00BD2DCA"/>
    <w:rsid w:val="00BD4E72"/>
    <w:rsid w:val="00BD6069"/>
    <w:rsid w:val="00BD6193"/>
    <w:rsid w:val="00BD6644"/>
    <w:rsid w:val="00BD6F68"/>
    <w:rsid w:val="00BE57B1"/>
    <w:rsid w:val="00BE5936"/>
    <w:rsid w:val="00BE6285"/>
    <w:rsid w:val="00BE6DA5"/>
    <w:rsid w:val="00BE794F"/>
    <w:rsid w:val="00BF0603"/>
    <w:rsid w:val="00BF4A85"/>
    <w:rsid w:val="00C00385"/>
    <w:rsid w:val="00C0226D"/>
    <w:rsid w:val="00C02EE1"/>
    <w:rsid w:val="00C04375"/>
    <w:rsid w:val="00C04950"/>
    <w:rsid w:val="00C04A6A"/>
    <w:rsid w:val="00C05538"/>
    <w:rsid w:val="00C05C05"/>
    <w:rsid w:val="00C07297"/>
    <w:rsid w:val="00C07781"/>
    <w:rsid w:val="00C07A7C"/>
    <w:rsid w:val="00C10D9F"/>
    <w:rsid w:val="00C13682"/>
    <w:rsid w:val="00C14589"/>
    <w:rsid w:val="00C15010"/>
    <w:rsid w:val="00C17AD5"/>
    <w:rsid w:val="00C20C8D"/>
    <w:rsid w:val="00C2340C"/>
    <w:rsid w:val="00C2390B"/>
    <w:rsid w:val="00C24BCC"/>
    <w:rsid w:val="00C24CBE"/>
    <w:rsid w:val="00C31AB6"/>
    <w:rsid w:val="00C31AE5"/>
    <w:rsid w:val="00C33B53"/>
    <w:rsid w:val="00C358CC"/>
    <w:rsid w:val="00C3771C"/>
    <w:rsid w:val="00C3791E"/>
    <w:rsid w:val="00C41665"/>
    <w:rsid w:val="00C41A7F"/>
    <w:rsid w:val="00C42C92"/>
    <w:rsid w:val="00C43671"/>
    <w:rsid w:val="00C43AFD"/>
    <w:rsid w:val="00C43D57"/>
    <w:rsid w:val="00C4537F"/>
    <w:rsid w:val="00C45F37"/>
    <w:rsid w:val="00C46339"/>
    <w:rsid w:val="00C474E2"/>
    <w:rsid w:val="00C47662"/>
    <w:rsid w:val="00C51F34"/>
    <w:rsid w:val="00C521AE"/>
    <w:rsid w:val="00C52B4D"/>
    <w:rsid w:val="00C53340"/>
    <w:rsid w:val="00C53A8C"/>
    <w:rsid w:val="00C54787"/>
    <w:rsid w:val="00C561CB"/>
    <w:rsid w:val="00C56762"/>
    <w:rsid w:val="00C57B5A"/>
    <w:rsid w:val="00C6137E"/>
    <w:rsid w:val="00C62427"/>
    <w:rsid w:val="00C62FC9"/>
    <w:rsid w:val="00C65056"/>
    <w:rsid w:val="00C65785"/>
    <w:rsid w:val="00C67542"/>
    <w:rsid w:val="00C7163B"/>
    <w:rsid w:val="00C71EC0"/>
    <w:rsid w:val="00C75AA4"/>
    <w:rsid w:val="00C76DFB"/>
    <w:rsid w:val="00C860B7"/>
    <w:rsid w:val="00C9036B"/>
    <w:rsid w:val="00C91931"/>
    <w:rsid w:val="00C91F4D"/>
    <w:rsid w:val="00C936A5"/>
    <w:rsid w:val="00C96CC2"/>
    <w:rsid w:val="00C9701C"/>
    <w:rsid w:val="00C97BC1"/>
    <w:rsid w:val="00CA097B"/>
    <w:rsid w:val="00CA34EA"/>
    <w:rsid w:val="00CA52E8"/>
    <w:rsid w:val="00CA59A9"/>
    <w:rsid w:val="00CB2C6C"/>
    <w:rsid w:val="00CB4073"/>
    <w:rsid w:val="00CB4D06"/>
    <w:rsid w:val="00CB5939"/>
    <w:rsid w:val="00CB720E"/>
    <w:rsid w:val="00CB7BBD"/>
    <w:rsid w:val="00CC0BAF"/>
    <w:rsid w:val="00CC1261"/>
    <w:rsid w:val="00CC1286"/>
    <w:rsid w:val="00CC223B"/>
    <w:rsid w:val="00CC359E"/>
    <w:rsid w:val="00CC4651"/>
    <w:rsid w:val="00CC57BA"/>
    <w:rsid w:val="00CC6068"/>
    <w:rsid w:val="00CC7A16"/>
    <w:rsid w:val="00CD0518"/>
    <w:rsid w:val="00CD0DEA"/>
    <w:rsid w:val="00CD19C6"/>
    <w:rsid w:val="00CD28C5"/>
    <w:rsid w:val="00CD2D1E"/>
    <w:rsid w:val="00CD5127"/>
    <w:rsid w:val="00CD7DC3"/>
    <w:rsid w:val="00CE3A64"/>
    <w:rsid w:val="00CE4085"/>
    <w:rsid w:val="00CE42AD"/>
    <w:rsid w:val="00CE434F"/>
    <w:rsid w:val="00CE5D80"/>
    <w:rsid w:val="00CE5F85"/>
    <w:rsid w:val="00CF2193"/>
    <w:rsid w:val="00CF3C2B"/>
    <w:rsid w:val="00CF46D1"/>
    <w:rsid w:val="00D021C0"/>
    <w:rsid w:val="00D02889"/>
    <w:rsid w:val="00D0434B"/>
    <w:rsid w:val="00D04630"/>
    <w:rsid w:val="00D0482A"/>
    <w:rsid w:val="00D058AA"/>
    <w:rsid w:val="00D1181C"/>
    <w:rsid w:val="00D13CB7"/>
    <w:rsid w:val="00D21022"/>
    <w:rsid w:val="00D21C91"/>
    <w:rsid w:val="00D24928"/>
    <w:rsid w:val="00D2510F"/>
    <w:rsid w:val="00D26273"/>
    <w:rsid w:val="00D264BD"/>
    <w:rsid w:val="00D309A6"/>
    <w:rsid w:val="00D33958"/>
    <w:rsid w:val="00D351BC"/>
    <w:rsid w:val="00D36D6C"/>
    <w:rsid w:val="00D4391F"/>
    <w:rsid w:val="00D44495"/>
    <w:rsid w:val="00D4461B"/>
    <w:rsid w:val="00D452F3"/>
    <w:rsid w:val="00D45ECA"/>
    <w:rsid w:val="00D46E29"/>
    <w:rsid w:val="00D50C9E"/>
    <w:rsid w:val="00D5284D"/>
    <w:rsid w:val="00D52DE4"/>
    <w:rsid w:val="00D54359"/>
    <w:rsid w:val="00D543B8"/>
    <w:rsid w:val="00D552C6"/>
    <w:rsid w:val="00D633A0"/>
    <w:rsid w:val="00D66823"/>
    <w:rsid w:val="00D66C9F"/>
    <w:rsid w:val="00D67C67"/>
    <w:rsid w:val="00D70044"/>
    <w:rsid w:val="00D70361"/>
    <w:rsid w:val="00D71AD5"/>
    <w:rsid w:val="00D71B08"/>
    <w:rsid w:val="00D71D96"/>
    <w:rsid w:val="00D73146"/>
    <w:rsid w:val="00D763BA"/>
    <w:rsid w:val="00D775C0"/>
    <w:rsid w:val="00D80500"/>
    <w:rsid w:val="00D80CAE"/>
    <w:rsid w:val="00D8104C"/>
    <w:rsid w:val="00D830DE"/>
    <w:rsid w:val="00D8318D"/>
    <w:rsid w:val="00D839ED"/>
    <w:rsid w:val="00D84401"/>
    <w:rsid w:val="00D84553"/>
    <w:rsid w:val="00D8584C"/>
    <w:rsid w:val="00D86868"/>
    <w:rsid w:val="00D868C2"/>
    <w:rsid w:val="00D87852"/>
    <w:rsid w:val="00D87CFE"/>
    <w:rsid w:val="00D90B83"/>
    <w:rsid w:val="00D94405"/>
    <w:rsid w:val="00D94A9B"/>
    <w:rsid w:val="00D96A6A"/>
    <w:rsid w:val="00D970CC"/>
    <w:rsid w:val="00D973B0"/>
    <w:rsid w:val="00D97460"/>
    <w:rsid w:val="00D97DD2"/>
    <w:rsid w:val="00DA0B80"/>
    <w:rsid w:val="00DA272B"/>
    <w:rsid w:val="00DA49BB"/>
    <w:rsid w:val="00DA7B89"/>
    <w:rsid w:val="00DB1630"/>
    <w:rsid w:val="00DB1E79"/>
    <w:rsid w:val="00DB319D"/>
    <w:rsid w:val="00DB36CF"/>
    <w:rsid w:val="00DB373D"/>
    <w:rsid w:val="00DC1F70"/>
    <w:rsid w:val="00DC3E78"/>
    <w:rsid w:val="00DC5325"/>
    <w:rsid w:val="00DD12ED"/>
    <w:rsid w:val="00DD34AB"/>
    <w:rsid w:val="00DD38F2"/>
    <w:rsid w:val="00DD5F67"/>
    <w:rsid w:val="00DD6ED3"/>
    <w:rsid w:val="00DD75CE"/>
    <w:rsid w:val="00DE2903"/>
    <w:rsid w:val="00DE4F36"/>
    <w:rsid w:val="00DE7CAC"/>
    <w:rsid w:val="00DF02E4"/>
    <w:rsid w:val="00DF1D6A"/>
    <w:rsid w:val="00DF1E01"/>
    <w:rsid w:val="00DF384B"/>
    <w:rsid w:val="00DF5308"/>
    <w:rsid w:val="00E028DE"/>
    <w:rsid w:val="00E040D3"/>
    <w:rsid w:val="00E05729"/>
    <w:rsid w:val="00E108CA"/>
    <w:rsid w:val="00E12277"/>
    <w:rsid w:val="00E1478E"/>
    <w:rsid w:val="00E14B67"/>
    <w:rsid w:val="00E17F6C"/>
    <w:rsid w:val="00E20134"/>
    <w:rsid w:val="00E2429F"/>
    <w:rsid w:val="00E2515D"/>
    <w:rsid w:val="00E251A7"/>
    <w:rsid w:val="00E25755"/>
    <w:rsid w:val="00E25C1F"/>
    <w:rsid w:val="00E30B45"/>
    <w:rsid w:val="00E3197B"/>
    <w:rsid w:val="00E3288E"/>
    <w:rsid w:val="00E35770"/>
    <w:rsid w:val="00E35ADB"/>
    <w:rsid w:val="00E35BA9"/>
    <w:rsid w:val="00E36C56"/>
    <w:rsid w:val="00E4056E"/>
    <w:rsid w:val="00E40E4F"/>
    <w:rsid w:val="00E41F8B"/>
    <w:rsid w:val="00E420F9"/>
    <w:rsid w:val="00E448E9"/>
    <w:rsid w:val="00E46075"/>
    <w:rsid w:val="00E47F09"/>
    <w:rsid w:val="00E518A1"/>
    <w:rsid w:val="00E5337C"/>
    <w:rsid w:val="00E53E8D"/>
    <w:rsid w:val="00E542FC"/>
    <w:rsid w:val="00E5743B"/>
    <w:rsid w:val="00E57AD6"/>
    <w:rsid w:val="00E61683"/>
    <w:rsid w:val="00E62062"/>
    <w:rsid w:val="00E62932"/>
    <w:rsid w:val="00E6399A"/>
    <w:rsid w:val="00E67A76"/>
    <w:rsid w:val="00E67BED"/>
    <w:rsid w:val="00E700DA"/>
    <w:rsid w:val="00E713AE"/>
    <w:rsid w:val="00E720F8"/>
    <w:rsid w:val="00E73F7B"/>
    <w:rsid w:val="00E7514B"/>
    <w:rsid w:val="00E77D07"/>
    <w:rsid w:val="00E800FA"/>
    <w:rsid w:val="00E83994"/>
    <w:rsid w:val="00E84519"/>
    <w:rsid w:val="00E87158"/>
    <w:rsid w:val="00E87A36"/>
    <w:rsid w:val="00E90F49"/>
    <w:rsid w:val="00E918A1"/>
    <w:rsid w:val="00E91F81"/>
    <w:rsid w:val="00E955BF"/>
    <w:rsid w:val="00E95F01"/>
    <w:rsid w:val="00E978FA"/>
    <w:rsid w:val="00EA08DB"/>
    <w:rsid w:val="00EA4554"/>
    <w:rsid w:val="00EA5401"/>
    <w:rsid w:val="00EA5419"/>
    <w:rsid w:val="00EA5575"/>
    <w:rsid w:val="00EB2CBD"/>
    <w:rsid w:val="00EB3DA9"/>
    <w:rsid w:val="00EB4BB1"/>
    <w:rsid w:val="00EB67AB"/>
    <w:rsid w:val="00EC0918"/>
    <w:rsid w:val="00EC0B81"/>
    <w:rsid w:val="00EC2EFB"/>
    <w:rsid w:val="00EC3637"/>
    <w:rsid w:val="00EC4E49"/>
    <w:rsid w:val="00ED0C29"/>
    <w:rsid w:val="00ED2FE0"/>
    <w:rsid w:val="00ED71B1"/>
    <w:rsid w:val="00EE1DE1"/>
    <w:rsid w:val="00EE4607"/>
    <w:rsid w:val="00EE71F6"/>
    <w:rsid w:val="00EE728C"/>
    <w:rsid w:val="00EF426D"/>
    <w:rsid w:val="00EF5933"/>
    <w:rsid w:val="00EF674C"/>
    <w:rsid w:val="00EF67DF"/>
    <w:rsid w:val="00EF6A71"/>
    <w:rsid w:val="00EF791A"/>
    <w:rsid w:val="00F00979"/>
    <w:rsid w:val="00F00EAC"/>
    <w:rsid w:val="00F01340"/>
    <w:rsid w:val="00F02FB0"/>
    <w:rsid w:val="00F107B4"/>
    <w:rsid w:val="00F1098B"/>
    <w:rsid w:val="00F129BE"/>
    <w:rsid w:val="00F13D66"/>
    <w:rsid w:val="00F155BD"/>
    <w:rsid w:val="00F1576B"/>
    <w:rsid w:val="00F24B9A"/>
    <w:rsid w:val="00F2582F"/>
    <w:rsid w:val="00F25BCE"/>
    <w:rsid w:val="00F27210"/>
    <w:rsid w:val="00F3205C"/>
    <w:rsid w:val="00F33165"/>
    <w:rsid w:val="00F34ABE"/>
    <w:rsid w:val="00F3559D"/>
    <w:rsid w:val="00F36CBD"/>
    <w:rsid w:val="00F42C99"/>
    <w:rsid w:val="00F44A5F"/>
    <w:rsid w:val="00F504F9"/>
    <w:rsid w:val="00F54708"/>
    <w:rsid w:val="00F57729"/>
    <w:rsid w:val="00F61801"/>
    <w:rsid w:val="00F6215A"/>
    <w:rsid w:val="00F62259"/>
    <w:rsid w:val="00F66055"/>
    <w:rsid w:val="00F669CD"/>
    <w:rsid w:val="00F7050A"/>
    <w:rsid w:val="00F721CD"/>
    <w:rsid w:val="00F729B8"/>
    <w:rsid w:val="00F738CD"/>
    <w:rsid w:val="00F76406"/>
    <w:rsid w:val="00F808DF"/>
    <w:rsid w:val="00F8095E"/>
    <w:rsid w:val="00F8159D"/>
    <w:rsid w:val="00F82BCB"/>
    <w:rsid w:val="00F83B53"/>
    <w:rsid w:val="00F83E51"/>
    <w:rsid w:val="00F853BA"/>
    <w:rsid w:val="00F9099A"/>
    <w:rsid w:val="00F91CC4"/>
    <w:rsid w:val="00F929EC"/>
    <w:rsid w:val="00F93583"/>
    <w:rsid w:val="00F94225"/>
    <w:rsid w:val="00F957F7"/>
    <w:rsid w:val="00F97F1B"/>
    <w:rsid w:val="00FA00D1"/>
    <w:rsid w:val="00FA349D"/>
    <w:rsid w:val="00FA3BCE"/>
    <w:rsid w:val="00FA424B"/>
    <w:rsid w:val="00FA4257"/>
    <w:rsid w:val="00FA4DE4"/>
    <w:rsid w:val="00FB0186"/>
    <w:rsid w:val="00FB05A2"/>
    <w:rsid w:val="00FB1E21"/>
    <w:rsid w:val="00FB4CE7"/>
    <w:rsid w:val="00FB4D2A"/>
    <w:rsid w:val="00FB667C"/>
    <w:rsid w:val="00FB66A2"/>
    <w:rsid w:val="00FC0822"/>
    <w:rsid w:val="00FC0A38"/>
    <w:rsid w:val="00FC3F81"/>
    <w:rsid w:val="00FC5718"/>
    <w:rsid w:val="00FC66D4"/>
    <w:rsid w:val="00FC6D11"/>
    <w:rsid w:val="00FD13A1"/>
    <w:rsid w:val="00FD16D3"/>
    <w:rsid w:val="00FD425C"/>
    <w:rsid w:val="00FD443F"/>
    <w:rsid w:val="00FD46DF"/>
    <w:rsid w:val="00FD6555"/>
    <w:rsid w:val="00FE39EB"/>
    <w:rsid w:val="00FE406E"/>
    <w:rsid w:val="00FE615C"/>
    <w:rsid w:val="00FE6395"/>
    <w:rsid w:val="00FE6ECF"/>
    <w:rsid w:val="00FF19A9"/>
    <w:rsid w:val="00FF1BFA"/>
    <w:rsid w:val="00FF21D4"/>
    <w:rsid w:val="00FF23DE"/>
    <w:rsid w:val="00FF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oNotEmbedSmartTags/>
  <w:decimalSymbol w:val="."/>
  <w:listSeparator w:val=","/>
  <w14:docId w14:val="58F47961"/>
  <w15:docId w15:val="{08E7843A-44C5-40C8-8BE8-7E8A77A2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3D9"/>
  </w:style>
  <w:style w:type="paragraph" w:styleId="Heading1">
    <w:name w:val="heading 1"/>
    <w:aliases w:val="Heading 1 Char Char Char"/>
    <w:basedOn w:val="Normal"/>
    <w:next w:val="Normal"/>
    <w:link w:val="Heading1Char"/>
    <w:qFormat/>
    <w:rsid w:val="009155CF"/>
    <w:pPr>
      <w:keepNext/>
      <w:keepLines/>
      <w:spacing w:before="480"/>
      <w:outlineLvl w:val="0"/>
    </w:pPr>
    <w:rPr>
      <w:rFonts w:ascii="Cambria" w:hAnsi="Cambria"/>
      <w:b/>
      <w:bCs/>
      <w:color w:val="365F91"/>
      <w:sz w:val="28"/>
      <w:szCs w:val="28"/>
    </w:rPr>
  </w:style>
  <w:style w:type="paragraph" w:styleId="Heading2">
    <w:name w:val="heading 2"/>
    <w:aliases w:val="Heading 2 Char Char Char Char,Heading 2 Char,Heading 2 Char Char Char"/>
    <w:basedOn w:val="Normal"/>
    <w:next w:val="Normal"/>
    <w:link w:val="Heading2Char1"/>
    <w:qFormat/>
    <w:rsid w:val="009155C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5C1E5D"/>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w:basedOn w:val="DefaultParagraphFont"/>
    <w:link w:val="Heading1"/>
    <w:rsid w:val="00687586"/>
    <w:rPr>
      <w:rFonts w:ascii="Cambria" w:hAnsi="Cambria" w:cs="Times New Roman"/>
      <w:b/>
      <w:bCs/>
      <w:kern w:val="32"/>
      <w:sz w:val="32"/>
      <w:szCs w:val="32"/>
    </w:rPr>
  </w:style>
  <w:style w:type="character" w:customStyle="1" w:styleId="Heading2Char1">
    <w:name w:val="Heading 2 Char1"/>
    <w:aliases w:val="Heading 2 Char Char Char Char Char,Heading 2 Char Char,Heading 2 Char Char Char Char1"/>
    <w:basedOn w:val="DefaultParagraphFont"/>
    <w:link w:val="Heading2"/>
    <w:semiHidden/>
    <w:rsid w:val="00DC3E78"/>
    <w:rPr>
      <w:rFonts w:ascii="Cambria" w:hAnsi="Cambria" w:cs="Times New Roman"/>
      <w:b/>
      <w:bCs/>
      <w:i/>
      <w:iCs/>
      <w:sz w:val="28"/>
      <w:szCs w:val="28"/>
    </w:rPr>
  </w:style>
  <w:style w:type="character" w:customStyle="1" w:styleId="Heading3Char">
    <w:name w:val="Heading 3 Char"/>
    <w:basedOn w:val="DefaultParagraphFont"/>
    <w:link w:val="Heading3"/>
    <w:rsid w:val="005C1E5D"/>
    <w:rPr>
      <w:rFonts w:ascii="Arial" w:hAnsi="Arial" w:cs="Arial"/>
      <w:b/>
      <w:bCs/>
    </w:rPr>
  </w:style>
  <w:style w:type="paragraph" w:customStyle="1" w:styleId="1AutoList1">
    <w:name w:val="1AutoList1"/>
    <w:rsid w:val="00F129BE"/>
    <w:pPr>
      <w:tabs>
        <w:tab w:val="left" w:pos="720"/>
      </w:tabs>
      <w:ind w:left="720" w:hanging="720"/>
    </w:pPr>
    <w:rPr>
      <w:rFonts w:ascii="Courier 10cpi" w:hAnsi="Courier 10cpi"/>
      <w:sz w:val="24"/>
    </w:rPr>
  </w:style>
  <w:style w:type="character" w:styleId="Hyperlink">
    <w:name w:val="Hyperlink"/>
    <w:basedOn w:val="DefaultParagraphFont"/>
    <w:uiPriority w:val="99"/>
    <w:rsid w:val="00F129BE"/>
    <w:rPr>
      <w:rFonts w:cs="Times New Roman"/>
      <w:color w:val="0000FF"/>
      <w:u w:val="single"/>
    </w:rPr>
  </w:style>
  <w:style w:type="paragraph" w:styleId="BodyTextIndent">
    <w:name w:val="Body Text Indent"/>
    <w:aliases w:val="Body Text 2 Char"/>
    <w:basedOn w:val="Normal"/>
    <w:link w:val="BodyTextIndentChar"/>
    <w:rsid w:val="007F1153"/>
    <w:pPr>
      <w:spacing w:after="120" w:line="480" w:lineRule="auto"/>
    </w:pPr>
  </w:style>
  <w:style w:type="character" w:customStyle="1" w:styleId="BodyTextIndentChar">
    <w:name w:val="Body Text Indent Char"/>
    <w:aliases w:val="Body Text 2 Char Char"/>
    <w:basedOn w:val="DefaultParagraphFont"/>
    <w:link w:val="BodyTextIndent"/>
    <w:rsid w:val="007F1153"/>
    <w:rPr>
      <w:rFonts w:cs="Times New Roman"/>
    </w:rPr>
  </w:style>
  <w:style w:type="paragraph" w:styleId="Header">
    <w:name w:val="header"/>
    <w:basedOn w:val="Normal"/>
    <w:link w:val="HeaderChar"/>
    <w:rsid w:val="00F129BE"/>
    <w:pPr>
      <w:tabs>
        <w:tab w:val="center" w:pos="4320"/>
        <w:tab w:val="right" w:pos="8640"/>
      </w:tabs>
    </w:pPr>
  </w:style>
  <w:style w:type="character" w:customStyle="1" w:styleId="HeaderChar">
    <w:name w:val="Header Char"/>
    <w:basedOn w:val="DefaultParagraphFont"/>
    <w:link w:val="Header"/>
    <w:rsid w:val="005004CC"/>
    <w:rPr>
      <w:rFonts w:cs="Times New Roman"/>
    </w:rPr>
  </w:style>
  <w:style w:type="paragraph" w:styleId="Footer">
    <w:name w:val="footer"/>
    <w:basedOn w:val="Normal"/>
    <w:link w:val="FooterChar"/>
    <w:rsid w:val="00F129BE"/>
    <w:pPr>
      <w:tabs>
        <w:tab w:val="center" w:pos="4320"/>
        <w:tab w:val="right" w:pos="8640"/>
      </w:tabs>
    </w:pPr>
  </w:style>
  <w:style w:type="character" w:customStyle="1" w:styleId="FooterChar">
    <w:name w:val="Footer Char"/>
    <w:basedOn w:val="DefaultParagraphFont"/>
    <w:link w:val="Footer"/>
    <w:rsid w:val="005004CC"/>
    <w:rPr>
      <w:rFonts w:cs="Times New Roman"/>
    </w:rPr>
  </w:style>
  <w:style w:type="character" w:styleId="PageNumber">
    <w:name w:val="page number"/>
    <w:basedOn w:val="DefaultParagraphFont"/>
    <w:rsid w:val="00F129BE"/>
    <w:rPr>
      <w:rFonts w:cs="Times New Roman"/>
    </w:rPr>
  </w:style>
  <w:style w:type="paragraph" w:styleId="Title">
    <w:name w:val="Title"/>
    <w:basedOn w:val="Normal"/>
    <w:link w:val="TitleChar"/>
    <w:qFormat/>
    <w:rsid w:val="00F129BE"/>
    <w:pPr>
      <w:jc w:val="center"/>
    </w:pPr>
    <w:rPr>
      <w:rFonts w:ascii="Arial" w:hAnsi="Arial"/>
      <w:b/>
    </w:rPr>
  </w:style>
  <w:style w:type="character" w:customStyle="1" w:styleId="TitleChar">
    <w:name w:val="Title Char"/>
    <w:basedOn w:val="DefaultParagraphFont"/>
    <w:link w:val="Title"/>
    <w:rsid w:val="00440BD4"/>
    <w:rPr>
      <w:rFonts w:ascii="Cambria" w:hAnsi="Cambria" w:cs="Times New Roman"/>
      <w:b/>
      <w:bCs/>
      <w:kern w:val="28"/>
      <w:sz w:val="32"/>
      <w:szCs w:val="32"/>
    </w:rPr>
  </w:style>
  <w:style w:type="character" w:styleId="CommentReference">
    <w:name w:val="annotation reference"/>
    <w:basedOn w:val="DefaultParagraphFont"/>
    <w:semiHidden/>
    <w:rsid w:val="006A5E8C"/>
    <w:rPr>
      <w:rFonts w:cs="Times New Roman"/>
      <w:sz w:val="16"/>
      <w:szCs w:val="16"/>
    </w:rPr>
  </w:style>
  <w:style w:type="paragraph" w:styleId="CommentText">
    <w:name w:val="annotation text"/>
    <w:aliases w:val="Comment Text Char Char,Comment Text Char1 Char,Comment Text Char1"/>
    <w:basedOn w:val="Normal"/>
    <w:link w:val="CommentTextChar2"/>
    <w:semiHidden/>
    <w:rsid w:val="006A5E8C"/>
  </w:style>
  <w:style w:type="character" w:customStyle="1" w:styleId="CommentTextChar2">
    <w:name w:val="Comment Text Char2"/>
    <w:aliases w:val="Comment Text Char Char Char1,Comment Text Char1 Char Char1,Comment Text Char1 Char2"/>
    <w:basedOn w:val="DefaultParagraphFont"/>
    <w:link w:val="CommentText"/>
    <w:semiHidden/>
    <w:rsid w:val="003D2D99"/>
    <w:rPr>
      <w:rFonts w:cs="Times New Roman"/>
      <w:lang w:val="en-US" w:eastAsia="en-US" w:bidi="ar-SA"/>
    </w:rPr>
  </w:style>
  <w:style w:type="paragraph" w:styleId="CommentSubject">
    <w:name w:val="annotation subject"/>
    <w:basedOn w:val="CommentText"/>
    <w:next w:val="CommentText"/>
    <w:link w:val="CommentSubjectChar"/>
    <w:semiHidden/>
    <w:rsid w:val="006A5E8C"/>
    <w:rPr>
      <w:b/>
      <w:bCs/>
    </w:rPr>
  </w:style>
  <w:style w:type="character" w:customStyle="1" w:styleId="CommentSubjectChar">
    <w:name w:val="Comment Subject Char"/>
    <w:basedOn w:val="CommentTextChar2"/>
    <w:link w:val="CommentSubject"/>
    <w:semiHidden/>
    <w:rsid w:val="00440BD4"/>
    <w:rPr>
      <w:rFonts w:cs="Times New Roman"/>
      <w:b/>
      <w:bCs/>
      <w:sz w:val="20"/>
      <w:szCs w:val="20"/>
      <w:lang w:val="en-US" w:eastAsia="en-US" w:bidi="ar-SA"/>
    </w:rPr>
  </w:style>
  <w:style w:type="paragraph" w:styleId="BalloonText">
    <w:name w:val="Balloon Text"/>
    <w:basedOn w:val="Normal"/>
    <w:link w:val="BalloonTextChar"/>
    <w:semiHidden/>
    <w:rsid w:val="006A5E8C"/>
    <w:rPr>
      <w:rFonts w:ascii="Tahoma" w:hAnsi="Tahoma" w:cs="Tahoma"/>
      <w:sz w:val="16"/>
      <w:szCs w:val="16"/>
    </w:rPr>
  </w:style>
  <w:style w:type="character" w:customStyle="1" w:styleId="BalloonTextChar">
    <w:name w:val="Balloon Text Char"/>
    <w:basedOn w:val="DefaultParagraphFont"/>
    <w:link w:val="BalloonText"/>
    <w:semiHidden/>
    <w:rsid w:val="00440BD4"/>
    <w:rPr>
      <w:rFonts w:cs="Times New Roman"/>
      <w:sz w:val="2"/>
    </w:rPr>
  </w:style>
  <w:style w:type="character" w:styleId="FollowedHyperlink">
    <w:name w:val="FollowedHyperlink"/>
    <w:basedOn w:val="DefaultParagraphFont"/>
    <w:rsid w:val="00506B57"/>
    <w:rPr>
      <w:rFonts w:cs="Times New Roman"/>
      <w:color w:val="auto"/>
      <w:u w:val="single"/>
    </w:rPr>
  </w:style>
  <w:style w:type="paragraph" w:styleId="BodyText">
    <w:name w:val="Body Text"/>
    <w:basedOn w:val="Normal"/>
    <w:link w:val="BodyTextChar"/>
    <w:rsid w:val="00DD6ED3"/>
    <w:pPr>
      <w:spacing w:after="120"/>
    </w:pPr>
  </w:style>
  <w:style w:type="character" w:customStyle="1" w:styleId="BodyTextChar">
    <w:name w:val="Body Text Char"/>
    <w:basedOn w:val="DefaultParagraphFont"/>
    <w:link w:val="BodyText"/>
    <w:semiHidden/>
    <w:rsid w:val="00440BD4"/>
    <w:rPr>
      <w:rFonts w:cs="Times New Roman"/>
      <w:sz w:val="20"/>
      <w:szCs w:val="20"/>
    </w:rPr>
  </w:style>
  <w:style w:type="paragraph" w:customStyle="1" w:styleId="2Paragraph">
    <w:name w:val="2Paragraph"/>
    <w:rsid w:val="005C1E5D"/>
    <w:pPr>
      <w:tabs>
        <w:tab w:val="left" w:pos="720"/>
        <w:tab w:val="left" w:pos="1440"/>
      </w:tabs>
      <w:ind w:left="1440" w:hanging="720"/>
    </w:pPr>
    <w:rPr>
      <w:rFonts w:ascii="Arial" w:hAnsi="Arial" w:cs="Arial"/>
      <w:sz w:val="24"/>
      <w:szCs w:val="24"/>
    </w:rPr>
  </w:style>
  <w:style w:type="paragraph" w:customStyle="1" w:styleId="3Paragraph">
    <w:name w:val="3Paragraph"/>
    <w:rsid w:val="005C1E5D"/>
    <w:pPr>
      <w:tabs>
        <w:tab w:val="left" w:pos="720"/>
        <w:tab w:val="left" w:pos="1440"/>
        <w:tab w:val="left" w:pos="2160"/>
      </w:tabs>
      <w:ind w:left="2160" w:hanging="720"/>
    </w:pPr>
    <w:rPr>
      <w:rFonts w:ascii="Arial" w:hAnsi="Arial" w:cs="Arial"/>
      <w:sz w:val="24"/>
      <w:szCs w:val="24"/>
    </w:rPr>
  </w:style>
  <w:style w:type="paragraph" w:customStyle="1" w:styleId="1Paragraph">
    <w:name w:val="1Paragraph"/>
    <w:rsid w:val="005C1E5D"/>
    <w:pPr>
      <w:tabs>
        <w:tab w:val="left" w:pos="720"/>
      </w:tabs>
      <w:ind w:left="720" w:hanging="720"/>
    </w:pPr>
    <w:rPr>
      <w:rFonts w:ascii="Arial" w:hAnsi="Arial" w:cs="Arial"/>
      <w:sz w:val="24"/>
      <w:szCs w:val="24"/>
    </w:rPr>
  </w:style>
  <w:style w:type="paragraph" w:styleId="TOCHeading">
    <w:name w:val="TOC Heading"/>
    <w:basedOn w:val="Heading1"/>
    <w:next w:val="Normal"/>
    <w:uiPriority w:val="39"/>
    <w:qFormat/>
    <w:rsid w:val="009155CF"/>
    <w:pPr>
      <w:spacing w:line="276" w:lineRule="auto"/>
      <w:outlineLvl w:val="9"/>
    </w:pPr>
  </w:style>
  <w:style w:type="paragraph" w:styleId="TOC2">
    <w:name w:val="toc 2"/>
    <w:basedOn w:val="Normal"/>
    <w:next w:val="Normal"/>
    <w:autoRedefine/>
    <w:uiPriority w:val="39"/>
    <w:rsid w:val="009155CF"/>
    <w:pPr>
      <w:spacing w:after="100" w:line="276" w:lineRule="auto"/>
      <w:ind w:left="220"/>
    </w:pPr>
    <w:rPr>
      <w:rFonts w:ascii="Calibri" w:hAnsi="Calibri"/>
      <w:sz w:val="22"/>
      <w:szCs w:val="22"/>
    </w:rPr>
  </w:style>
  <w:style w:type="paragraph" w:styleId="TOC1">
    <w:name w:val="toc 1"/>
    <w:basedOn w:val="Normal"/>
    <w:next w:val="Normal"/>
    <w:autoRedefine/>
    <w:uiPriority w:val="39"/>
    <w:rsid w:val="009155CF"/>
    <w:pPr>
      <w:spacing w:after="100" w:line="276" w:lineRule="auto"/>
    </w:pPr>
    <w:rPr>
      <w:rFonts w:ascii="Calibri" w:hAnsi="Calibri"/>
      <w:sz w:val="22"/>
      <w:szCs w:val="22"/>
    </w:rPr>
  </w:style>
  <w:style w:type="paragraph" w:styleId="TOC3">
    <w:name w:val="toc 3"/>
    <w:basedOn w:val="Normal"/>
    <w:next w:val="Normal"/>
    <w:autoRedefine/>
    <w:uiPriority w:val="39"/>
    <w:rsid w:val="009155CF"/>
    <w:pPr>
      <w:spacing w:after="100" w:line="276" w:lineRule="auto"/>
      <w:ind w:left="440"/>
    </w:pPr>
    <w:rPr>
      <w:rFonts w:ascii="Calibri" w:hAnsi="Calibri"/>
      <w:sz w:val="22"/>
      <w:szCs w:val="22"/>
    </w:rPr>
  </w:style>
  <w:style w:type="paragraph" w:styleId="Revision">
    <w:name w:val="Revision"/>
    <w:hidden/>
    <w:semiHidden/>
    <w:rsid w:val="00416621"/>
  </w:style>
  <w:style w:type="paragraph" w:styleId="BodyTextIndent2">
    <w:name w:val="Body Text Indent 2"/>
    <w:basedOn w:val="Normal"/>
    <w:link w:val="BodyTextIndent2Char"/>
    <w:rsid w:val="00E90F49"/>
    <w:pPr>
      <w:spacing w:after="120" w:line="480" w:lineRule="auto"/>
      <w:ind w:left="360"/>
    </w:pPr>
  </w:style>
  <w:style w:type="character" w:customStyle="1" w:styleId="BodyTextIndent2Char">
    <w:name w:val="Body Text Indent 2 Char"/>
    <w:basedOn w:val="DefaultParagraphFont"/>
    <w:link w:val="BodyTextIndent2"/>
    <w:rsid w:val="00E90F49"/>
    <w:rPr>
      <w:rFonts w:cs="Times New Roman"/>
    </w:rPr>
  </w:style>
  <w:style w:type="paragraph" w:styleId="ListParagraph">
    <w:name w:val="List Paragraph"/>
    <w:basedOn w:val="Normal"/>
    <w:uiPriority w:val="34"/>
    <w:qFormat/>
    <w:rsid w:val="00653B8D"/>
    <w:pPr>
      <w:ind w:left="720"/>
    </w:pPr>
  </w:style>
  <w:style w:type="paragraph" w:styleId="TOC4">
    <w:name w:val="toc 4"/>
    <w:basedOn w:val="Normal"/>
    <w:next w:val="Normal"/>
    <w:autoRedefine/>
    <w:semiHidden/>
    <w:rsid w:val="006801C4"/>
    <w:pPr>
      <w:spacing w:after="100" w:line="276" w:lineRule="auto"/>
      <w:ind w:left="660"/>
    </w:pPr>
    <w:rPr>
      <w:rFonts w:ascii="Calibri" w:hAnsi="Calibri"/>
      <w:sz w:val="22"/>
      <w:szCs w:val="22"/>
    </w:rPr>
  </w:style>
  <w:style w:type="paragraph" w:styleId="TOC5">
    <w:name w:val="toc 5"/>
    <w:basedOn w:val="Normal"/>
    <w:next w:val="Normal"/>
    <w:autoRedefine/>
    <w:semiHidden/>
    <w:rsid w:val="006801C4"/>
    <w:pPr>
      <w:spacing w:after="100" w:line="276" w:lineRule="auto"/>
      <w:ind w:left="880"/>
    </w:pPr>
    <w:rPr>
      <w:rFonts w:ascii="Calibri" w:hAnsi="Calibri"/>
      <w:sz w:val="22"/>
      <w:szCs w:val="22"/>
    </w:rPr>
  </w:style>
  <w:style w:type="paragraph" w:styleId="TOC6">
    <w:name w:val="toc 6"/>
    <w:basedOn w:val="Normal"/>
    <w:next w:val="Normal"/>
    <w:autoRedefine/>
    <w:semiHidden/>
    <w:rsid w:val="006801C4"/>
    <w:pPr>
      <w:spacing w:after="100" w:line="276" w:lineRule="auto"/>
      <w:ind w:left="1100"/>
    </w:pPr>
    <w:rPr>
      <w:rFonts w:ascii="Calibri" w:hAnsi="Calibri"/>
      <w:sz w:val="22"/>
      <w:szCs w:val="22"/>
    </w:rPr>
  </w:style>
  <w:style w:type="paragraph" w:styleId="TOC7">
    <w:name w:val="toc 7"/>
    <w:basedOn w:val="Normal"/>
    <w:next w:val="Normal"/>
    <w:autoRedefine/>
    <w:semiHidden/>
    <w:rsid w:val="006801C4"/>
    <w:pPr>
      <w:spacing w:after="100" w:line="276" w:lineRule="auto"/>
      <w:ind w:left="1320"/>
    </w:pPr>
    <w:rPr>
      <w:rFonts w:ascii="Calibri" w:hAnsi="Calibri"/>
      <w:sz w:val="22"/>
      <w:szCs w:val="22"/>
    </w:rPr>
  </w:style>
  <w:style w:type="paragraph" w:styleId="TOC8">
    <w:name w:val="toc 8"/>
    <w:basedOn w:val="Normal"/>
    <w:next w:val="Normal"/>
    <w:autoRedefine/>
    <w:semiHidden/>
    <w:rsid w:val="006801C4"/>
    <w:pPr>
      <w:spacing w:after="100" w:line="276" w:lineRule="auto"/>
      <w:ind w:left="1540"/>
    </w:pPr>
    <w:rPr>
      <w:rFonts w:ascii="Calibri" w:hAnsi="Calibri"/>
      <w:sz w:val="22"/>
      <w:szCs w:val="22"/>
    </w:rPr>
  </w:style>
  <w:style w:type="paragraph" w:styleId="TOC9">
    <w:name w:val="toc 9"/>
    <w:basedOn w:val="Normal"/>
    <w:next w:val="Normal"/>
    <w:autoRedefine/>
    <w:semiHidden/>
    <w:rsid w:val="006801C4"/>
    <w:pPr>
      <w:spacing w:after="100" w:line="276" w:lineRule="auto"/>
      <w:ind w:left="1760"/>
    </w:pPr>
    <w:rPr>
      <w:rFonts w:ascii="Calibri" w:hAnsi="Calibri"/>
      <w:sz w:val="22"/>
      <w:szCs w:val="22"/>
    </w:rPr>
  </w:style>
  <w:style w:type="character" w:styleId="Emphasis">
    <w:name w:val="Emphasis"/>
    <w:basedOn w:val="DefaultParagraphFont"/>
    <w:qFormat/>
    <w:rsid w:val="007F1153"/>
    <w:rPr>
      <w:rFonts w:cs="Times New Roman"/>
      <w:i/>
      <w:iCs/>
    </w:rPr>
  </w:style>
  <w:style w:type="table" w:styleId="TableGrid">
    <w:name w:val="Table Grid"/>
    <w:basedOn w:val="TableNormal"/>
    <w:rsid w:val="00863D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347E64"/>
    <w:rPr>
      <w:rFonts w:cs="Times New Roman"/>
      <w:b/>
      <w:bCs/>
    </w:rPr>
  </w:style>
  <w:style w:type="paragraph" w:styleId="PlainText">
    <w:name w:val="Plain Text"/>
    <w:basedOn w:val="Normal"/>
    <w:link w:val="PlainTextChar"/>
    <w:rsid w:val="00E3197B"/>
    <w:rPr>
      <w:rFonts w:ascii="Consolas" w:hAnsi="Consolas"/>
      <w:sz w:val="21"/>
      <w:szCs w:val="21"/>
    </w:rPr>
  </w:style>
  <w:style w:type="character" w:customStyle="1" w:styleId="PlainTextChar">
    <w:name w:val="Plain Text Char"/>
    <w:basedOn w:val="DefaultParagraphFont"/>
    <w:link w:val="PlainText"/>
    <w:rsid w:val="00E3197B"/>
    <w:rPr>
      <w:rFonts w:ascii="Consolas" w:hAnsi="Consolas" w:cs="Times New Roman"/>
      <w:sz w:val="21"/>
      <w:szCs w:val="21"/>
      <w:lang w:val="en-US" w:eastAsia="en-US" w:bidi="ar-SA"/>
    </w:rPr>
  </w:style>
  <w:style w:type="character" w:customStyle="1" w:styleId="CommentTextChar">
    <w:name w:val="Comment Text Char"/>
    <w:aliases w:val="Comment Text Char Char Char,Comment Text Char1 Char Char,Comment Text Char1 Char1"/>
    <w:basedOn w:val="DefaultParagraphFont"/>
    <w:semiHidden/>
    <w:rsid w:val="00067F20"/>
    <w:rPr>
      <w:lang w:val="en-US" w:eastAsia="en-US" w:bidi="ar-SA"/>
    </w:rPr>
  </w:style>
  <w:style w:type="paragraph" w:styleId="NormalWeb">
    <w:name w:val="Normal (Web)"/>
    <w:basedOn w:val="Normal"/>
    <w:uiPriority w:val="99"/>
    <w:semiHidden/>
    <w:unhideWhenUsed/>
    <w:rsid w:val="00CB5939"/>
    <w:pPr>
      <w:spacing w:before="100" w:beforeAutospacing="1" w:after="100" w:afterAutospacing="1"/>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3118015">
      <w:bodyDiv w:val="1"/>
      <w:marLeft w:val="0"/>
      <w:marRight w:val="0"/>
      <w:marTop w:val="0"/>
      <w:marBottom w:val="0"/>
      <w:divBdr>
        <w:top w:val="none" w:sz="0" w:space="0" w:color="auto"/>
        <w:left w:val="none" w:sz="0" w:space="0" w:color="auto"/>
        <w:bottom w:val="none" w:sz="0" w:space="0" w:color="auto"/>
        <w:right w:val="none" w:sz="0" w:space="0" w:color="auto"/>
      </w:divBdr>
      <w:divsChild>
        <w:div w:id="948701779">
          <w:marLeft w:val="0"/>
          <w:marRight w:val="0"/>
          <w:marTop w:val="0"/>
          <w:marBottom w:val="0"/>
          <w:divBdr>
            <w:top w:val="none" w:sz="0" w:space="0" w:color="auto"/>
            <w:left w:val="none" w:sz="0" w:space="0" w:color="auto"/>
            <w:bottom w:val="none" w:sz="0" w:space="0" w:color="auto"/>
            <w:right w:val="none" w:sz="0" w:space="0" w:color="auto"/>
          </w:divBdr>
          <w:divsChild>
            <w:div w:id="830028298">
              <w:marLeft w:val="0"/>
              <w:marRight w:val="0"/>
              <w:marTop w:val="0"/>
              <w:marBottom w:val="0"/>
              <w:divBdr>
                <w:top w:val="none" w:sz="0" w:space="0" w:color="auto"/>
                <w:left w:val="none" w:sz="0" w:space="0" w:color="auto"/>
                <w:bottom w:val="none" w:sz="0" w:space="0" w:color="auto"/>
                <w:right w:val="none" w:sz="0" w:space="0" w:color="auto"/>
              </w:divBdr>
            </w:div>
          </w:divsChild>
        </w:div>
        <w:div w:id="1149395726">
          <w:marLeft w:val="0"/>
          <w:marRight w:val="0"/>
          <w:marTop w:val="0"/>
          <w:marBottom w:val="0"/>
          <w:divBdr>
            <w:top w:val="none" w:sz="0" w:space="0" w:color="auto"/>
            <w:left w:val="none" w:sz="0" w:space="0" w:color="auto"/>
            <w:bottom w:val="none" w:sz="0" w:space="0" w:color="auto"/>
            <w:right w:val="none" w:sz="0" w:space="0" w:color="auto"/>
          </w:divBdr>
          <w:divsChild>
            <w:div w:id="508522602">
              <w:marLeft w:val="0"/>
              <w:marRight w:val="0"/>
              <w:marTop w:val="0"/>
              <w:marBottom w:val="0"/>
              <w:divBdr>
                <w:top w:val="none" w:sz="0" w:space="0" w:color="auto"/>
                <w:left w:val="none" w:sz="0" w:space="0" w:color="auto"/>
                <w:bottom w:val="none" w:sz="0" w:space="0" w:color="auto"/>
                <w:right w:val="none" w:sz="0" w:space="0" w:color="auto"/>
              </w:divBdr>
            </w:div>
          </w:divsChild>
        </w:div>
        <w:div w:id="706566054">
          <w:marLeft w:val="0"/>
          <w:marRight w:val="0"/>
          <w:marTop w:val="0"/>
          <w:marBottom w:val="0"/>
          <w:divBdr>
            <w:top w:val="none" w:sz="0" w:space="0" w:color="auto"/>
            <w:left w:val="none" w:sz="0" w:space="0" w:color="auto"/>
            <w:bottom w:val="none" w:sz="0" w:space="0" w:color="auto"/>
            <w:right w:val="none" w:sz="0" w:space="0" w:color="auto"/>
          </w:divBdr>
          <w:divsChild>
            <w:div w:id="660088756">
              <w:marLeft w:val="0"/>
              <w:marRight w:val="0"/>
              <w:marTop w:val="0"/>
              <w:marBottom w:val="0"/>
              <w:divBdr>
                <w:top w:val="none" w:sz="0" w:space="0" w:color="auto"/>
                <w:left w:val="none" w:sz="0" w:space="0" w:color="auto"/>
                <w:bottom w:val="none" w:sz="0" w:space="0" w:color="auto"/>
                <w:right w:val="none" w:sz="0" w:space="0" w:color="auto"/>
              </w:divBdr>
            </w:div>
          </w:divsChild>
        </w:div>
        <w:div w:id="1150437163">
          <w:marLeft w:val="0"/>
          <w:marRight w:val="0"/>
          <w:marTop w:val="0"/>
          <w:marBottom w:val="0"/>
          <w:divBdr>
            <w:top w:val="none" w:sz="0" w:space="0" w:color="auto"/>
            <w:left w:val="none" w:sz="0" w:space="0" w:color="auto"/>
            <w:bottom w:val="none" w:sz="0" w:space="0" w:color="auto"/>
            <w:right w:val="none" w:sz="0" w:space="0" w:color="auto"/>
          </w:divBdr>
          <w:divsChild>
            <w:div w:id="304094155">
              <w:marLeft w:val="0"/>
              <w:marRight w:val="0"/>
              <w:marTop w:val="0"/>
              <w:marBottom w:val="0"/>
              <w:divBdr>
                <w:top w:val="none" w:sz="0" w:space="0" w:color="auto"/>
                <w:left w:val="none" w:sz="0" w:space="0" w:color="auto"/>
                <w:bottom w:val="none" w:sz="0" w:space="0" w:color="auto"/>
                <w:right w:val="none" w:sz="0" w:space="0" w:color="auto"/>
              </w:divBdr>
            </w:div>
          </w:divsChild>
        </w:div>
        <w:div w:id="543828949">
          <w:marLeft w:val="0"/>
          <w:marRight w:val="0"/>
          <w:marTop w:val="0"/>
          <w:marBottom w:val="0"/>
          <w:divBdr>
            <w:top w:val="none" w:sz="0" w:space="0" w:color="auto"/>
            <w:left w:val="none" w:sz="0" w:space="0" w:color="auto"/>
            <w:bottom w:val="none" w:sz="0" w:space="0" w:color="auto"/>
            <w:right w:val="none" w:sz="0" w:space="0" w:color="auto"/>
          </w:divBdr>
          <w:divsChild>
            <w:div w:id="1206328473">
              <w:marLeft w:val="0"/>
              <w:marRight w:val="0"/>
              <w:marTop w:val="0"/>
              <w:marBottom w:val="0"/>
              <w:divBdr>
                <w:top w:val="none" w:sz="0" w:space="0" w:color="auto"/>
                <w:left w:val="none" w:sz="0" w:space="0" w:color="auto"/>
                <w:bottom w:val="none" w:sz="0" w:space="0" w:color="auto"/>
                <w:right w:val="none" w:sz="0" w:space="0" w:color="auto"/>
              </w:divBdr>
            </w:div>
          </w:divsChild>
        </w:div>
        <w:div w:id="679432646">
          <w:marLeft w:val="0"/>
          <w:marRight w:val="0"/>
          <w:marTop w:val="0"/>
          <w:marBottom w:val="0"/>
          <w:divBdr>
            <w:top w:val="none" w:sz="0" w:space="0" w:color="auto"/>
            <w:left w:val="none" w:sz="0" w:space="0" w:color="auto"/>
            <w:bottom w:val="none" w:sz="0" w:space="0" w:color="auto"/>
            <w:right w:val="none" w:sz="0" w:space="0" w:color="auto"/>
          </w:divBdr>
          <w:divsChild>
            <w:div w:id="368916975">
              <w:marLeft w:val="0"/>
              <w:marRight w:val="0"/>
              <w:marTop w:val="0"/>
              <w:marBottom w:val="0"/>
              <w:divBdr>
                <w:top w:val="none" w:sz="0" w:space="0" w:color="auto"/>
                <w:left w:val="none" w:sz="0" w:space="0" w:color="auto"/>
                <w:bottom w:val="none" w:sz="0" w:space="0" w:color="auto"/>
                <w:right w:val="none" w:sz="0" w:space="0" w:color="auto"/>
              </w:divBdr>
            </w:div>
          </w:divsChild>
        </w:div>
        <w:div w:id="1506089127">
          <w:marLeft w:val="0"/>
          <w:marRight w:val="0"/>
          <w:marTop w:val="0"/>
          <w:marBottom w:val="0"/>
          <w:divBdr>
            <w:top w:val="none" w:sz="0" w:space="0" w:color="auto"/>
            <w:left w:val="none" w:sz="0" w:space="0" w:color="auto"/>
            <w:bottom w:val="none" w:sz="0" w:space="0" w:color="auto"/>
            <w:right w:val="none" w:sz="0" w:space="0" w:color="auto"/>
          </w:divBdr>
          <w:divsChild>
            <w:div w:id="765885267">
              <w:marLeft w:val="0"/>
              <w:marRight w:val="0"/>
              <w:marTop w:val="0"/>
              <w:marBottom w:val="0"/>
              <w:divBdr>
                <w:top w:val="none" w:sz="0" w:space="0" w:color="auto"/>
                <w:left w:val="none" w:sz="0" w:space="0" w:color="auto"/>
                <w:bottom w:val="none" w:sz="0" w:space="0" w:color="auto"/>
                <w:right w:val="none" w:sz="0" w:space="0" w:color="auto"/>
              </w:divBdr>
            </w:div>
          </w:divsChild>
        </w:div>
        <w:div w:id="430517833">
          <w:marLeft w:val="0"/>
          <w:marRight w:val="0"/>
          <w:marTop w:val="0"/>
          <w:marBottom w:val="0"/>
          <w:divBdr>
            <w:top w:val="none" w:sz="0" w:space="0" w:color="auto"/>
            <w:left w:val="none" w:sz="0" w:space="0" w:color="auto"/>
            <w:bottom w:val="none" w:sz="0" w:space="0" w:color="auto"/>
            <w:right w:val="none" w:sz="0" w:space="0" w:color="auto"/>
          </w:divBdr>
          <w:divsChild>
            <w:div w:id="1597515119">
              <w:marLeft w:val="0"/>
              <w:marRight w:val="0"/>
              <w:marTop w:val="0"/>
              <w:marBottom w:val="0"/>
              <w:divBdr>
                <w:top w:val="none" w:sz="0" w:space="0" w:color="auto"/>
                <w:left w:val="none" w:sz="0" w:space="0" w:color="auto"/>
                <w:bottom w:val="none" w:sz="0" w:space="0" w:color="auto"/>
                <w:right w:val="none" w:sz="0" w:space="0" w:color="auto"/>
              </w:divBdr>
            </w:div>
          </w:divsChild>
        </w:div>
        <w:div w:id="982079153">
          <w:marLeft w:val="0"/>
          <w:marRight w:val="0"/>
          <w:marTop w:val="0"/>
          <w:marBottom w:val="0"/>
          <w:divBdr>
            <w:top w:val="none" w:sz="0" w:space="0" w:color="auto"/>
            <w:left w:val="none" w:sz="0" w:space="0" w:color="auto"/>
            <w:bottom w:val="none" w:sz="0" w:space="0" w:color="auto"/>
            <w:right w:val="none" w:sz="0" w:space="0" w:color="auto"/>
          </w:divBdr>
          <w:divsChild>
            <w:div w:id="1108816270">
              <w:marLeft w:val="0"/>
              <w:marRight w:val="0"/>
              <w:marTop w:val="0"/>
              <w:marBottom w:val="0"/>
              <w:divBdr>
                <w:top w:val="none" w:sz="0" w:space="0" w:color="auto"/>
                <w:left w:val="none" w:sz="0" w:space="0" w:color="auto"/>
                <w:bottom w:val="none" w:sz="0" w:space="0" w:color="auto"/>
                <w:right w:val="none" w:sz="0" w:space="0" w:color="auto"/>
              </w:divBdr>
            </w:div>
          </w:divsChild>
        </w:div>
        <w:div w:id="1682313764">
          <w:marLeft w:val="0"/>
          <w:marRight w:val="0"/>
          <w:marTop w:val="0"/>
          <w:marBottom w:val="0"/>
          <w:divBdr>
            <w:top w:val="none" w:sz="0" w:space="0" w:color="auto"/>
            <w:left w:val="none" w:sz="0" w:space="0" w:color="auto"/>
            <w:bottom w:val="none" w:sz="0" w:space="0" w:color="auto"/>
            <w:right w:val="none" w:sz="0" w:space="0" w:color="auto"/>
          </w:divBdr>
          <w:divsChild>
            <w:div w:id="18808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9588">
      <w:bodyDiv w:val="1"/>
      <w:marLeft w:val="0"/>
      <w:marRight w:val="0"/>
      <w:marTop w:val="0"/>
      <w:marBottom w:val="0"/>
      <w:divBdr>
        <w:top w:val="none" w:sz="0" w:space="0" w:color="auto"/>
        <w:left w:val="none" w:sz="0" w:space="0" w:color="auto"/>
        <w:bottom w:val="none" w:sz="0" w:space="0" w:color="auto"/>
        <w:right w:val="none" w:sz="0" w:space="0" w:color="auto"/>
      </w:divBdr>
    </w:div>
    <w:div w:id="767388101">
      <w:bodyDiv w:val="1"/>
      <w:marLeft w:val="0"/>
      <w:marRight w:val="0"/>
      <w:marTop w:val="0"/>
      <w:marBottom w:val="0"/>
      <w:divBdr>
        <w:top w:val="none" w:sz="0" w:space="0" w:color="auto"/>
        <w:left w:val="none" w:sz="0" w:space="0" w:color="auto"/>
        <w:bottom w:val="none" w:sz="0" w:space="0" w:color="auto"/>
        <w:right w:val="none" w:sz="0" w:space="0" w:color="auto"/>
      </w:divBdr>
      <w:divsChild>
        <w:div w:id="336736401">
          <w:marLeft w:val="0"/>
          <w:marRight w:val="0"/>
          <w:marTop w:val="0"/>
          <w:marBottom w:val="0"/>
          <w:divBdr>
            <w:top w:val="none" w:sz="0" w:space="0" w:color="auto"/>
            <w:left w:val="none" w:sz="0" w:space="0" w:color="auto"/>
            <w:bottom w:val="none" w:sz="0" w:space="0" w:color="auto"/>
            <w:right w:val="none" w:sz="0" w:space="0" w:color="auto"/>
          </w:divBdr>
          <w:divsChild>
            <w:div w:id="1327633930">
              <w:marLeft w:val="0"/>
              <w:marRight w:val="0"/>
              <w:marTop w:val="0"/>
              <w:marBottom w:val="0"/>
              <w:divBdr>
                <w:top w:val="none" w:sz="0" w:space="0" w:color="auto"/>
                <w:left w:val="none" w:sz="0" w:space="0" w:color="auto"/>
                <w:bottom w:val="none" w:sz="0" w:space="0" w:color="auto"/>
                <w:right w:val="none" w:sz="0" w:space="0" w:color="auto"/>
              </w:divBdr>
            </w:div>
          </w:divsChild>
        </w:div>
        <w:div w:id="1008217878">
          <w:marLeft w:val="0"/>
          <w:marRight w:val="0"/>
          <w:marTop w:val="0"/>
          <w:marBottom w:val="0"/>
          <w:divBdr>
            <w:top w:val="none" w:sz="0" w:space="0" w:color="auto"/>
            <w:left w:val="none" w:sz="0" w:space="0" w:color="auto"/>
            <w:bottom w:val="none" w:sz="0" w:space="0" w:color="auto"/>
            <w:right w:val="none" w:sz="0" w:space="0" w:color="auto"/>
          </w:divBdr>
          <w:divsChild>
            <w:div w:id="1005478153">
              <w:marLeft w:val="0"/>
              <w:marRight w:val="0"/>
              <w:marTop w:val="0"/>
              <w:marBottom w:val="0"/>
              <w:divBdr>
                <w:top w:val="none" w:sz="0" w:space="0" w:color="auto"/>
                <w:left w:val="none" w:sz="0" w:space="0" w:color="auto"/>
                <w:bottom w:val="none" w:sz="0" w:space="0" w:color="auto"/>
                <w:right w:val="none" w:sz="0" w:space="0" w:color="auto"/>
              </w:divBdr>
            </w:div>
          </w:divsChild>
        </w:div>
        <w:div w:id="1711880734">
          <w:marLeft w:val="0"/>
          <w:marRight w:val="0"/>
          <w:marTop w:val="0"/>
          <w:marBottom w:val="0"/>
          <w:divBdr>
            <w:top w:val="none" w:sz="0" w:space="0" w:color="auto"/>
            <w:left w:val="none" w:sz="0" w:space="0" w:color="auto"/>
            <w:bottom w:val="none" w:sz="0" w:space="0" w:color="auto"/>
            <w:right w:val="none" w:sz="0" w:space="0" w:color="auto"/>
          </w:divBdr>
          <w:divsChild>
            <w:div w:id="1927767113">
              <w:marLeft w:val="0"/>
              <w:marRight w:val="0"/>
              <w:marTop w:val="0"/>
              <w:marBottom w:val="0"/>
              <w:divBdr>
                <w:top w:val="none" w:sz="0" w:space="0" w:color="auto"/>
                <w:left w:val="none" w:sz="0" w:space="0" w:color="auto"/>
                <w:bottom w:val="none" w:sz="0" w:space="0" w:color="auto"/>
                <w:right w:val="none" w:sz="0" w:space="0" w:color="auto"/>
              </w:divBdr>
            </w:div>
          </w:divsChild>
        </w:div>
        <w:div w:id="697126381">
          <w:marLeft w:val="0"/>
          <w:marRight w:val="0"/>
          <w:marTop w:val="0"/>
          <w:marBottom w:val="0"/>
          <w:divBdr>
            <w:top w:val="none" w:sz="0" w:space="0" w:color="auto"/>
            <w:left w:val="none" w:sz="0" w:space="0" w:color="auto"/>
            <w:bottom w:val="none" w:sz="0" w:space="0" w:color="auto"/>
            <w:right w:val="none" w:sz="0" w:space="0" w:color="auto"/>
          </w:divBdr>
          <w:divsChild>
            <w:div w:id="4672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5189">
      <w:bodyDiv w:val="1"/>
      <w:marLeft w:val="0"/>
      <w:marRight w:val="0"/>
      <w:marTop w:val="105"/>
      <w:marBottom w:val="0"/>
      <w:divBdr>
        <w:top w:val="none" w:sz="0" w:space="0" w:color="auto"/>
        <w:left w:val="none" w:sz="0" w:space="0" w:color="auto"/>
        <w:bottom w:val="none" w:sz="0" w:space="0" w:color="auto"/>
        <w:right w:val="none" w:sz="0" w:space="0" w:color="auto"/>
      </w:divBdr>
      <w:divsChild>
        <w:div w:id="2083526545">
          <w:marLeft w:val="0"/>
          <w:marRight w:val="0"/>
          <w:marTop w:val="0"/>
          <w:marBottom w:val="0"/>
          <w:divBdr>
            <w:top w:val="none" w:sz="0" w:space="0" w:color="auto"/>
            <w:left w:val="none" w:sz="0" w:space="0" w:color="auto"/>
            <w:bottom w:val="none" w:sz="0" w:space="0" w:color="auto"/>
            <w:right w:val="none" w:sz="0" w:space="0" w:color="auto"/>
          </w:divBdr>
          <w:divsChild>
            <w:div w:id="1613128657">
              <w:marLeft w:val="0"/>
              <w:marRight w:val="0"/>
              <w:marTop w:val="0"/>
              <w:marBottom w:val="0"/>
              <w:divBdr>
                <w:top w:val="none" w:sz="0" w:space="0" w:color="auto"/>
                <w:left w:val="none" w:sz="0" w:space="0" w:color="auto"/>
                <w:bottom w:val="none" w:sz="0" w:space="0" w:color="auto"/>
                <w:right w:val="none" w:sz="0" w:space="0" w:color="auto"/>
              </w:divBdr>
              <w:divsChild>
                <w:div w:id="832725054">
                  <w:marLeft w:val="0"/>
                  <w:marRight w:val="0"/>
                  <w:marTop w:val="0"/>
                  <w:marBottom w:val="0"/>
                  <w:divBdr>
                    <w:top w:val="none" w:sz="0" w:space="0" w:color="auto"/>
                    <w:left w:val="none" w:sz="0" w:space="0" w:color="auto"/>
                    <w:bottom w:val="none" w:sz="0" w:space="0" w:color="auto"/>
                    <w:right w:val="none" w:sz="0" w:space="0" w:color="auto"/>
                  </w:divBdr>
                  <w:divsChild>
                    <w:div w:id="11807141">
                      <w:marLeft w:val="0"/>
                      <w:marRight w:val="0"/>
                      <w:marTop w:val="0"/>
                      <w:marBottom w:val="0"/>
                      <w:divBdr>
                        <w:top w:val="none" w:sz="0" w:space="0" w:color="auto"/>
                        <w:left w:val="none" w:sz="0" w:space="0" w:color="auto"/>
                        <w:bottom w:val="none" w:sz="0" w:space="0" w:color="auto"/>
                        <w:right w:val="none" w:sz="0" w:space="0" w:color="auto"/>
                      </w:divBdr>
                      <w:divsChild>
                        <w:div w:id="1405451239">
                          <w:marLeft w:val="0"/>
                          <w:marRight w:val="0"/>
                          <w:marTop w:val="0"/>
                          <w:marBottom w:val="0"/>
                          <w:divBdr>
                            <w:top w:val="none" w:sz="0" w:space="0" w:color="auto"/>
                            <w:left w:val="none" w:sz="0" w:space="0" w:color="auto"/>
                            <w:bottom w:val="none" w:sz="0" w:space="0" w:color="auto"/>
                            <w:right w:val="none" w:sz="0" w:space="0" w:color="auto"/>
                          </w:divBdr>
                          <w:divsChild>
                            <w:div w:id="341519435">
                              <w:marLeft w:val="0"/>
                              <w:marRight w:val="0"/>
                              <w:marTop w:val="0"/>
                              <w:marBottom w:val="0"/>
                              <w:divBdr>
                                <w:top w:val="none" w:sz="0" w:space="0" w:color="auto"/>
                                <w:left w:val="none" w:sz="0" w:space="0" w:color="auto"/>
                                <w:bottom w:val="none" w:sz="0" w:space="0" w:color="auto"/>
                                <w:right w:val="none" w:sz="0" w:space="0" w:color="auto"/>
                              </w:divBdr>
                              <w:divsChild>
                                <w:div w:id="495152453">
                                  <w:marLeft w:val="0"/>
                                  <w:marRight w:val="0"/>
                                  <w:marTop w:val="0"/>
                                  <w:marBottom w:val="0"/>
                                  <w:divBdr>
                                    <w:top w:val="none" w:sz="0" w:space="0" w:color="auto"/>
                                    <w:left w:val="none" w:sz="0" w:space="0" w:color="auto"/>
                                    <w:bottom w:val="none" w:sz="0" w:space="0" w:color="auto"/>
                                    <w:right w:val="none" w:sz="0" w:space="0" w:color="auto"/>
                                  </w:divBdr>
                                  <w:divsChild>
                                    <w:div w:id="848180312">
                                      <w:marLeft w:val="0"/>
                                      <w:marRight w:val="0"/>
                                      <w:marTop w:val="0"/>
                                      <w:marBottom w:val="0"/>
                                      <w:divBdr>
                                        <w:top w:val="none" w:sz="0" w:space="0" w:color="auto"/>
                                        <w:left w:val="none" w:sz="0" w:space="0" w:color="auto"/>
                                        <w:bottom w:val="none" w:sz="0" w:space="0" w:color="auto"/>
                                        <w:right w:val="none" w:sz="0" w:space="0" w:color="auto"/>
                                      </w:divBdr>
                                      <w:divsChild>
                                        <w:div w:id="1194730913">
                                          <w:marLeft w:val="0"/>
                                          <w:marRight w:val="0"/>
                                          <w:marTop w:val="0"/>
                                          <w:marBottom w:val="0"/>
                                          <w:divBdr>
                                            <w:top w:val="none" w:sz="0" w:space="0" w:color="auto"/>
                                            <w:left w:val="none" w:sz="0" w:space="0" w:color="auto"/>
                                            <w:bottom w:val="none" w:sz="0" w:space="0" w:color="auto"/>
                                            <w:right w:val="none" w:sz="0" w:space="0" w:color="auto"/>
                                          </w:divBdr>
                                          <w:divsChild>
                                            <w:div w:id="1120613228">
                                              <w:marLeft w:val="0"/>
                                              <w:marRight w:val="0"/>
                                              <w:marTop w:val="0"/>
                                              <w:marBottom w:val="0"/>
                                              <w:divBdr>
                                                <w:top w:val="none" w:sz="0" w:space="0" w:color="auto"/>
                                                <w:left w:val="none" w:sz="0" w:space="0" w:color="auto"/>
                                                <w:bottom w:val="none" w:sz="0" w:space="0" w:color="auto"/>
                                                <w:right w:val="none" w:sz="0" w:space="0" w:color="auto"/>
                                              </w:divBdr>
                                              <w:divsChild>
                                                <w:div w:id="1500995636">
                                                  <w:marLeft w:val="0"/>
                                                  <w:marRight w:val="0"/>
                                                  <w:marTop w:val="0"/>
                                                  <w:marBottom w:val="0"/>
                                                  <w:divBdr>
                                                    <w:top w:val="none" w:sz="0" w:space="0" w:color="auto"/>
                                                    <w:left w:val="none" w:sz="0" w:space="0" w:color="auto"/>
                                                    <w:bottom w:val="none" w:sz="0" w:space="0" w:color="auto"/>
                                                    <w:right w:val="none" w:sz="0" w:space="0" w:color="auto"/>
                                                  </w:divBdr>
                                                  <w:divsChild>
                                                    <w:div w:id="2141145002">
                                                      <w:marLeft w:val="0"/>
                                                      <w:marRight w:val="0"/>
                                                      <w:marTop w:val="0"/>
                                                      <w:marBottom w:val="0"/>
                                                      <w:divBdr>
                                                        <w:top w:val="none" w:sz="0" w:space="0" w:color="auto"/>
                                                        <w:left w:val="none" w:sz="0" w:space="0" w:color="auto"/>
                                                        <w:bottom w:val="none" w:sz="0" w:space="0" w:color="auto"/>
                                                        <w:right w:val="none" w:sz="0" w:space="0" w:color="auto"/>
                                                      </w:divBdr>
                                                      <w:divsChild>
                                                        <w:div w:id="4367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3672388">
      <w:bodyDiv w:val="1"/>
      <w:marLeft w:val="0"/>
      <w:marRight w:val="0"/>
      <w:marTop w:val="0"/>
      <w:marBottom w:val="0"/>
      <w:divBdr>
        <w:top w:val="none" w:sz="0" w:space="0" w:color="auto"/>
        <w:left w:val="none" w:sz="0" w:space="0" w:color="auto"/>
        <w:bottom w:val="none" w:sz="0" w:space="0" w:color="auto"/>
        <w:right w:val="none" w:sz="0" w:space="0" w:color="auto"/>
      </w:divBdr>
      <w:divsChild>
        <w:div w:id="285359235">
          <w:marLeft w:val="0"/>
          <w:marRight w:val="0"/>
          <w:marTop w:val="0"/>
          <w:marBottom w:val="150"/>
          <w:divBdr>
            <w:top w:val="none" w:sz="0" w:space="0" w:color="auto"/>
            <w:left w:val="none" w:sz="0" w:space="0" w:color="auto"/>
            <w:bottom w:val="none" w:sz="0" w:space="0" w:color="auto"/>
            <w:right w:val="none" w:sz="0" w:space="0" w:color="auto"/>
          </w:divBdr>
        </w:div>
      </w:divsChild>
    </w:div>
    <w:div w:id="1322351765">
      <w:bodyDiv w:val="1"/>
      <w:marLeft w:val="0"/>
      <w:marRight w:val="0"/>
      <w:marTop w:val="0"/>
      <w:marBottom w:val="0"/>
      <w:divBdr>
        <w:top w:val="none" w:sz="0" w:space="0" w:color="auto"/>
        <w:left w:val="none" w:sz="0" w:space="0" w:color="auto"/>
        <w:bottom w:val="none" w:sz="0" w:space="0" w:color="auto"/>
        <w:right w:val="none" w:sz="0" w:space="0" w:color="auto"/>
      </w:divBdr>
      <w:divsChild>
        <w:div w:id="448276558">
          <w:marLeft w:val="0"/>
          <w:marRight w:val="0"/>
          <w:marTop w:val="0"/>
          <w:marBottom w:val="150"/>
          <w:divBdr>
            <w:top w:val="none" w:sz="0" w:space="0" w:color="auto"/>
            <w:left w:val="none" w:sz="0" w:space="0" w:color="auto"/>
            <w:bottom w:val="none" w:sz="0" w:space="0" w:color="auto"/>
            <w:right w:val="none" w:sz="0" w:space="0" w:color="auto"/>
          </w:divBdr>
        </w:div>
      </w:divsChild>
    </w:div>
    <w:div w:id="1759325563">
      <w:bodyDiv w:val="1"/>
      <w:marLeft w:val="0"/>
      <w:marRight w:val="0"/>
      <w:marTop w:val="0"/>
      <w:marBottom w:val="0"/>
      <w:divBdr>
        <w:top w:val="none" w:sz="0" w:space="0" w:color="auto"/>
        <w:left w:val="none" w:sz="0" w:space="0" w:color="auto"/>
        <w:bottom w:val="none" w:sz="0" w:space="0" w:color="auto"/>
        <w:right w:val="none" w:sz="0" w:space="0" w:color="auto"/>
      </w:divBdr>
      <w:divsChild>
        <w:div w:id="273244419">
          <w:marLeft w:val="0"/>
          <w:marRight w:val="0"/>
          <w:marTop w:val="0"/>
          <w:marBottom w:val="150"/>
          <w:divBdr>
            <w:top w:val="none" w:sz="0" w:space="0" w:color="auto"/>
            <w:left w:val="none" w:sz="0" w:space="0" w:color="auto"/>
            <w:bottom w:val="none" w:sz="0" w:space="0" w:color="auto"/>
            <w:right w:val="none" w:sz="0" w:space="0" w:color="auto"/>
          </w:divBdr>
        </w:div>
      </w:divsChild>
    </w:div>
    <w:div w:id="20490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odu.edu/graduate/universityrequirementsforgraduatedegrees/" TargetMode="External"/><Relationship Id="rId21" Type="http://schemas.openxmlformats.org/officeDocument/2006/relationships/hyperlink" Target="https://www.odu.edu/biosci/directory" TargetMode="External"/><Relationship Id="rId42" Type="http://schemas.openxmlformats.org/officeDocument/2006/relationships/hyperlink" Target="https://www.odu.edu/content/dam/odu/col-dept/al/docs/proquest-submission-guide-for-students.pdf" TargetMode="External"/><Relationship Id="rId63" Type="http://schemas.openxmlformats.org/officeDocument/2006/relationships/hyperlink" Target="http://sci.odu.edu/biology/academics/bio-ms.shtml" TargetMode="External"/><Relationship Id="rId84" Type="http://schemas.openxmlformats.org/officeDocument/2006/relationships/hyperlink" Target="http://catalog.odu.edu/graduate/graduateregistrationrequirementsandprocedures/" TargetMode="External"/><Relationship Id="rId138" Type="http://schemas.openxmlformats.org/officeDocument/2006/relationships/hyperlink" Target="http://www.odu.edu/ao/polnproc/pdfs/1800.pdf" TargetMode="External"/><Relationship Id="rId159" Type="http://schemas.openxmlformats.org/officeDocument/2006/relationships/hyperlink" Target="http://www.cgsnet.org/" TargetMode="External"/><Relationship Id="rId170" Type="http://schemas.openxmlformats.org/officeDocument/2006/relationships/hyperlink" Target="http://www.odu.edu/library" TargetMode="External"/><Relationship Id="rId191" Type="http://schemas.openxmlformats.org/officeDocument/2006/relationships/hyperlink" Target="http://www.odu.edu/graduateschool/responsibilities" TargetMode="External"/><Relationship Id="rId205" Type="http://schemas.openxmlformats.org/officeDocument/2006/relationships/hyperlink" Target="http://www.researchfoundation.odu.edu/pdf/HR/Allstate%20Critical%20Care%20Enrollment%20Form.pdf" TargetMode="External"/><Relationship Id="rId226" Type="http://schemas.openxmlformats.org/officeDocument/2006/relationships/hyperlink" Target="http://www.researchfoundation.odu.edu/doc/leavefrm.doc" TargetMode="External"/><Relationship Id="rId247" Type="http://schemas.openxmlformats.org/officeDocument/2006/relationships/hyperlink" Target="http://www.researchfoundation.odu.edu/pdf/procurementcard.pdf" TargetMode="External"/><Relationship Id="rId107" Type="http://schemas.openxmlformats.org/officeDocument/2006/relationships/hyperlink" Target="http://catalog.odu.edu/graduate/universityrequirementsforgraduatedegrees/" TargetMode="External"/><Relationship Id="rId11" Type="http://schemas.openxmlformats.org/officeDocument/2006/relationships/hyperlink" Target="https://www.odu.edu/biosci" TargetMode="External"/><Relationship Id="rId32" Type="http://schemas.openxmlformats.org/officeDocument/2006/relationships/hyperlink" Target="http://www.odu.edu/content/odu/tuition-aid/financial-aid.html" TargetMode="External"/><Relationship Id="rId53" Type="http://schemas.openxmlformats.org/officeDocument/2006/relationships/hyperlink" Target="http://sci.odu.edu/biology/academics/bio-ms.shtml" TargetMode="External"/><Relationship Id="rId74" Type="http://schemas.openxmlformats.org/officeDocument/2006/relationships/hyperlink" Target="http://catalog.odu.edu/graduate/graduateregistrationrequirementsandprocedures/" TargetMode="External"/><Relationship Id="rId128" Type="http://schemas.openxmlformats.org/officeDocument/2006/relationships/hyperlink" Target="http://sci.odu.edu/biology/academics/degree_programs.shtml" TargetMode="External"/><Relationship Id="rId149" Type="http://schemas.openxmlformats.org/officeDocument/2006/relationships/hyperlink" Target="http://www.odu.edu/content/dam/odu/offices/graduate-studies/docs/forms/general/g5-student-appeal-request-form.pdf" TargetMode="External"/><Relationship Id="rId5" Type="http://schemas.openxmlformats.org/officeDocument/2006/relationships/webSettings" Target="webSettings.xml"/><Relationship Id="rId95" Type="http://schemas.openxmlformats.org/officeDocument/2006/relationships/hyperlink" Target="http://catalog.odu.edu/graduate/graduatepoliciesandprocedures/" TargetMode="External"/><Relationship Id="rId160" Type="http://schemas.openxmlformats.org/officeDocument/2006/relationships/hyperlink" Target="http://www.csgs.org/" TargetMode="External"/><Relationship Id="rId181" Type="http://schemas.openxmlformats.org/officeDocument/2006/relationships/hyperlink" Target="http://www.odu.edu/content/dam/odu/offices/international-student-services/docs/stem-opt-request-form.pdf" TargetMode="External"/><Relationship Id="rId216" Type="http://schemas.openxmlformats.org/officeDocument/2006/relationships/hyperlink" Target="http://www.researchfoundation.odu.edu/pdf/hr/OPTUMRx%20Perscription%20Drug%20Delivery%20Order%20Form.pdf" TargetMode="External"/><Relationship Id="rId237" Type="http://schemas.openxmlformats.org/officeDocument/2006/relationships/hyperlink" Target="http://www.researchfoundation.odu.edu/doc/classifiedempform.doc" TargetMode="External"/><Relationship Id="rId258" Type="http://schemas.openxmlformats.org/officeDocument/2006/relationships/hyperlink" Target="http://www.researchfoundation.odu.edu/doc/technology_control_plan_sept2015.doc" TargetMode="External"/><Relationship Id="rId22" Type="http://schemas.openxmlformats.org/officeDocument/2006/relationships/hyperlink" Target="http://www.odu.edu/admission" TargetMode="External"/><Relationship Id="rId43" Type="http://schemas.openxmlformats.org/officeDocument/2006/relationships/hyperlink" Target="https://www.odu.edu/facultystaff/teaching/course-administration/grad-instruction-cert" TargetMode="External"/><Relationship Id="rId64" Type="http://schemas.openxmlformats.org/officeDocument/2006/relationships/hyperlink" Target="http://catalog.odu.edu/graduate/graduateregistrationrequirementsandprocedures/" TargetMode="External"/><Relationship Id="rId118" Type="http://schemas.openxmlformats.org/officeDocument/2006/relationships/hyperlink" Target="https://www.odu.edu/content/dam/odu/offices/graduate-studies/thesis-dissertation/docs/thesis_dissertation_guide.pdf" TargetMode="External"/><Relationship Id="rId139" Type="http://schemas.openxmlformats.org/officeDocument/2006/relationships/hyperlink" Target="https://www.odu.edu/graduateschool/about" TargetMode="External"/><Relationship Id="rId85" Type="http://schemas.openxmlformats.org/officeDocument/2006/relationships/hyperlink" Target="http://catalog.odu.edu/graduate/graduatepoliciesandprocedures/" TargetMode="External"/><Relationship Id="rId150" Type="http://schemas.openxmlformats.org/officeDocument/2006/relationships/hyperlink" Target="http://www.odu.edu/content/dam/odu/offices/graduate-studies/docs/forms/general/g6-request-for-gpa-adjustment-after-separation.pdf" TargetMode="External"/><Relationship Id="rId171" Type="http://schemas.openxmlformats.org/officeDocument/2006/relationships/hyperlink" Target="https://www.odu.edu/library/diehn" TargetMode="External"/><Relationship Id="rId192" Type="http://schemas.openxmlformats.org/officeDocument/2006/relationships/hyperlink" Target="http://www.researchfoundation.odu.edu/forms/forms.html" TargetMode="External"/><Relationship Id="rId206" Type="http://schemas.openxmlformats.org/officeDocument/2006/relationships/hyperlink" Target="http://www.researchfoundation.odu.edu/pdf/HR/Forms/Allstate%20Claim%20Forms.pdf" TargetMode="External"/><Relationship Id="rId227" Type="http://schemas.openxmlformats.org/officeDocument/2006/relationships/hyperlink" Target="http://www.researchfoundation.odu.edu/pdf/leavefrm.pdf" TargetMode="External"/><Relationship Id="rId248" Type="http://schemas.openxmlformats.org/officeDocument/2006/relationships/hyperlink" Target="http://www.researchfoundation.odu.edu/doc/settlementsheet.doc" TargetMode="External"/><Relationship Id="rId12" Type="http://schemas.openxmlformats.org/officeDocument/2006/relationships/hyperlink" Target="https://www.odu.edu/directory/people/c/cosgood" TargetMode="External"/><Relationship Id="rId33" Type="http://schemas.openxmlformats.org/officeDocument/2006/relationships/hyperlink" Target="http://www.odu.edu/registrar" TargetMode="External"/><Relationship Id="rId108" Type="http://schemas.openxmlformats.org/officeDocument/2006/relationships/hyperlink" Target="http://catalog.odu.edu/graduate/universityrequirementsforgraduatedegrees/" TargetMode="External"/><Relationship Id="rId129" Type="http://schemas.openxmlformats.org/officeDocument/2006/relationships/hyperlink" Target="http://www.odu.edu/graduateschool/responsibilities" TargetMode="External"/><Relationship Id="rId54" Type="http://schemas.openxmlformats.org/officeDocument/2006/relationships/hyperlink" Target="http://www.odu.edu/content/dam/odu/offices/graduate-studies/thesis-dissertation/docs/thesis_dissertation_guide.pdf" TargetMode="External"/><Relationship Id="rId75" Type="http://schemas.openxmlformats.org/officeDocument/2006/relationships/hyperlink" Target="http://catalog.odu.edu/graduate/graduateregistrationrequirementsandprocedures/" TargetMode="External"/><Relationship Id="rId96" Type="http://schemas.openxmlformats.org/officeDocument/2006/relationships/hyperlink" Target="http://catalog.odu.edu/graduate/graduatepoliciesandprocedures/" TargetMode="External"/><Relationship Id="rId140" Type="http://schemas.openxmlformats.org/officeDocument/2006/relationships/hyperlink" Target="http://www.odu.edu/about/facts-and-figures/factbook" TargetMode="External"/><Relationship Id="rId161" Type="http://schemas.openxmlformats.org/officeDocument/2006/relationships/hyperlink" Target="https://www.facebook.com/vacgs/" TargetMode="External"/><Relationship Id="rId182" Type="http://schemas.openxmlformats.org/officeDocument/2006/relationships/hyperlink" Target="https://www.odu.edu/content/dam/odu/offices/graduate-admissions/docs/graduate-financial-assistance.pdf" TargetMode="External"/><Relationship Id="rId217" Type="http://schemas.openxmlformats.org/officeDocument/2006/relationships/hyperlink" Target="http://www.researchfoundation.odu.edu/pdf/hr/AddressNameChangeForm.pdf" TargetMode="External"/><Relationship Id="rId6" Type="http://schemas.openxmlformats.org/officeDocument/2006/relationships/footnotes" Target="footnotes.xml"/><Relationship Id="rId238" Type="http://schemas.openxmlformats.org/officeDocument/2006/relationships/hyperlink" Target="http://www.researchfoundation.odu.edu/pdf/classifiedempform.pdf" TargetMode="External"/><Relationship Id="rId259" Type="http://schemas.openxmlformats.org/officeDocument/2006/relationships/hyperlink" Target="http://www.researchfoundation.odu.edu/forms/ptf.html" TargetMode="External"/><Relationship Id="rId23" Type="http://schemas.openxmlformats.org/officeDocument/2006/relationships/hyperlink" Target="http://blue.odu.edu/admissions/calculator/" TargetMode="External"/><Relationship Id="rId28" Type="http://schemas.openxmlformats.org/officeDocument/2006/relationships/hyperlink" Target="https://www.odu.edu/life/health-safety/health/monarch-wellness/physical-wellness/student-health-center/billing/insurance" TargetMode="External"/><Relationship Id="rId49" Type="http://schemas.openxmlformats.org/officeDocument/2006/relationships/hyperlink" Target="http://www.odu.edu/academics/courses-registration/course-schedules" TargetMode="External"/><Relationship Id="rId114" Type="http://schemas.openxmlformats.org/officeDocument/2006/relationships/hyperlink" Target="http://catalog.odu.edu/graduate/universityrequirementsforgraduatedegrees/" TargetMode="External"/><Relationship Id="rId119" Type="http://schemas.openxmlformats.org/officeDocument/2006/relationships/hyperlink" Target="http://www.odu.edu/research" TargetMode="External"/><Relationship Id="rId44" Type="http://schemas.openxmlformats.org/officeDocument/2006/relationships/hyperlink" Target="https://www.nsf.gov/od/ogc/panelist_coi.jsp" TargetMode="External"/><Relationship Id="rId60" Type="http://schemas.openxmlformats.org/officeDocument/2006/relationships/hyperlink" Target="http://www.odu.edu/research" TargetMode="External"/><Relationship Id="rId65" Type="http://schemas.openxmlformats.org/officeDocument/2006/relationships/hyperlink" Target="http://catalog.odu.edu/graduate/graduateregistrationrequirementsandprocedures/" TargetMode="External"/><Relationship Id="rId81" Type="http://schemas.openxmlformats.org/officeDocument/2006/relationships/hyperlink" Target="http://catalog.odu.edu/graduate/graduateregistrationrequirementsandprocedures/" TargetMode="External"/><Relationship Id="rId86" Type="http://schemas.openxmlformats.org/officeDocument/2006/relationships/hyperlink" Target="http://catalog.odu.edu/graduate/graduatepoliciesandprocedures/" TargetMode="External"/><Relationship Id="rId130" Type="http://schemas.openxmlformats.org/officeDocument/2006/relationships/hyperlink" Target="http://www.odu.edu/academics/graduation-commencement/exit/graduate-assessment" TargetMode="External"/><Relationship Id="rId135" Type="http://schemas.openxmlformats.org/officeDocument/2006/relationships/hyperlink" Target="http://www.odu.edu/directory/people/a/arubenst" TargetMode="External"/><Relationship Id="rId151" Type="http://schemas.openxmlformats.org/officeDocument/2006/relationships/hyperlink" Target="http://www.odu.edu/content/dam/odu/offices/graduate-studies/docs/forms/general/graduate-financial-assistance-app.pdf" TargetMode="External"/><Relationship Id="rId156" Type="http://schemas.openxmlformats.org/officeDocument/2006/relationships/hyperlink" Target="http://orgs.odu.edu/gso/" TargetMode="External"/><Relationship Id="rId177" Type="http://schemas.openxmlformats.org/officeDocument/2006/relationships/hyperlink" Target="https://www.odu.edu/content/dam/odu/offices/international-student-services/docs/rec-for-ext.pdf" TargetMode="External"/><Relationship Id="rId198" Type="http://schemas.openxmlformats.org/officeDocument/2006/relationships/hyperlink" Target="http://www.researchfoundation.odu.edu/pdf/hr/VoluntarySelf-ID.pdf" TargetMode="External"/><Relationship Id="rId172" Type="http://schemas.openxmlformats.org/officeDocument/2006/relationships/hyperlink" Target="https://www.odu.edu/library/art" TargetMode="External"/><Relationship Id="rId193" Type="http://schemas.openxmlformats.org/officeDocument/2006/relationships/hyperlink" Target="http://www.researchfoundation.odu.edu/pdf/newhire/EmploymentApplicationDec2014.pdf" TargetMode="External"/><Relationship Id="rId202" Type="http://schemas.openxmlformats.org/officeDocument/2006/relationships/hyperlink" Target="http://www.researchfoundation.odu.edu/pdf/PayrollAuthorizationForDirectDeposit.pdf" TargetMode="External"/><Relationship Id="rId207" Type="http://schemas.openxmlformats.org/officeDocument/2006/relationships/hyperlink" Target="http://www.researchfoundation.odu.edu/pdf/HR/Forms/Dependent%20Care%20Enrollment%20Form%202017-18.pdf" TargetMode="External"/><Relationship Id="rId223" Type="http://schemas.openxmlformats.org/officeDocument/2006/relationships/hyperlink" Target="http://www.researchfoundation.odu.edu/pdf/RFTIMESHEET.xlsx" TargetMode="External"/><Relationship Id="rId228" Type="http://schemas.openxmlformats.org/officeDocument/2006/relationships/hyperlink" Target="http://www.researchfoundation.odu.edu/pdf/tuitionassistanceagreement.pdf" TargetMode="External"/><Relationship Id="rId244" Type="http://schemas.openxmlformats.org/officeDocument/2006/relationships/hyperlink" Target="http://www.researchfoundation.odu.edu/doc/purcardagree.doc" TargetMode="External"/><Relationship Id="rId249" Type="http://schemas.openxmlformats.org/officeDocument/2006/relationships/hyperlink" Target="http://www.researchfoundation.odu.edu/pdf/settlementsheet.pdf" TargetMode="External"/><Relationship Id="rId13" Type="http://schemas.openxmlformats.org/officeDocument/2006/relationships/hyperlink" Target="mailto:cosgood@odu.edu" TargetMode="External"/><Relationship Id="rId18" Type="http://schemas.openxmlformats.org/officeDocument/2006/relationships/hyperlink" Target="http://www.odu.edu/academics/programs/masters/biology" TargetMode="External"/><Relationship Id="rId39" Type="http://schemas.openxmlformats.org/officeDocument/2006/relationships/hyperlink" Target="http://sci.odu.edu/biology/academics/bio-ms.shtml" TargetMode="External"/><Relationship Id="rId109" Type="http://schemas.openxmlformats.org/officeDocument/2006/relationships/hyperlink" Target="http://catalog.odu.edu/graduate/universityrequirementsforgraduatedegrees/" TargetMode="External"/><Relationship Id="rId260" Type="http://schemas.openxmlformats.org/officeDocument/2006/relationships/hyperlink" Target="http://www.researchfoundation.odu.edu/pdf/ODURFBudgetDevelopmentForm.pdf" TargetMode="External"/><Relationship Id="rId265" Type="http://schemas.openxmlformats.org/officeDocument/2006/relationships/fontTable" Target="fontTable.xml"/><Relationship Id="rId34" Type="http://schemas.openxmlformats.org/officeDocument/2006/relationships/hyperlink" Target="http://www.odu.edu/academics/calendar" TargetMode="External"/><Relationship Id="rId50" Type="http://schemas.openxmlformats.org/officeDocument/2006/relationships/hyperlink" Target="http://www.odu.edu/academics/courses-registration/registration/cross-registration" TargetMode="External"/><Relationship Id="rId55" Type="http://schemas.openxmlformats.org/officeDocument/2006/relationships/hyperlink" Target="http://www.odu.edu/impact/compliance" TargetMode="External"/><Relationship Id="rId76" Type="http://schemas.openxmlformats.org/officeDocument/2006/relationships/hyperlink" Target="http://catalog.odu.edu/graduate/graduateregistrationrequirementsandprocedures/" TargetMode="External"/><Relationship Id="rId97" Type="http://schemas.openxmlformats.org/officeDocument/2006/relationships/hyperlink" Target="http://catalog.odu.edu/graduate/graduatepoliciesandprocedures/" TargetMode="External"/><Relationship Id="rId104" Type="http://schemas.openxmlformats.org/officeDocument/2006/relationships/hyperlink" Target="http://catalog.odu.edu/graduate/graduatepoliciesandprocedures/" TargetMode="External"/><Relationship Id="rId120" Type="http://schemas.openxmlformats.org/officeDocument/2006/relationships/hyperlink" Target="http://www.odu.edu/impact/compliance" TargetMode="External"/><Relationship Id="rId125" Type="http://schemas.openxmlformats.org/officeDocument/2006/relationships/hyperlink" Target="https://www.odu.edu/ts/access/wireless" TargetMode="External"/><Relationship Id="rId141" Type="http://schemas.openxmlformats.org/officeDocument/2006/relationships/hyperlink" Target="http://www.odu.edu/ao/gradstudies/publications/gta_manual.pdf" TargetMode="External"/><Relationship Id="rId146" Type="http://schemas.openxmlformats.org/officeDocument/2006/relationships/image" Target="media/image1.gif"/><Relationship Id="rId167" Type="http://schemas.openxmlformats.org/officeDocument/2006/relationships/hyperlink" Target="http://www.odu.edu/ehs" TargetMode="External"/><Relationship Id="rId188" Type="http://schemas.openxmlformats.org/officeDocument/2006/relationships/hyperlink" Target="http://www.odu.edu/graduateschool" TargetMode="External"/><Relationship Id="rId7" Type="http://schemas.openxmlformats.org/officeDocument/2006/relationships/endnotes" Target="endnotes.xml"/><Relationship Id="rId71" Type="http://schemas.openxmlformats.org/officeDocument/2006/relationships/hyperlink" Target="http://catalog.odu.edu/graduate/graduateregistrationrequirementsandprocedures/" TargetMode="External"/><Relationship Id="rId92" Type="http://schemas.openxmlformats.org/officeDocument/2006/relationships/hyperlink" Target="http://catalog.odu.edu/graduate/graduatepoliciesandprocedures/" TargetMode="External"/><Relationship Id="rId162" Type="http://schemas.openxmlformats.org/officeDocument/2006/relationships/hyperlink" Target="http://www.odu.edu/prospective" TargetMode="External"/><Relationship Id="rId183" Type="http://schemas.openxmlformats.org/officeDocument/2006/relationships/hyperlink" Target="https://www.odu.edu/content/dam/odu/offices/admissions/docs/graduate-reactivation.pdf" TargetMode="External"/><Relationship Id="rId213" Type="http://schemas.openxmlformats.org/officeDocument/2006/relationships/hyperlink" Target="http://www.researchfoundation.odu.edu/pdf/beneficiaryform.pdf" TargetMode="External"/><Relationship Id="rId218" Type="http://schemas.openxmlformats.org/officeDocument/2006/relationships/hyperlink" Target="http://www.researchfoundation.odu.edu/pdf/HR/EWSAccountSetup.pdf" TargetMode="External"/><Relationship Id="rId234" Type="http://schemas.openxmlformats.org/officeDocument/2006/relationships/hyperlink" Target="http://www.researchfoundation.odu.edu/pdf/nonfacsuppcomp.pdf" TargetMode="External"/><Relationship Id="rId239" Type="http://schemas.openxmlformats.org/officeDocument/2006/relationships/hyperlink" Target="http://www.researchfoundation.odu.edu/doc/Position%20Description%20Form.doc" TargetMode="External"/><Relationship Id="rId2" Type="http://schemas.openxmlformats.org/officeDocument/2006/relationships/numbering" Target="numbering.xml"/><Relationship Id="rId29" Type="http://schemas.openxmlformats.org/officeDocument/2006/relationships/hyperlink" Target="https://www.odu.edu/admission/graduate" TargetMode="External"/><Relationship Id="rId250" Type="http://schemas.openxmlformats.org/officeDocument/2006/relationships/hyperlink" Target="http://www.researchfoundation.odu.edu/pdf/propertycontrolform.pdf" TargetMode="External"/><Relationship Id="rId255" Type="http://schemas.openxmlformats.org/officeDocument/2006/relationships/hyperlink" Target="http://www.researchfoundation.odu.edu/pdf/gcaassign.pdf" TargetMode="External"/><Relationship Id="rId24" Type="http://schemas.openxmlformats.org/officeDocument/2006/relationships/hyperlink" Target="http://www.odu.edu/housingoffice" TargetMode="External"/><Relationship Id="rId40" Type="http://schemas.openxmlformats.org/officeDocument/2006/relationships/hyperlink" Target="http://www.odu.edu/academics/graduation-commencement" TargetMode="External"/><Relationship Id="rId45" Type="http://schemas.openxmlformats.org/officeDocument/2006/relationships/hyperlink" Target="https://www.odu.edu/academics/programs/masters/biology" TargetMode="External"/><Relationship Id="rId66" Type="http://schemas.openxmlformats.org/officeDocument/2006/relationships/hyperlink" Target="http://catalog.odu.edu/graduate/graduateregistrationrequirementsandprocedures/" TargetMode="External"/><Relationship Id="rId87" Type="http://schemas.openxmlformats.org/officeDocument/2006/relationships/hyperlink" Target="http://catalog.odu.edu/graduate/graduatepoliciesandprocedures/" TargetMode="External"/><Relationship Id="rId110" Type="http://schemas.openxmlformats.org/officeDocument/2006/relationships/hyperlink" Target="http://catalog.odu.edu/graduate/universityrequirementsforgraduatedegrees/" TargetMode="External"/><Relationship Id="rId115" Type="http://schemas.openxmlformats.org/officeDocument/2006/relationships/hyperlink" Target="http://catalog.odu.edu/graduate/universityrequirementsforgraduatedegrees/" TargetMode="External"/><Relationship Id="rId131" Type="http://schemas.openxmlformats.org/officeDocument/2006/relationships/hyperlink" Target="http://www.odu.edu/ira" TargetMode="External"/><Relationship Id="rId136" Type="http://schemas.openxmlformats.org/officeDocument/2006/relationships/hyperlink" Target="http://www.odu.edu/impact/responsible-conduct-of-training" TargetMode="External"/><Relationship Id="rId157" Type="http://schemas.openxmlformats.org/officeDocument/2006/relationships/hyperlink" Target="http://www.schev.edu/" TargetMode="External"/><Relationship Id="rId178" Type="http://schemas.openxmlformats.org/officeDocument/2006/relationships/hyperlink" Target="https://www.odu.edu/content/dam/odu/offices/international-student-services/docs/reduced-course-load-request.pdf" TargetMode="External"/><Relationship Id="rId61" Type="http://schemas.openxmlformats.org/officeDocument/2006/relationships/hyperlink" Target="http://admissions.odu.edu/forms/ODU_GRAD_APP_AIGFA.pdf" TargetMode="External"/><Relationship Id="rId82" Type="http://schemas.openxmlformats.org/officeDocument/2006/relationships/hyperlink" Target="http://catalog.odu.edu/graduate/graduateregistrationrequirementsandprocedures/" TargetMode="External"/><Relationship Id="rId152" Type="http://schemas.openxmlformats.org/officeDocument/2006/relationships/hyperlink" Target="http://www.odu.edu/content/dam/odu/offices/graduate-studies/docs/forms/general/g8-notice-of-dismissal-from-program.pdf" TargetMode="External"/><Relationship Id="rId173" Type="http://schemas.openxmlformats.org/officeDocument/2006/relationships/hyperlink" Target="http://www.researchfoundation.odu.edu/index.html" TargetMode="External"/><Relationship Id="rId194" Type="http://schemas.openxmlformats.org/officeDocument/2006/relationships/hyperlink" Target="http://www.researchfoundation.odu.edu/pdf/hr/I-9%20Form.pdf" TargetMode="External"/><Relationship Id="rId199" Type="http://schemas.openxmlformats.org/officeDocument/2006/relationships/hyperlink" Target="http://www.researchfoundation.odu.edu/pdf/va4form2011.pdf" TargetMode="External"/><Relationship Id="rId203" Type="http://schemas.openxmlformats.org/officeDocument/2006/relationships/hyperlink" Target="http://www.researchfoundation.odu.edu/pdf/voluntaryeeoform.pdf" TargetMode="External"/><Relationship Id="rId208" Type="http://schemas.openxmlformats.org/officeDocument/2006/relationships/hyperlink" Target="http://www.researchfoundation.odu.edu/pdf/HR/Forms/MetLife%20Dental%20Enrollment%20&amp;%20Change%20Form%202017.pdf" TargetMode="External"/><Relationship Id="rId229" Type="http://schemas.openxmlformats.org/officeDocument/2006/relationships/hyperlink" Target="http://www.researchfoundation.odu.edu/pdf/tuitionassistanceapplication.pdf" TargetMode="External"/><Relationship Id="rId19" Type="http://schemas.openxmlformats.org/officeDocument/2006/relationships/hyperlink" Target="http://www.odu.edu/education" TargetMode="External"/><Relationship Id="rId224" Type="http://schemas.openxmlformats.org/officeDocument/2006/relationships/hyperlink" Target="http://www.researchfoundation.odu.edu/doc/TaxFormRequest.doc" TargetMode="External"/><Relationship Id="rId240" Type="http://schemas.openxmlformats.org/officeDocument/2006/relationships/hyperlink" Target="http://www.researchfoundation.odu.edu/pdf/hr/Position%20Description%20Form.pdf" TargetMode="External"/><Relationship Id="rId245" Type="http://schemas.openxmlformats.org/officeDocument/2006/relationships/hyperlink" Target="http://www.researchfoundation.odu.edu/pdf/purcardagree.pdf" TargetMode="External"/><Relationship Id="rId261" Type="http://schemas.openxmlformats.org/officeDocument/2006/relationships/hyperlink" Target="http://www.researchfoundation.odu.edu/pdf/ODURFBudgetDevelopmentForm.pdf" TargetMode="External"/><Relationship Id="rId266" Type="http://schemas.openxmlformats.org/officeDocument/2006/relationships/theme" Target="theme/theme1.xml"/><Relationship Id="rId14" Type="http://schemas.openxmlformats.org/officeDocument/2006/relationships/hyperlink" Target="https://www.odu.edu/directory/people/h/hgaff" TargetMode="External"/><Relationship Id="rId30" Type="http://schemas.openxmlformats.org/officeDocument/2006/relationships/hyperlink" Target="https://www.odu.edu/admission/international/process" TargetMode="External"/><Relationship Id="rId35" Type="http://schemas.openxmlformats.org/officeDocument/2006/relationships/hyperlink" Target="https://www.leoonline.odu.edu/plsql/web/twbkwbis.P_GenMenu?name=bmenu_P.Schedule_Main_Mnu" TargetMode="External"/><Relationship Id="rId56" Type="http://schemas.openxmlformats.org/officeDocument/2006/relationships/hyperlink" Target="http://www.odu.edu/research" TargetMode="External"/><Relationship Id="rId77" Type="http://schemas.openxmlformats.org/officeDocument/2006/relationships/hyperlink" Target="http://catalog.odu.edu/graduate/graduateregistrationrequirementsandprocedures/" TargetMode="External"/><Relationship Id="rId100" Type="http://schemas.openxmlformats.org/officeDocument/2006/relationships/hyperlink" Target="http://catalog.odu.edu/graduate/graduatepoliciesandprocedures/" TargetMode="External"/><Relationship Id="rId105" Type="http://schemas.openxmlformats.org/officeDocument/2006/relationships/hyperlink" Target="http://catalog.odu.edu/graduate/graduatepoliciesandprocedures/" TargetMode="External"/><Relationship Id="rId126" Type="http://schemas.openxmlformats.org/officeDocument/2006/relationships/hyperlink" Target="https://www2.ed.gov/policy/gen/guid/fpco/ferpa/index.html" TargetMode="External"/><Relationship Id="rId147" Type="http://schemas.openxmlformats.org/officeDocument/2006/relationships/hyperlink" Target="http://www.odu.edu/content/dam/odu/offices/graduate-studies/docs/forms/general/g3-re-validation-of-out-of-date-graduate-credit.pdf" TargetMode="External"/><Relationship Id="rId168" Type="http://schemas.openxmlformats.org/officeDocument/2006/relationships/hyperlink" Target="mailto:oscai@odu.edu" TargetMode="External"/><Relationship Id="rId8" Type="http://schemas.openxmlformats.org/officeDocument/2006/relationships/hyperlink" Target="http://www.odu.edu/sci" TargetMode="External"/><Relationship Id="rId51" Type="http://schemas.openxmlformats.org/officeDocument/2006/relationships/hyperlink" Target="mailto:jlellis@odu.edu" TargetMode="External"/><Relationship Id="rId72" Type="http://schemas.openxmlformats.org/officeDocument/2006/relationships/hyperlink" Target="http://catalog.odu.edu/graduate/graduateregistrationrequirementsandprocedures/" TargetMode="External"/><Relationship Id="rId93" Type="http://schemas.openxmlformats.org/officeDocument/2006/relationships/hyperlink" Target="http://catalog.odu.edu/graduate/graduatepoliciesandprocedures/" TargetMode="External"/><Relationship Id="rId98" Type="http://schemas.openxmlformats.org/officeDocument/2006/relationships/hyperlink" Target="http://catalog.odu.edu/graduate/graduatepoliciesandprocedures/" TargetMode="External"/><Relationship Id="rId121" Type="http://schemas.openxmlformats.org/officeDocument/2006/relationships/hyperlink" Target="https://www.odu.edu/admission/reactivation" TargetMode="External"/><Relationship Id="rId142" Type="http://schemas.openxmlformats.org/officeDocument/2006/relationships/hyperlink" Target="http://www.odu.edu/success/programs/pff" TargetMode="External"/><Relationship Id="rId163" Type="http://schemas.openxmlformats.org/officeDocument/2006/relationships/hyperlink" Target="http://www.odu.edu/admission/admitted/graduate" TargetMode="External"/><Relationship Id="rId184" Type="http://schemas.openxmlformats.org/officeDocument/2006/relationships/hyperlink" Target="http://www.odu.edu/tuition-aid/costs-tuition/tuition/application" TargetMode="External"/><Relationship Id="rId189" Type="http://schemas.openxmlformats.org/officeDocument/2006/relationships/hyperlink" Target="http://www.odu.edu/ao/gradstudies/faculty/certification.shtml" TargetMode="External"/><Relationship Id="rId219" Type="http://schemas.openxmlformats.org/officeDocument/2006/relationships/hyperlink" Target="http://www.researchfoundation.odu.edu/pdf/HR/2017-18StudentPaySchedule.pdf" TargetMode="External"/><Relationship Id="rId3" Type="http://schemas.openxmlformats.org/officeDocument/2006/relationships/styles" Target="styles.xml"/><Relationship Id="rId214" Type="http://schemas.openxmlformats.org/officeDocument/2006/relationships/hyperlink" Target="http://www.researchfoundation.odu.edu/pdf/hr/403(b)%20Enrollment%20Documents.pdf" TargetMode="External"/><Relationship Id="rId230" Type="http://schemas.openxmlformats.org/officeDocument/2006/relationships/hyperlink" Target="http://www.researchfoundation.odu.edu/pdf/hr/Employee_Excellence_Award_Instructions_FINAL.PDF" TargetMode="External"/><Relationship Id="rId235" Type="http://schemas.openxmlformats.org/officeDocument/2006/relationships/hyperlink" Target="http://www.researchfoundation.odu.edu/doc/Recruiting%20Information%20Form.doc" TargetMode="External"/><Relationship Id="rId251" Type="http://schemas.openxmlformats.org/officeDocument/2006/relationships/hyperlink" Target="https://hera.odurf.odu.edu/purchasereq/purchasereq.php" TargetMode="External"/><Relationship Id="rId256" Type="http://schemas.openxmlformats.org/officeDocument/2006/relationships/hyperlink" Target="http://www.researchfoundation.odu.edu/pdf/preaward/ConflictofInterestDisclosure.pdf" TargetMode="External"/><Relationship Id="rId25" Type="http://schemas.openxmlformats.org/officeDocument/2006/relationships/hyperlink" Target="http://www.odu.edu/about/visitors/campus-map" TargetMode="External"/><Relationship Id="rId46" Type="http://schemas.openxmlformats.org/officeDocument/2006/relationships/hyperlink" Target="http://www.odu.edu/content/dam/odu/offices/graduate-studies/docs/forms/masters-level/m1-appointment-of-masters-thesis-committee.pdf" TargetMode="External"/><Relationship Id="rId67" Type="http://schemas.openxmlformats.org/officeDocument/2006/relationships/hyperlink" Target="http://catalog.odu.edu/graduate/graduateregistrationrequirementsandprocedures/" TargetMode="External"/><Relationship Id="rId116" Type="http://schemas.openxmlformats.org/officeDocument/2006/relationships/hyperlink" Target="http://catalog.odu.edu/graduate/universityrequirementsforgraduatedegrees/" TargetMode="External"/><Relationship Id="rId137" Type="http://schemas.openxmlformats.org/officeDocument/2006/relationships/hyperlink" Target="http://grants.nih.gov/grants/guide/notice-files/NOT-OD-10-019.html" TargetMode="External"/><Relationship Id="rId158" Type="http://schemas.openxmlformats.org/officeDocument/2006/relationships/hyperlink" Target="http://www.sacs.org/" TargetMode="External"/><Relationship Id="rId20" Type="http://schemas.openxmlformats.org/officeDocument/2006/relationships/hyperlink" Target="http://admissions.odu.edu/nondegree.php" TargetMode="External"/><Relationship Id="rId41" Type="http://schemas.openxmlformats.org/officeDocument/2006/relationships/hyperlink" Target="https://www.odu.edu/content/dam/odu/offices/graduate-studies/docs/forms/masters-level/m2-result-of-masters-examination-or-requirement.pdf" TargetMode="External"/><Relationship Id="rId62" Type="http://schemas.openxmlformats.org/officeDocument/2006/relationships/hyperlink" Target="http://sci.odu.edu/biology/academics/bio-ms.shtml" TargetMode="External"/><Relationship Id="rId83" Type="http://schemas.openxmlformats.org/officeDocument/2006/relationships/hyperlink" Target="http://catalog.odu.edu/graduate/graduateregistrationrequirementsandprocedures/" TargetMode="External"/><Relationship Id="rId88" Type="http://schemas.openxmlformats.org/officeDocument/2006/relationships/hyperlink" Target="http://catalog.odu.edu/graduate/graduatepoliciesandprocedures/" TargetMode="External"/><Relationship Id="rId111" Type="http://schemas.openxmlformats.org/officeDocument/2006/relationships/hyperlink" Target="http://catalog.odu.edu/graduate/universityrequirementsforgraduatedegrees/" TargetMode="External"/><Relationship Id="rId132" Type="http://schemas.openxmlformats.org/officeDocument/2006/relationships/hyperlink" Target="http://sci.odu.edu/biology/academics/degree_programs.shtml" TargetMode="External"/><Relationship Id="rId153" Type="http://schemas.openxmlformats.org/officeDocument/2006/relationships/hyperlink" Target="http://www.odu.edu/content/dam/odu/offices/graduate-studies/docs/forms/general/g9-graduate-assistant-responsibilities-agreement-112017.pdf" TargetMode="External"/><Relationship Id="rId174" Type="http://schemas.openxmlformats.org/officeDocument/2006/relationships/hyperlink" Target="http://www.vtc.odu.edu/" TargetMode="External"/><Relationship Id="rId179" Type="http://schemas.openxmlformats.org/officeDocument/2006/relationships/hyperlink" Target="https://www.odu.edu/content/dam/odu/offices/international-student-services/docs/request-curricular-practicaltraining.pdf" TargetMode="External"/><Relationship Id="rId195" Type="http://schemas.openxmlformats.org/officeDocument/2006/relationships/hyperlink" Target="http://www.researchfoundation.odu.edu/pdf/hr/I-9%20Instructions.pdf" TargetMode="External"/><Relationship Id="rId209" Type="http://schemas.openxmlformats.org/officeDocument/2006/relationships/hyperlink" Target="http://www.researchfoundation.odu.edu/pdf/HR/Forms/MetLife%20Supplemental%20Life%20Insurance%20Enrollment%20&amp;%20Change%20Form%202017.pdf" TargetMode="External"/><Relationship Id="rId190" Type="http://schemas.openxmlformats.org/officeDocument/2006/relationships/hyperlink" Target="http://www.odu.edu/ao/gradstudies/faculty/financialsupport.pdf" TargetMode="External"/><Relationship Id="rId204" Type="http://schemas.openxmlformats.org/officeDocument/2006/relationships/hyperlink" Target="http://www.researchfoundation.odu.edu/pdf/newhire/Tax-ShelteredRetirementPlanPayrollfillable.pdf" TargetMode="External"/><Relationship Id="rId220" Type="http://schemas.openxmlformats.org/officeDocument/2006/relationships/hyperlink" Target="http://www.researchfoundation.odu.edu/pdf/HR/2018FacultySummerPaySchedule.pdf" TargetMode="External"/><Relationship Id="rId225" Type="http://schemas.openxmlformats.org/officeDocument/2006/relationships/hyperlink" Target="http://www.researchfoundation.odu.edu/pdf/2018HolidaySchedule.pdf" TargetMode="External"/><Relationship Id="rId241" Type="http://schemas.openxmlformats.org/officeDocument/2006/relationships/hyperlink" Target="http://www.researchfoundation.odu.edu/doc/facsuppcomp.doc" TargetMode="External"/><Relationship Id="rId246" Type="http://schemas.openxmlformats.org/officeDocument/2006/relationships/hyperlink" Target="http://www.researchfoundation.odu.edu/doc/procurementcard.doc" TargetMode="External"/><Relationship Id="rId15" Type="http://schemas.openxmlformats.org/officeDocument/2006/relationships/hyperlink" Target="mailto:hgaff@odu.edu" TargetMode="External"/><Relationship Id="rId36" Type="http://schemas.openxmlformats.org/officeDocument/2006/relationships/hyperlink" Target="http://www.odu.edu/content/dam/odu/col-dept/bio/docs/Biological_Sciences_Course_Rotations_2016-2018.pdf" TargetMode="External"/><Relationship Id="rId57" Type="http://schemas.openxmlformats.org/officeDocument/2006/relationships/hyperlink" Target="http://www.odu.edu/academics/graduation-commencement/graduation/graduation-candidates" TargetMode="External"/><Relationship Id="rId106" Type="http://schemas.openxmlformats.org/officeDocument/2006/relationships/hyperlink" Target="http://catalog.odu.edu/graduate/universityrequirementsforgraduatedegrees/" TargetMode="External"/><Relationship Id="rId127" Type="http://schemas.openxmlformats.org/officeDocument/2006/relationships/hyperlink" Target="http://www.odu.edu/about/monarchcitizenship/ferpa" TargetMode="External"/><Relationship Id="rId262" Type="http://schemas.openxmlformats.org/officeDocument/2006/relationships/hyperlink" Target="http://www.researchfoundation.odu.edu/pdf/ATARequestForm.pdf" TargetMode="External"/><Relationship Id="rId10" Type="http://schemas.openxmlformats.org/officeDocument/2006/relationships/hyperlink" Target="http://sci.odu.edu/sci/directory/associate_dean.shtml" TargetMode="External"/><Relationship Id="rId31" Type="http://schemas.openxmlformats.org/officeDocument/2006/relationships/hyperlink" Target="http://orgs.odu.edu/bgso/" TargetMode="External"/><Relationship Id="rId52" Type="http://schemas.openxmlformats.org/officeDocument/2006/relationships/hyperlink" Target="https://www.odu.edu/impact/responsible-conduct-of-training" TargetMode="External"/><Relationship Id="rId73" Type="http://schemas.openxmlformats.org/officeDocument/2006/relationships/hyperlink" Target="http://catalog.odu.edu/graduate/graduateregistrationrequirementsandprocedures/" TargetMode="External"/><Relationship Id="rId78" Type="http://schemas.openxmlformats.org/officeDocument/2006/relationships/hyperlink" Target="http://catalog.odu.edu/graduate/graduateregistrationrequirementsandprocedures/" TargetMode="External"/><Relationship Id="rId94" Type="http://schemas.openxmlformats.org/officeDocument/2006/relationships/hyperlink" Target="http://catalog.odu.edu/graduate/graduatepoliciesandprocedures/" TargetMode="External"/><Relationship Id="rId99" Type="http://schemas.openxmlformats.org/officeDocument/2006/relationships/hyperlink" Target="http://catalog.odu.edu/graduate/graduatepoliciesandprocedures/" TargetMode="External"/><Relationship Id="rId101" Type="http://schemas.openxmlformats.org/officeDocument/2006/relationships/hyperlink" Target="http://catalog.odu.edu/graduate/graduatepoliciesandprocedures/" TargetMode="External"/><Relationship Id="rId122" Type="http://schemas.openxmlformats.org/officeDocument/2006/relationships/hyperlink" Target="https://www.odu.edu/visa/directory" TargetMode="External"/><Relationship Id="rId143" Type="http://schemas.openxmlformats.org/officeDocument/2006/relationships/hyperlink" Target="https://sites.wp.odu.edu/careerpathways/pfp-certificate-requirements/" TargetMode="External"/><Relationship Id="rId148" Type="http://schemas.openxmlformats.org/officeDocument/2006/relationships/hyperlink" Target="http://www.odu.edu/content/dam/odu/offices/graduate-studies/docs/forms/general/g4-gpds-recommendation-for-reinstatement.pdf" TargetMode="External"/><Relationship Id="rId164" Type="http://schemas.openxmlformats.org/officeDocument/2006/relationships/hyperlink" Target="http://catalog.odu.edu/graduate/" TargetMode="External"/><Relationship Id="rId169" Type="http://schemas.openxmlformats.org/officeDocument/2006/relationships/hyperlink" Target="https://www.odu.edu/registrar" TargetMode="External"/><Relationship Id="rId185" Type="http://schemas.openxmlformats.org/officeDocument/2006/relationships/hyperlink" Target="https://www.odu.edu/content/dam/odu/offices/finance-office/docs/E1SG.pdf" TargetMode="External"/><Relationship Id="rId4" Type="http://schemas.openxmlformats.org/officeDocument/2006/relationships/settings" Target="settings.xml"/><Relationship Id="rId9" Type="http://schemas.openxmlformats.org/officeDocument/2006/relationships/hyperlink" Target="http://www.odu.edu/sci/about/deans-message" TargetMode="External"/><Relationship Id="rId180" Type="http://schemas.openxmlformats.org/officeDocument/2006/relationships/hyperlink" Target="http://www.odu.edu/content/dam/odu/offices/international-student-services/docs/stem-opt-request-form.pdf" TargetMode="External"/><Relationship Id="rId210" Type="http://schemas.openxmlformats.org/officeDocument/2006/relationships/hyperlink" Target="http://www.researchfoundation.odu.edu/pdf/HR/Forms/Optima%20Plus%20PPO%20Enrollment%20&amp;%20Change%20Form%202017.pdf" TargetMode="External"/><Relationship Id="rId215" Type="http://schemas.openxmlformats.org/officeDocument/2006/relationships/hyperlink" Target="http://www.researchfoundation.odu.edu/pdf/HR/Forms/VSP%20Enrollment%20Change%20Form%202018.pdf" TargetMode="External"/><Relationship Id="rId236" Type="http://schemas.openxmlformats.org/officeDocument/2006/relationships/hyperlink" Target="http://www.researchfoundation.odu.edu/pdf/hr/Recruiting%20Information%20Form.pdf" TargetMode="External"/><Relationship Id="rId257" Type="http://schemas.openxmlformats.org/officeDocument/2006/relationships/hyperlink" Target="http://www.researchfoundation.odu.edu/pdf/exportcontrolchecklist.pdf" TargetMode="External"/><Relationship Id="rId26" Type="http://schemas.openxmlformats.org/officeDocument/2006/relationships/hyperlink" Target="http://www.odu.edu/about/facts-and-figures" TargetMode="External"/><Relationship Id="rId231" Type="http://schemas.openxmlformats.org/officeDocument/2006/relationships/hyperlink" Target="http://www.researchfoundation.odu.edu/pdf/hr/Employee_Excellence_Nomination_Form.pdf" TargetMode="External"/><Relationship Id="rId252" Type="http://schemas.openxmlformats.org/officeDocument/2006/relationships/hyperlink" Target="http://www.researchfoundation.odu.edu/doc/recvrpt.doc" TargetMode="External"/><Relationship Id="rId47" Type="http://schemas.openxmlformats.org/officeDocument/2006/relationships/hyperlink" Target="http://www.odu.edu/content/dam/odu/offices/graduate-studies/docs/forms/general/g2-notice-of-change-of-status.pdf" TargetMode="External"/><Relationship Id="rId68" Type="http://schemas.openxmlformats.org/officeDocument/2006/relationships/hyperlink" Target="http://catalog.odu.edu/graduate/graduateregistrationrequirementsandprocedures/" TargetMode="External"/><Relationship Id="rId89" Type="http://schemas.openxmlformats.org/officeDocument/2006/relationships/hyperlink" Target="http://catalog.odu.edu/graduate/graduatepoliciesandprocedures/" TargetMode="External"/><Relationship Id="rId112" Type="http://schemas.openxmlformats.org/officeDocument/2006/relationships/hyperlink" Target="http://catalog.odu.edu/graduate/universityrequirementsforgraduatedegrees/" TargetMode="External"/><Relationship Id="rId133" Type="http://schemas.openxmlformats.org/officeDocument/2006/relationships/hyperlink" Target="http://www.citiprogram.org" TargetMode="External"/><Relationship Id="rId154" Type="http://schemas.openxmlformats.org/officeDocument/2006/relationships/hyperlink" Target="http://www.odu.edu/content/dam/odu/offices/graduate-studies/docs/forms/general/g10-graduate-assistant-performance-evaluation-112017.pdf" TargetMode="External"/><Relationship Id="rId175" Type="http://schemas.openxmlformats.org/officeDocument/2006/relationships/hyperlink" Target="http://www.odu.edu/registrar/forms" TargetMode="External"/><Relationship Id="rId196" Type="http://schemas.openxmlformats.org/officeDocument/2006/relationships/hyperlink" Target="http://www.researchfoundation.odu.edu/pdf/newhire/ChildSupport.pdf" TargetMode="External"/><Relationship Id="rId200" Type="http://schemas.openxmlformats.org/officeDocument/2006/relationships/hyperlink" Target="http://www.researchfoundation.odu.edu/pdf/vaw4.pdf" TargetMode="External"/><Relationship Id="rId16" Type="http://schemas.openxmlformats.org/officeDocument/2006/relationships/hyperlink" Target="https://www.odu.edu/directory/people/w/whynes" TargetMode="External"/><Relationship Id="rId221" Type="http://schemas.openxmlformats.org/officeDocument/2006/relationships/hyperlink" Target="http://www.researchfoundation.odu.edu/pdf/HR/2018PaySchedule(CalendarYear).pdf" TargetMode="External"/><Relationship Id="rId242" Type="http://schemas.openxmlformats.org/officeDocument/2006/relationships/hyperlink" Target="http://www.researchfoundation.odu.edu/pdf/facsuppcomp.pdf" TargetMode="External"/><Relationship Id="rId263" Type="http://schemas.openxmlformats.org/officeDocument/2006/relationships/header" Target="header1.xml"/><Relationship Id="rId37" Type="http://schemas.openxmlformats.org/officeDocument/2006/relationships/hyperlink" Target="http://sci.odu.edu/biology/academics/bio-ms.shtml" TargetMode="External"/><Relationship Id="rId58" Type="http://schemas.openxmlformats.org/officeDocument/2006/relationships/hyperlink" Target="http://www.odu.edu/academics/graduation-commencement/graduation/graduation-candidates" TargetMode="External"/><Relationship Id="rId79" Type="http://schemas.openxmlformats.org/officeDocument/2006/relationships/hyperlink" Target="http://catalog.odu.edu/graduate/graduateregistrationrequirementsandprocedures/" TargetMode="External"/><Relationship Id="rId102" Type="http://schemas.openxmlformats.org/officeDocument/2006/relationships/hyperlink" Target="http://catalog.odu.edu/graduate/graduatepoliciesandprocedures/" TargetMode="External"/><Relationship Id="rId123" Type="http://schemas.openxmlformats.org/officeDocument/2006/relationships/hyperlink" Target="http://orgs.odu.edu/bgso/" TargetMode="External"/><Relationship Id="rId144" Type="http://schemas.openxmlformats.org/officeDocument/2006/relationships/hyperlink" Target="http://www.odu.edu/graduateschool/events" TargetMode="External"/><Relationship Id="rId90" Type="http://schemas.openxmlformats.org/officeDocument/2006/relationships/hyperlink" Target="http://catalog.odu.edu/graduate/graduatepoliciesandprocedures/" TargetMode="External"/><Relationship Id="rId165" Type="http://schemas.openxmlformats.org/officeDocument/2006/relationships/hyperlink" Target="https://www.odu.edu/life/health-safety/health/monarch-wellness/physical-wellness/student-health-center" TargetMode="External"/><Relationship Id="rId186" Type="http://schemas.openxmlformats.org/officeDocument/2006/relationships/hyperlink" Target="http://www.odu.edu/content/dam/odu/offices/university-registrar1/docs/Undergradpermission.pdf" TargetMode="External"/><Relationship Id="rId211" Type="http://schemas.openxmlformats.org/officeDocument/2006/relationships/hyperlink" Target="http://www.researchfoundation.odu.edu/pdf/HR/Forms/Optima%20Vantage%20HMO%20Enrollment%20&amp;%20Change%20Form%202017.pdf" TargetMode="External"/><Relationship Id="rId232" Type="http://schemas.openxmlformats.org/officeDocument/2006/relationships/hyperlink" Target="http://www.researchfoundation.odu.edu/pdf/hr/High_Five_Instructions.pdf" TargetMode="External"/><Relationship Id="rId253" Type="http://schemas.openxmlformats.org/officeDocument/2006/relationships/hyperlink" Target="http://www.researchfoundation.odu.edu/pdf/recvrpt.pdf" TargetMode="External"/><Relationship Id="rId27" Type="http://schemas.openxmlformats.org/officeDocument/2006/relationships/hyperlink" Target="http://www.odu.edu/tuition-aid/costs-tuition/tuition/in-state/faqs" TargetMode="External"/><Relationship Id="rId48" Type="http://schemas.openxmlformats.org/officeDocument/2006/relationships/hyperlink" Target="http://www.odu.edu/academics/courses-registration/course-schedules" TargetMode="External"/><Relationship Id="rId69" Type="http://schemas.openxmlformats.org/officeDocument/2006/relationships/hyperlink" Target="http://catalog.odu.edu/graduate/graduateregistrationrequirementsandprocedures/" TargetMode="External"/><Relationship Id="rId113" Type="http://schemas.openxmlformats.org/officeDocument/2006/relationships/hyperlink" Target="http://catalog.odu.edu/graduate/universityrequirementsforgraduatedegrees/" TargetMode="External"/><Relationship Id="rId134" Type="http://schemas.openxmlformats.org/officeDocument/2006/relationships/hyperlink" Target="http://www.researchfoundation.odu.edu/staff/staffdept.htm" TargetMode="External"/><Relationship Id="rId80" Type="http://schemas.openxmlformats.org/officeDocument/2006/relationships/hyperlink" Target="http://catalog.odu.edu/graduate/graduateregistrationrequirementsandprocedures/" TargetMode="External"/><Relationship Id="rId155" Type="http://schemas.openxmlformats.org/officeDocument/2006/relationships/hyperlink" Target="http://www.odu.edu/content/dam/odu/offices/graduate-studies/docs/forms/masters-level/m4-masters-student-in-final-semester-rev-0515.pdf" TargetMode="External"/><Relationship Id="rId176" Type="http://schemas.openxmlformats.org/officeDocument/2006/relationships/hyperlink" Target="http://odu.edu/international/services/visas/forms" TargetMode="External"/><Relationship Id="rId197" Type="http://schemas.openxmlformats.org/officeDocument/2006/relationships/hyperlink" Target="http://www.researchfoundation.odu.edu/pdf/hr/HandbookAcknowledgement.pdf" TargetMode="External"/><Relationship Id="rId201" Type="http://schemas.openxmlformats.org/officeDocument/2006/relationships/hyperlink" Target="http://www.researchfoundation.odu.edu/doc/PayrollAuthorizationForDirectDeposit.doc" TargetMode="External"/><Relationship Id="rId222" Type="http://schemas.openxmlformats.org/officeDocument/2006/relationships/hyperlink" Target="https://hera.odurf.odu.edu/RFPortal" TargetMode="External"/><Relationship Id="rId243" Type="http://schemas.openxmlformats.org/officeDocument/2006/relationships/hyperlink" Target="http://www.researchfoundation.odu.edu/pdf/fw9.pdf" TargetMode="External"/><Relationship Id="rId264" Type="http://schemas.openxmlformats.org/officeDocument/2006/relationships/footer" Target="footer1.xml"/><Relationship Id="rId17" Type="http://schemas.openxmlformats.org/officeDocument/2006/relationships/hyperlink" Target="mailto:whynes@odu.edu" TargetMode="External"/><Relationship Id="rId38" Type="http://schemas.openxmlformats.org/officeDocument/2006/relationships/hyperlink" Target="https://www.odu.edu/content/dam/odu/offices/graduate-studies/docs/forms/masters-level/m2-result-of-masters-examination-or-requirement.pdf" TargetMode="External"/><Relationship Id="rId59" Type="http://schemas.openxmlformats.org/officeDocument/2006/relationships/hyperlink" Target="http://www.odu.edu/impact/compliance" TargetMode="External"/><Relationship Id="rId103" Type="http://schemas.openxmlformats.org/officeDocument/2006/relationships/hyperlink" Target="http://catalog.odu.edu/graduate/graduatepoliciesandprocedures/" TargetMode="External"/><Relationship Id="rId124" Type="http://schemas.openxmlformats.org/officeDocument/2006/relationships/hyperlink" Target="https://www.odu.edu/ts/labs-classrooms/information" TargetMode="External"/><Relationship Id="rId70" Type="http://schemas.openxmlformats.org/officeDocument/2006/relationships/hyperlink" Target="http://catalog.odu.edu/graduate/graduateregistrationrequirementsandprocedures/" TargetMode="External"/><Relationship Id="rId91" Type="http://schemas.openxmlformats.org/officeDocument/2006/relationships/hyperlink" Target="http://catalog.odu.edu/graduate/graduatepoliciesandprocedures/" TargetMode="External"/><Relationship Id="rId145" Type="http://schemas.openxmlformats.org/officeDocument/2006/relationships/hyperlink" Target="http://www.odu.edu/impact/responsible-conduct-of-training" TargetMode="External"/><Relationship Id="rId166" Type="http://schemas.openxmlformats.org/officeDocument/2006/relationships/hyperlink" Target="https://www.odu.edu/military" TargetMode="External"/><Relationship Id="rId187" Type="http://schemas.openxmlformats.org/officeDocument/2006/relationships/hyperlink" Target="http://www.odu.edu/graduateschool/committees" TargetMode="External"/><Relationship Id="rId1" Type="http://schemas.openxmlformats.org/officeDocument/2006/relationships/customXml" Target="../customXml/item1.xml"/><Relationship Id="rId212" Type="http://schemas.openxmlformats.org/officeDocument/2006/relationships/hyperlink" Target="https://www.optimrx.com/public/landing" TargetMode="External"/><Relationship Id="rId233" Type="http://schemas.openxmlformats.org/officeDocument/2006/relationships/hyperlink" Target="http://www.researchfoundation.odu.edu/pdf/hr/High_Five_Recognition_Card.xlsx" TargetMode="External"/><Relationship Id="rId254" Type="http://schemas.openxmlformats.org/officeDocument/2006/relationships/hyperlink" Target="http://www.researchfoundation.odu.edu/pdf/signauth.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229A-70D3-42D3-A001-010F3D02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36</Pages>
  <Words>14898</Words>
  <Characters>118945</Characters>
  <Application>Microsoft Office Word</Application>
  <DocSecurity>0</DocSecurity>
  <Lines>991</Lines>
  <Paragraphs>267</Paragraphs>
  <ScaleCrop>false</ScaleCrop>
  <HeadingPairs>
    <vt:vector size="2" baseType="variant">
      <vt:variant>
        <vt:lpstr>Title</vt:lpstr>
      </vt:variant>
      <vt:variant>
        <vt:i4>1</vt:i4>
      </vt:variant>
    </vt:vector>
  </HeadingPairs>
  <TitlesOfParts>
    <vt:vector size="1" baseType="lpstr">
      <vt:lpstr>Program Handbook</vt:lpstr>
    </vt:vector>
  </TitlesOfParts>
  <Company>Old Dominion University</Company>
  <LinksUpToDate>false</LinksUpToDate>
  <CharactersWithSpaces>133576</CharactersWithSpaces>
  <SharedDoc>false</SharedDoc>
  <HLinks>
    <vt:vector size="2112" baseType="variant">
      <vt:variant>
        <vt:i4>7274583</vt:i4>
      </vt:variant>
      <vt:variant>
        <vt:i4>1233</vt:i4>
      </vt:variant>
      <vt:variant>
        <vt:i4>0</vt:i4>
      </vt:variant>
      <vt:variant>
        <vt:i4>5</vt:i4>
      </vt:variant>
      <vt:variant>
        <vt:lpwstr>mailto:WSP@odu.edu</vt:lpwstr>
      </vt:variant>
      <vt:variant>
        <vt:lpwstr/>
      </vt:variant>
      <vt:variant>
        <vt:i4>655479</vt:i4>
      </vt:variant>
      <vt:variant>
        <vt:i4>1230</vt:i4>
      </vt:variant>
      <vt:variant>
        <vt:i4>0</vt:i4>
      </vt:variant>
      <vt:variant>
        <vt:i4>5</vt:i4>
      </vt:variant>
      <vt:variant>
        <vt:lpwstr>http://sci.odu.edu/biology/academics/degree_programs.shtml</vt:lpwstr>
      </vt:variant>
      <vt:variant>
        <vt:lpwstr/>
      </vt:variant>
      <vt:variant>
        <vt:i4>5767246</vt:i4>
      </vt:variant>
      <vt:variant>
        <vt:i4>1227</vt:i4>
      </vt:variant>
      <vt:variant>
        <vt:i4>0</vt:i4>
      </vt:variant>
      <vt:variant>
        <vt:i4>5</vt:i4>
      </vt:variant>
      <vt:variant>
        <vt:lpwstr>http://www.odu.edu/ao/polnproc/pdfs/1800.pdf</vt:lpwstr>
      </vt:variant>
      <vt:variant>
        <vt:lpwstr/>
      </vt:variant>
      <vt:variant>
        <vt:i4>4063340</vt:i4>
      </vt:variant>
      <vt:variant>
        <vt:i4>1224</vt:i4>
      </vt:variant>
      <vt:variant>
        <vt:i4>0</vt:i4>
      </vt:variant>
      <vt:variant>
        <vt:i4>5</vt:i4>
      </vt:variant>
      <vt:variant>
        <vt:lpwstr>http://grants.nih.gov/grants/guide/notice-files/NOT-OD-10-019.html</vt:lpwstr>
      </vt:variant>
      <vt:variant>
        <vt:lpwstr/>
      </vt:variant>
      <vt:variant>
        <vt:i4>7929956</vt:i4>
      </vt:variant>
      <vt:variant>
        <vt:i4>1221</vt:i4>
      </vt:variant>
      <vt:variant>
        <vt:i4>0</vt:i4>
      </vt:variant>
      <vt:variant>
        <vt:i4>5</vt:i4>
      </vt:variant>
      <vt:variant>
        <vt:lpwstr>http://www.odu.edu/ao/research/compliance/conduct.shtml</vt:lpwstr>
      </vt:variant>
      <vt:variant>
        <vt:lpwstr/>
      </vt:variant>
      <vt:variant>
        <vt:i4>917567</vt:i4>
      </vt:variant>
      <vt:variant>
        <vt:i4>1218</vt:i4>
      </vt:variant>
      <vt:variant>
        <vt:i4>0</vt:i4>
      </vt:variant>
      <vt:variant>
        <vt:i4>5</vt:i4>
      </vt:variant>
      <vt:variant>
        <vt:lpwstr>mailto:arubenst@odu.edu</vt:lpwstr>
      </vt:variant>
      <vt:variant>
        <vt:lpwstr/>
      </vt:variant>
      <vt:variant>
        <vt:i4>524333</vt:i4>
      </vt:variant>
      <vt:variant>
        <vt:i4>1215</vt:i4>
      </vt:variant>
      <vt:variant>
        <vt:i4>0</vt:i4>
      </vt:variant>
      <vt:variant>
        <vt:i4>5</vt:i4>
      </vt:variant>
      <vt:variant>
        <vt:lpwstr>mailto:cmcphill@odu.edu</vt:lpwstr>
      </vt:variant>
      <vt:variant>
        <vt:lpwstr/>
      </vt:variant>
      <vt:variant>
        <vt:i4>3407992</vt:i4>
      </vt:variant>
      <vt:variant>
        <vt:i4>1212</vt:i4>
      </vt:variant>
      <vt:variant>
        <vt:i4>0</vt:i4>
      </vt:variant>
      <vt:variant>
        <vt:i4>5</vt:i4>
      </vt:variant>
      <vt:variant>
        <vt:lpwstr>http://www.citiprogram.org/</vt:lpwstr>
      </vt:variant>
      <vt:variant>
        <vt:lpwstr/>
      </vt:variant>
      <vt:variant>
        <vt:i4>3670020</vt:i4>
      </vt:variant>
      <vt:variant>
        <vt:i4>1209</vt:i4>
      </vt:variant>
      <vt:variant>
        <vt:i4>0</vt:i4>
      </vt:variant>
      <vt:variant>
        <vt:i4>5</vt:i4>
      </vt:variant>
      <vt:variant>
        <vt:lpwstr>http://www.med.yale.edu/neurosci/pdfs/Guidebook_ThesisProspectus.pdf</vt:lpwstr>
      </vt:variant>
      <vt:variant>
        <vt:lpwstr/>
      </vt:variant>
      <vt:variant>
        <vt:i4>6094869</vt:i4>
      </vt:variant>
      <vt:variant>
        <vt:i4>1206</vt:i4>
      </vt:variant>
      <vt:variant>
        <vt:i4>0</vt:i4>
      </vt:variant>
      <vt:variant>
        <vt:i4>5</vt:i4>
      </vt:variant>
      <vt:variant>
        <vt:lpwstr>http://www.calstatela.edu/academic/biol/advprospectus.php</vt:lpwstr>
      </vt:variant>
      <vt:variant>
        <vt:lpwstr/>
      </vt:variant>
      <vt:variant>
        <vt:i4>7667773</vt:i4>
      </vt:variant>
      <vt:variant>
        <vt:i4>1203</vt:i4>
      </vt:variant>
      <vt:variant>
        <vt:i4>0</vt:i4>
      </vt:variant>
      <vt:variant>
        <vt:i4>5</vt:i4>
      </vt:variant>
      <vt:variant>
        <vt:lpwstr>http://www.odu.edu/ao/research/</vt:lpwstr>
      </vt:variant>
      <vt:variant>
        <vt:lpwstr/>
      </vt:variant>
      <vt:variant>
        <vt:i4>1703965</vt:i4>
      </vt:variant>
      <vt:variant>
        <vt:i4>1200</vt:i4>
      </vt:variant>
      <vt:variant>
        <vt:i4>0</vt:i4>
      </vt:variant>
      <vt:variant>
        <vt:i4>5</vt:i4>
      </vt:variant>
      <vt:variant>
        <vt:lpwstr>http://www.odu.edu/ao/research/compliance/index.shtml</vt:lpwstr>
      </vt:variant>
      <vt:variant>
        <vt:lpwstr/>
      </vt:variant>
      <vt:variant>
        <vt:i4>2293796</vt:i4>
      </vt:variant>
      <vt:variant>
        <vt:i4>1197</vt:i4>
      </vt:variant>
      <vt:variant>
        <vt:i4>0</vt:i4>
      </vt:variant>
      <vt:variant>
        <vt:i4>5</vt:i4>
      </vt:variant>
      <vt:variant>
        <vt:lpwstr>http://www.odu.edu/ao/gradstudies/</vt:lpwstr>
      </vt:variant>
      <vt:variant>
        <vt:lpwstr/>
      </vt:variant>
      <vt:variant>
        <vt:i4>7471137</vt:i4>
      </vt:variant>
      <vt:variant>
        <vt:i4>1194</vt:i4>
      </vt:variant>
      <vt:variant>
        <vt:i4>0</vt:i4>
      </vt:variant>
      <vt:variant>
        <vt:i4>5</vt:i4>
      </vt:variant>
      <vt:variant>
        <vt:lpwstr>http://www.researchfoundation.odu.edu/excel/budgetprepsheet.xls</vt:lpwstr>
      </vt:variant>
      <vt:variant>
        <vt:lpwstr/>
      </vt:variant>
      <vt:variant>
        <vt:i4>5308443</vt:i4>
      </vt:variant>
      <vt:variant>
        <vt:i4>1191</vt:i4>
      </vt:variant>
      <vt:variant>
        <vt:i4>0</vt:i4>
      </vt:variant>
      <vt:variant>
        <vt:i4>5</vt:i4>
      </vt:variant>
      <vt:variant>
        <vt:lpwstr>http://www.researchfoundation.odu.edu/pdf/exportcontrolchecklist.pdf</vt:lpwstr>
      </vt:variant>
      <vt:variant>
        <vt:lpwstr/>
      </vt:variant>
      <vt:variant>
        <vt:i4>8126515</vt:i4>
      </vt:variant>
      <vt:variant>
        <vt:i4>1188</vt:i4>
      </vt:variant>
      <vt:variant>
        <vt:i4>0</vt:i4>
      </vt:variant>
      <vt:variant>
        <vt:i4>5</vt:i4>
      </vt:variant>
      <vt:variant>
        <vt:lpwstr>http://www.researchfoundation.odu.edu/pdf/gcaassign.pdf</vt:lpwstr>
      </vt:variant>
      <vt:variant>
        <vt:lpwstr/>
      </vt:variant>
      <vt:variant>
        <vt:i4>2883706</vt:i4>
      </vt:variant>
      <vt:variant>
        <vt:i4>1185</vt:i4>
      </vt:variant>
      <vt:variant>
        <vt:i4>0</vt:i4>
      </vt:variant>
      <vt:variant>
        <vt:i4>5</vt:i4>
      </vt:variant>
      <vt:variant>
        <vt:lpwstr>http://www.researchfoundation.odu.edu/pdf/signauth.pdf</vt:lpwstr>
      </vt:variant>
      <vt:variant>
        <vt:lpwstr/>
      </vt:variant>
      <vt:variant>
        <vt:i4>589910</vt:i4>
      </vt:variant>
      <vt:variant>
        <vt:i4>1182</vt:i4>
      </vt:variant>
      <vt:variant>
        <vt:i4>0</vt:i4>
      </vt:variant>
      <vt:variant>
        <vt:i4>5</vt:i4>
      </vt:variant>
      <vt:variant>
        <vt:lpwstr>http://www.researchfoundation.odu.edu/pdf/recvrpt.pdf</vt:lpwstr>
      </vt:variant>
      <vt:variant>
        <vt:lpwstr/>
      </vt:variant>
      <vt:variant>
        <vt:i4>589907</vt:i4>
      </vt:variant>
      <vt:variant>
        <vt:i4>1179</vt:i4>
      </vt:variant>
      <vt:variant>
        <vt:i4>0</vt:i4>
      </vt:variant>
      <vt:variant>
        <vt:i4>5</vt:i4>
      </vt:variant>
      <vt:variant>
        <vt:lpwstr>http://www.researchfoundation.odu.edu/doc/recvrpt.doc</vt:lpwstr>
      </vt:variant>
      <vt:variant>
        <vt:lpwstr/>
      </vt:variant>
      <vt:variant>
        <vt:i4>7077937</vt:i4>
      </vt:variant>
      <vt:variant>
        <vt:i4>1176</vt:i4>
      </vt:variant>
      <vt:variant>
        <vt:i4>0</vt:i4>
      </vt:variant>
      <vt:variant>
        <vt:i4>5</vt:i4>
      </vt:variant>
      <vt:variant>
        <vt:lpwstr>http://jasper.ts.odu.edu/Apps/ResearchFoundation/requisition.nsf/over2000web?OpenForm&amp;Login</vt:lpwstr>
      </vt:variant>
      <vt:variant>
        <vt:lpwstr/>
      </vt:variant>
      <vt:variant>
        <vt:i4>196702</vt:i4>
      </vt:variant>
      <vt:variant>
        <vt:i4>1173</vt:i4>
      </vt:variant>
      <vt:variant>
        <vt:i4>0</vt:i4>
      </vt:variant>
      <vt:variant>
        <vt:i4>5</vt:i4>
      </vt:variant>
      <vt:variant>
        <vt:lpwstr>http://www.researchfoundation.odu.edu/pdf/propertycontrolform.pdf</vt:lpwstr>
      </vt:variant>
      <vt:variant>
        <vt:lpwstr/>
      </vt:variant>
      <vt:variant>
        <vt:i4>131147</vt:i4>
      </vt:variant>
      <vt:variant>
        <vt:i4>1170</vt:i4>
      </vt:variant>
      <vt:variant>
        <vt:i4>0</vt:i4>
      </vt:variant>
      <vt:variant>
        <vt:i4>5</vt:i4>
      </vt:variant>
      <vt:variant>
        <vt:lpwstr>http://www.researchfoundation.odu.edu/pdf/settlementsheet.pdf</vt:lpwstr>
      </vt:variant>
      <vt:variant>
        <vt:lpwstr/>
      </vt:variant>
      <vt:variant>
        <vt:i4>131150</vt:i4>
      </vt:variant>
      <vt:variant>
        <vt:i4>1167</vt:i4>
      </vt:variant>
      <vt:variant>
        <vt:i4>0</vt:i4>
      </vt:variant>
      <vt:variant>
        <vt:i4>5</vt:i4>
      </vt:variant>
      <vt:variant>
        <vt:lpwstr>http://www.researchfoundation.odu.edu/doc/settlementsheet.doc</vt:lpwstr>
      </vt:variant>
      <vt:variant>
        <vt:lpwstr/>
      </vt:variant>
      <vt:variant>
        <vt:i4>1769562</vt:i4>
      </vt:variant>
      <vt:variant>
        <vt:i4>1164</vt:i4>
      </vt:variant>
      <vt:variant>
        <vt:i4>0</vt:i4>
      </vt:variant>
      <vt:variant>
        <vt:i4>5</vt:i4>
      </vt:variant>
      <vt:variant>
        <vt:lpwstr>http://www.researchfoundation.odu.edu/pdf/procurementcard.pdf</vt:lpwstr>
      </vt:variant>
      <vt:variant>
        <vt:lpwstr/>
      </vt:variant>
      <vt:variant>
        <vt:i4>1769567</vt:i4>
      </vt:variant>
      <vt:variant>
        <vt:i4>1161</vt:i4>
      </vt:variant>
      <vt:variant>
        <vt:i4>0</vt:i4>
      </vt:variant>
      <vt:variant>
        <vt:i4>5</vt:i4>
      </vt:variant>
      <vt:variant>
        <vt:lpwstr>http://www.researchfoundation.odu.edu/doc/procurementcard.doc</vt:lpwstr>
      </vt:variant>
      <vt:variant>
        <vt:lpwstr/>
      </vt:variant>
      <vt:variant>
        <vt:i4>2359422</vt:i4>
      </vt:variant>
      <vt:variant>
        <vt:i4>1158</vt:i4>
      </vt:variant>
      <vt:variant>
        <vt:i4>0</vt:i4>
      </vt:variant>
      <vt:variant>
        <vt:i4>5</vt:i4>
      </vt:variant>
      <vt:variant>
        <vt:lpwstr>http://www.researchfoundation.odu.edu/pdf/purcardagree.pdf</vt:lpwstr>
      </vt:variant>
      <vt:variant>
        <vt:lpwstr/>
      </vt:variant>
      <vt:variant>
        <vt:i4>4063332</vt:i4>
      </vt:variant>
      <vt:variant>
        <vt:i4>1155</vt:i4>
      </vt:variant>
      <vt:variant>
        <vt:i4>0</vt:i4>
      </vt:variant>
      <vt:variant>
        <vt:i4>5</vt:i4>
      </vt:variant>
      <vt:variant>
        <vt:lpwstr>http://www.researchfoundation.odu.edu/doc/purcardagree.doc</vt:lpwstr>
      </vt:variant>
      <vt:variant>
        <vt:lpwstr/>
      </vt:variant>
      <vt:variant>
        <vt:i4>1900574</vt:i4>
      </vt:variant>
      <vt:variant>
        <vt:i4>1152</vt:i4>
      </vt:variant>
      <vt:variant>
        <vt:i4>0</vt:i4>
      </vt:variant>
      <vt:variant>
        <vt:i4>5</vt:i4>
      </vt:variant>
      <vt:variant>
        <vt:lpwstr>http://www.researchfoundation.odu.edu/pdf/fw9.pdf</vt:lpwstr>
      </vt:variant>
      <vt:variant>
        <vt:lpwstr/>
      </vt:variant>
      <vt:variant>
        <vt:i4>2752615</vt:i4>
      </vt:variant>
      <vt:variant>
        <vt:i4>1149</vt:i4>
      </vt:variant>
      <vt:variant>
        <vt:i4>0</vt:i4>
      </vt:variant>
      <vt:variant>
        <vt:i4>5</vt:i4>
      </vt:variant>
      <vt:variant>
        <vt:lpwstr>http://www.researchfoundation.odu.edu/pdf/depreimb.pdf</vt:lpwstr>
      </vt:variant>
      <vt:variant>
        <vt:lpwstr/>
      </vt:variant>
      <vt:variant>
        <vt:i4>3145853</vt:i4>
      </vt:variant>
      <vt:variant>
        <vt:i4>1146</vt:i4>
      </vt:variant>
      <vt:variant>
        <vt:i4>0</vt:i4>
      </vt:variant>
      <vt:variant>
        <vt:i4>5</vt:i4>
      </vt:variant>
      <vt:variant>
        <vt:lpwstr>http://www.researchfoundation.odu.edu/doc/depreimb.doc</vt:lpwstr>
      </vt:variant>
      <vt:variant>
        <vt:lpwstr/>
      </vt:variant>
      <vt:variant>
        <vt:i4>7209040</vt:i4>
      </vt:variant>
      <vt:variant>
        <vt:i4>1143</vt:i4>
      </vt:variant>
      <vt:variant>
        <vt:i4>0</vt:i4>
      </vt:variant>
      <vt:variant>
        <vt:i4>5</vt:i4>
      </vt:variant>
      <vt:variant>
        <vt:lpwstr>http://www.researchfoundation.odu.edu/pdf/w4_09.pdf</vt:lpwstr>
      </vt:variant>
      <vt:variant>
        <vt:lpwstr/>
      </vt:variant>
      <vt:variant>
        <vt:i4>983080</vt:i4>
      </vt:variant>
      <vt:variant>
        <vt:i4>1140</vt:i4>
      </vt:variant>
      <vt:variant>
        <vt:i4>0</vt:i4>
      </vt:variant>
      <vt:variant>
        <vt:i4>5</vt:i4>
      </vt:variant>
      <vt:variant>
        <vt:lpwstr>http://www.researchfoundation.odu.edu/pdf/vaw4_07.pdf</vt:lpwstr>
      </vt:variant>
      <vt:variant>
        <vt:lpwstr/>
      </vt:variant>
      <vt:variant>
        <vt:i4>7602219</vt:i4>
      </vt:variant>
      <vt:variant>
        <vt:i4>1137</vt:i4>
      </vt:variant>
      <vt:variant>
        <vt:i4>0</vt:i4>
      </vt:variant>
      <vt:variant>
        <vt:i4>5</vt:i4>
      </vt:variant>
      <vt:variant>
        <vt:lpwstr>http://www.researchfoundation.odu.edu/pdf/timesheetproc.pdf</vt:lpwstr>
      </vt:variant>
      <vt:variant>
        <vt:lpwstr/>
      </vt:variant>
      <vt:variant>
        <vt:i4>7602222</vt:i4>
      </vt:variant>
      <vt:variant>
        <vt:i4>1134</vt:i4>
      </vt:variant>
      <vt:variant>
        <vt:i4>0</vt:i4>
      </vt:variant>
      <vt:variant>
        <vt:i4>5</vt:i4>
      </vt:variant>
      <vt:variant>
        <vt:lpwstr>http://www.researchfoundation.odu.edu/doc/timesheetproc.doc</vt:lpwstr>
      </vt:variant>
      <vt:variant>
        <vt:lpwstr/>
      </vt:variant>
      <vt:variant>
        <vt:i4>7012410</vt:i4>
      </vt:variant>
      <vt:variant>
        <vt:i4>1131</vt:i4>
      </vt:variant>
      <vt:variant>
        <vt:i4>0</vt:i4>
      </vt:variant>
      <vt:variant>
        <vt:i4>5</vt:i4>
      </vt:variant>
      <vt:variant>
        <vt:lpwstr>http://www.researchfoundation.odu.edu/pdf/timesheet.pdf</vt:lpwstr>
      </vt:variant>
      <vt:variant>
        <vt:lpwstr/>
      </vt:variant>
      <vt:variant>
        <vt:i4>7012415</vt:i4>
      </vt:variant>
      <vt:variant>
        <vt:i4>1128</vt:i4>
      </vt:variant>
      <vt:variant>
        <vt:i4>0</vt:i4>
      </vt:variant>
      <vt:variant>
        <vt:i4>5</vt:i4>
      </vt:variant>
      <vt:variant>
        <vt:lpwstr>http://www.researchfoundation.odu.edu/doc/timesheet.doc</vt:lpwstr>
      </vt:variant>
      <vt:variant>
        <vt:lpwstr/>
      </vt:variant>
      <vt:variant>
        <vt:i4>524380</vt:i4>
      </vt:variant>
      <vt:variant>
        <vt:i4>1125</vt:i4>
      </vt:variant>
      <vt:variant>
        <vt:i4>0</vt:i4>
      </vt:variant>
      <vt:variant>
        <vt:i4>5</vt:i4>
      </vt:variant>
      <vt:variant>
        <vt:lpwstr>http://www.researchfoundation.odu.edu/doc/terminationproc.doc</vt:lpwstr>
      </vt:variant>
      <vt:variant>
        <vt:lpwstr/>
      </vt:variant>
      <vt:variant>
        <vt:i4>4063279</vt:i4>
      </vt:variant>
      <vt:variant>
        <vt:i4>1122</vt:i4>
      </vt:variant>
      <vt:variant>
        <vt:i4>0</vt:i4>
      </vt:variant>
      <vt:variant>
        <vt:i4>5</vt:i4>
      </vt:variant>
      <vt:variant>
        <vt:lpwstr>http://www.researchfoundation.odu.edu/pdf/payroll deduction.pdf</vt:lpwstr>
      </vt:variant>
      <vt:variant>
        <vt:lpwstr/>
      </vt:variant>
      <vt:variant>
        <vt:i4>4718615</vt:i4>
      </vt:variant>
      <vt:variant>
        <vt:i4>1119</vt:i4>
      </vt:variant>
      <vt:variant>
        <vt:i4>0</vt:i4>
      </vt:variant>
      <vt:variant>
        <vt:i4>5</vt:i4>
      </vt:variant>
      <vt:variant>
        <vt:lpwstr>http://www.researchfoundation.odu.edu/pdf/enrollmentform.pdf</vt:lpwstr>
      </vt:variant>
      <vt:variant>
        <vt:lpwstr/>
      </vt:variant>
      <vt:variant>
        <vt:i4>786514</vt:i4>
      </vt:variant>
      <vt:variant>
        <vt:i4>1116</vt:i4>
      </vt:variant>
      <vt:variant>
        <vt:i4>0</vt:i4>
      </vt:variant>
      <vt:variant>
        <vt:i4>5</vt:i4>
      </vt:variant>
      <vt:variant>
        <vt:lpwstr>http://www.researchfoundation.odu.edu/pdf/beneficiaryform.pdf</vt:lpwstr>
      </vt:variant>
      <vt:variant>
        <vt:lpwstr/>
      </vt:variant>
      <vt:variant>
        <vt:i4>4915212</vt:i4>
      </vt:variant>
      <vt:variant>
        <vt:i4>1113</vt:i4>
      </vt:variant>
      <vt:variant>
        <vt:i4>0</vt:i4>
      </vt:variant>
      <vt:variant>
        <vt:i4>5</vt:i4>
      </vt:variant>
      <vt:variant>
        <vt:lpwstr>http://www.researchfoundation.odu.edu/doc/TaxFormRequest.doc</vt:lpwstr>
      </vt:variant>
      <vt:variant>
        <vt:lpwstr/>
      </vt:variant>
      <vt:variant>
        <vt:i4>4587543</vt:i4>
      </vt:variant>
      <vt:variant>
        <vt:i4>1110</vt:i4>
      </vt:variant>
      <vt:variant>
        <vt:i4>0</vt:i4>
      </vt:variant>
      <vt:variant>
        <vt:i4>5</vt:i4>
      </vt:variant>
      <vt:variant>
        <vt:lpwstr>http://www.researchfoundation.odu.edu/pdf/nonfacsuppcomp.pdf</vt:lpwstr>
      </vt:variant>
      <vt:variant>
        <vt:lpwstr/>
      </vt:variant>
      <vt:variant>
        <vt:i4>6029325</vt:i4>
      </vt:variant>
      <vt:variant>
        <vt:i4>1107</vt:i4>
      </vt:variant>
      <vt:variant>
        <vt:i4>0</vt:i4>
      </vt:variant>
      <vt:variant>
        <vt:i4>5</vt:i4>
      </vt:variant>
      <vt:variant>
        <vt:lpwstr>http://www.researchfoundation.odu.edu/doc/nonfacsuppcomp.doc</vt:lpwstr>
      </vt:variant>
      <vt:variant>
        <vt:lpwstr/>
      </vt:variant>
      <vt:variant>
        <vt:i4>393310</vt:i4>
      </vt:variant>
      <vt:variant>
        <vt:i4>1104</vt:i4>
      </vt:variant>
      <vt:variant>
        <vt:i4>0</vt:i4>
      </vt:variant>
      <vt:variant>
        <vt:i4>5</vt:i4>
      </vt:variant>
      <vt:variant>
        <vt:lpwstr>http://www.researchfoundation.odu.edu/pdf/facsuppcomp.pdf</vt:lpwstr>
      </vt:variant>
      <vt:variant>
        <vt:lpwstr/>
      </vt:variant>
      <vt:variant>
        <vt:i4>393307</vt:i4>
      </vt:variant>
      <vt:variant>
        <vt:i4>1101</vt:i4>
      </vt:variant>
      <vt:variant>
        <vt:i4>0</vt:i4>
      </vt:variant>
      <vt:variant>
        <vt:i4>5</vt:i4>
      </vt:variant>
      <vt:variant>
        <vt:lpwstr>http://www.researchfoundation.odu.edu/doc/facsuppcomp.doc</vt:lpwstr>
      </vt:variant>
      <vt:variant>
        <vt:lpwstr/>
      </vt:variant>
      <vt:variant>
        <vt:i4>7143471</vt:i4>
      </vt:variant>
      <vt:variant>
        <vt:i4>1098</vt:i4>
      </vt:variant>
      <vt:variant>
        <vt:i4>0</vt:i4>
      </vt:variant>
      <vt:variant>
        <vt:i4>5</vt:i4>
      </vt:variant>
      <vt:variant>
        <vt:lpwstr>http://www.researchfoundation.odu.edu/pdf/Position Description Form.pdf</vt:lpwstr>
      </vt:variant>
      <vt:variant>
        <vt:lpwstr/>
      </vt:variant>
      <vt:variant>
        <vt:i4>7143466</vt:i4>
      </vt:variant>
      <vt:variant>
        <vt:i4>1095</vt:i4>
      </vt:variant>
      <vt:variant>
        <vt:i4>0</vt:i4>
      </vt:variant>
      <vt:variant>
        <vt:i4>5</vt:i4>
      </vt:variant>
      <vt:variant>
        <vt:lpwstr>http://www.researchfoundation.odu.edu/doc/Position Description Form.doc</vt:lpwstr>
      </vt:variant>
      <vt:variant>
        <vt:lpwstr/>
      </vt:variant>
      <vt:variant>
        <vt:i4>6815780</vt:i4>
      </vt:variant>
      <vt:variant>
        <vt:i4>1092</vt:i4>
      </vt:variant>
      <vt:variant>
        <vt:i4>0</vt:i4>
      </vt:variant>
      <vt:variant>
        <vt:i4>5</vt:i4>
      </vt:variant>
      <vt:variant>
        <vt:lpwstr>http://www.researchfoundation.odu.edu/pdf/classifiedempform.pdf</vt:lpwstr>
      </vt:variant>
      <vt:variant>
        <vt:lpwstr/>
      </vt:variant>
      <vt:variant>
        <vt:i4>6815777</vt:i4>
      </vt:variant>
      <vt:variant>
        <vt:i4>1089</vt:i4>
      </vt:variant>
      <vt:variant>
        <vt:i4>0</vt:i4>
      </vt:variant>
      <vt:variant>
        <vt:i4>5</vt:i4>
      </vt:variant>
      <vt:variant>
        <vt:lpwstr>http://www.researchfoundation.odu.edu/doc/classifiedempform.doc</vt:lpwstr>
      </vt:variant>
      <vt:variant>
        <vt:lpwstr/>
      </vt:variant>
      <vt:variant>
        <vt:i4>3997796</vt:i4>
      </vt:variant>
      <vt:variant>
        <vt:i4>1086</vt:i4>
      </vt:variant>
      <vt:variant>
        <vt:i4>0</vt:i4>
      </vt:variant>
      <vt:variant>
        <vt:i4>5</vt:i4>
      </vt:variant>
      <vt:variant>
        <vt:lpwstr>http://www.researchfoundation.odu.edu/pdf/Recruit Information Form.pdf</vt:lpwstr>
      </vt:variant>
      <vt:variant>
        <vt:lpwstr/>
      </vt:variant>
      <vt:variant>
        <vt:i4>2556030</vt:i4>
      </vt:variant>
      <vt:variant>
        <vt:i4>1083</vt:i4>
      </vt:variant>
      <vt:variant>
        <vt:i4>0</vt:i4>
      </vt:variant>
      <vt:variant>
        <vt:i4>5</vt:i4>
      </vt:variant>
      <vt:variant>
        <vt:lpwstr>http://www.researchfoundation.odu.edu/doc/Recruit Information Form.doc</vt:lpwstr>
      </vt:variant>
      <vt:variant>
        <vt:lpwstr/>
      </vt:variant>
      <vt:variant>
        <vt:i4>7405607</vt:i4>
      </vt:variant>
      <vt:variant>
        <vt:i4>1080</vt:i4>
      </vt:variant>
      <vt:variant>
        <vt:i4>0</vt:i4>
      </vt:variant>
      <vt:variant>
        <vt:i4>5</vt:i4>
      </vt:variant>
      <vt:variant>
        <vt:lpwstr>http://www.researchfoundation.odu.edu/pdf/payauthor.pdf</vt:lpwstr>
      </vt:variant>
      <vt:variant>
        <vt:lpwstr/>
      </vt:variant>
      <vt:variant>
        <vt:i4>7405602</vt:i4>
      </vt:variant>
      <vt:variant>
        <vt:i4>1077</vt:i4>
      </vt:variant>
      <vt:variant>
        <vt:i4>0</vt:i4>
      </vt:variant>
      <vt:variant>
        <vt:i4>5</vt:i4>
      </vt:variant>
      <vt:variant>
        <vt:lpwstr>http://www.researchfoundation.odu.edu/doc/payauthor.doc</vt:lpwstr>
      </vt:variant>
      <vt:variant>
        <vt:lpwstr/>
      </vt:variant>
      <vt:variant>
        <vt:i4>3014753</vt:i4>
      </vt:variant>
      <vt:variant>
        <vt:i4>1074</vt:i4>
      </vt:variant>
      <vt:variant>
        <vt:i4>0</vt:i4>
      </vt:variant>
      <vt:variant>
        <vt:i4>5</vt:i4>
      </vt:variant>
      <vt:variant>
        <vt:lpwstr>http://www.researchfoundation.odu.edu/pdf/leavefrm.pdf</vt:lpwstr>
      </vt:variant>
      <vt:variant>
        <vt:lpwstr/>
      </vt:variant>
      <vt:variant>
        <vt:i4>3407995</vt:i4>
      </vt:variant>
      <vt:variant>
        <vt:i4>1071</vt:i4>
      </vt:variant>
      <vt:variant>
        <vt:i4>0</vt:i4>
      </vt:variant>
      <vt:variant>
        <vt:i4>5</vt:i4>
      </vt:variant>
      <vt:variant>
        <vt:lpwstr>http://www.researchfoundation.odu.edu/doc/leavefrm.doc</vt:lpwstr>
      </vt:variant>
      <vt:variant>
        <vt:lpwstr/>
      </vt:variant>
      <vt:variant>
        <vt:i4>851974</vt:i4>
      </vt:variant>
      <vt:variant>
        <vt:i4>1068</vt:i4>
      </vt:variant>
      <vt:variant>
        <vt:i4>0</vt:i4>
      </vt:variant>
      <vt:variant>
        <vt:i4>5</vt:i4>
      </vt:variant>
      <vt:variant>
        <vt:lpwstr>http://www.researchfoundation.odu.edu/pdf/i9form.pdf</vt:lpwstr>
      </vt:variant>
      <vt:variant>
        <vt:lpwstr/>
      </vt:variant>
      <vt:variant>
        <vt:i4>4063341</vt:i4>
      </vt:variant>
      <vt:variant>
        <vt:i4>1065</vt:i4>
      </vt:variant>
      <vt:variant>
        <vt:i4>0</vt:i4>
      </vt:variant>
      <vt:variant>
        <vt:i4>5</vt:i4>
      </vt:variant>
      <vt:variant>
        <vt:lpwstr>http://www.researchfoundation.odu.edu/pdf/rfhandbk.pdf</vt:lpwstr>
      </vt:variant>
      <vt:variant>
        <vt:lpwstr/>
      </vt:variant>
      <vt:variant>
        <vt:i4>2359415</vt:i4>
      </vt:variant>
      <vt:variant>
        <vt:i4>1062</vt:i4>
      </vt:variant>
      <vt:variant>
        <vt:i4>0</vt:i4>
      </vt:variant>
      <vt:variant>
        <vt:i4>5</vt:i4>
      </vt:variant>
      <vt:variant>
        <vt:lpwstr>http://www.researchfoundation.odu.edu/doc/rfhandbk.doc</vt:lpwstr>
      </vt:variant>
      <vt:variant>
        <vt:lpwstr/>
      </vt:variant>
      <vt:variant>
        <vt:i4>7405607</vt:i4>
      </vt:variant>
      <vt:variant>
        <vt:i4>1059</vt:i4>
      </vt:variant>
      <vt:variant>
        <vt:i4>0</vt:i4>
      </vt:variant>
      <vt:variant>
        <vt:i4>5</vt:i4>
      </vt:variant>
      <vt:variant>
        <vt:lpwstr>http://www.researchfoundation.odu.edu/pdf/directdeposit.pdf</vt:lpwstr>
      </vt:variant>
      <vt:variant>
        <vt:lpwstr/>
      </vt:variant>
      <vt:variant>
        <vt:i4>7405602</vt:i4>
      </vt:variant>
      <vt:variant>
        <vt:i4>1056</vt:i4>
      </vt:variant>
      <vt:variant>
        <vt:i4>0</vt:i4>
      </vt:variant>
      <vt:variant>
        <vt:i4>5</vt:i4>
      </vt:variant>
      <vt:variant>
        <vt:lpwstr>http://www.researchfoundation.odu.edu/doc/directdeposit.doc</vt:lpwstr>
      </vt:variant>
      <vt:variant>
        <vt:lpwstr/>
      </vt:variant>
      <vt:variant>
        <vt:i4>2752610</vt:i4>
      </vt:variant>
      <vt:variant>
        <vt:i4>1053</vt:i4>
      </vt:variant>
      <vt:variant>
        <vt:i4>0</vt:i4>
      </vt:variant>
      <vt:variant>
        <vt:i4>5</vt:i4>
      </vt:variant>
      <vt:variant>
        <vt:lpwstr>http://www.researchfoundation.odu.edu/pdf/childsupport.pdf</vt:lpwstr>
      </vt:variant>
      <vt:variant>
        <vt:lpwstr/>
      </vt:variant>
      <vt:variant>
        <vt:i4>3145848</vt:i4>
      </vt:variant>
      <vt:variant>
        <vt:i4>1050</vt:i4>
      </vt:variant>
      <vt:variant>
        <vt:i4>0</vt:i4>
      </vt:variant>
      <vt:variant>
        <vt:i4>5</vt:i4>
      </vt:variant>
      <vt:variant>
        <vt:lpwstr>http://www.researchfoundation.odu.edu/doc/childsupport.doc</vt:lpwstr>
      </vt:variant>
      <vt:variant>
        <vt:lpwstr/>
      </vt:variant>
      <vt:variant>
        <vt:i4>2752615</vt:i4>
      </vt:variant>
      <vt:variant>
        <vt:i4>1047</vt:i4>
      </vt:variant>
      <vt:variant>
        <vt:i4>0</vt:i4>
      </vt:variant>
      <vt:variant>
        <vt:i4>5</vt:i4>
      </vt:variant>
      <vt:variant>
        <vt:lpwstr>http://www.researchfoundation.odu.edu/pdf/depreimb.pdf</vt:lpwstr>
      </vt:variant>
      <vt:variant>
        <vt:lpwstr/>
      </vt:variant>
      <vt:variant>
        <vt:i4>3145853</vt:i4>
      </vt:variant>
      <vt:variant>
        <vt:i4>1044</vt:i4>
      </vt:variant>
      <vt:variant>
        <vt:i4>0</vt:i4>
      </vt:variant>
      <vt:variant>
        <vt:i4>5</vt:i4>
      </vt:variant>
      <vt:variant>
        <vt:lpwstr>http://www.researchfoundation.odu.edu/doc/depreimb.doc</vt:lpwstr>
      </vt:variant>
      <vt:variant>
        <vt:lpwstr/>
      </vt:variant>
      <vt:variant>
        <vt:i4>1048655</vt:i4>
      </vt:variant>
      <vt:variant>
        <vt:i4>1041</vt:i4>
      </vt:variant>
      <vt:variant>
        <vt:i4>0</vt:i4>
      </vt:variant>
      <vt:variant>
        <vt:i4>5</vt:i4>
      </vt:variant>
      <vt:variant>
        <vt:lpwstr>http://www.researchfoundation.odu.edu/pdf/payschd.pdf</vt:lpwstr>
      </vt:variant>
      <vt:variant>
        <vt:lpwstr/>
      </vt:variant>
      <vt:variant>
        <vt:i4>3014705</vt:i4>
      </vt:variant>
      <vt:variant>
        <vt:i4>1038</vt:i4>
      </vt:variant>
      <vt:variant>
        <vt:i4>0</vt:i4>
      </vt:variant>
      <vt:variant>
        <vt:i4>5</vt:i4>
      </vt:variant>
      <vt:variant>
        <vt:lpwstr>http://www.odu.edu/ao/gradstudies/forms/index.shtml</vt:lpwstr>
      </vt:variant>
      <vt:variant>
        <vt:lpwstr/>
      </vt:variant>
      <vt:variant>
        <vt:i4>2293876</vt:i4>
      </vt:variant>
      <vt:variant>
        <vt:i4>1035</vt:i4>
      </vt:variant>
      <vt:variant>
        <vt:i4>0</vt:i4>
      </vt:variant>
      <vt:variant>
        <vt:i4>5</vt:i4>
      </vt:variant>
      <vt:variant>
        <vt:lpwstr>http://www.odu.edu/ao/registrar/pdf/forms/gradappl.pdf</vt:lpwstr>
      </vt:variant>
      <vt:variant>
        <vt:lpwstr/>
      </vt:variant>
      <vt:variant>
        <vt:i4>4718660</vt:i4>
      </vt:variant>
      <vt:variant>
        <vt:i4>1032</vt:i4>
      </vt:variant>
      <vt:variant>
        <vt:i4>0</vt:i4>
      </vt:variant>
      <vt:variant>
        <vt:i4>5</vt:i4>
      </vt:variant>
      <vt:variant>
        <vt:lpwstr>http://www.odu.edu/ao/gradstudies/faculty/certification.shtml</vt:lpwstr>
      </vt:variant>
      <vt:variant>
        <vt:lpwstr/>
      </vt:variant>
      <vt:variant>
        <vt:i4>983120</vt:i4>
      </vt:variant>
      <vt:variant>
        <vt:i4>1029</vt:i4>
      </vt:variant>
      <vt:variant>
        <vt:i4>0</vt:i4>
      </vt:variant>
      <vt:variant>
        <vt:i4>5</vt:i4>
      </vt:variant>
      <vt:variant>
        <vt:lpwstr>http://www.odu.edu/ao/registrar/pdf/forms/undergradpermission.pdf</vt:lpwstr>
      </vt:variant>
      <vt:variant>
        <vt:lpwstr/>
      </vt:variant>
      <vt:variant>
        <vt:i4>4718687</vt:i4>
      </vt:variant>
      <vt:variant>
        <vt:i4>1026</vt:i4>
      </vt:variant>
      <vt:variant>
        <vt:i4>0</vt:i4>
      </vt:variant>
      <vt:variant>
        <vt:i4>5</vt:i4>
      </vt:variant>
      <vt:variant>
        <vt:lpwstr>http://www.odu.edu/af/finance/facultystaff/disbursements_processing/e1s_processing/E1SG.pdf</vt:lpwstr>
      </vt:variant>
      <vt:variant>
        <vt:lpwstr/>
      </vt:variant>
      <vt:variant>
        <vt:i4>720935</vt:i4>
      </vt:variant>
      <vt:variant>
        <vt:i4>1023</vt:i4>
      </vt:variant>
      <vt:variant>
        <vt:i4>0</vt:i4>
      </vt:variant>
      <vt:variant>
        <vt:i4>5</vt:i4>
      </vt:variant>
      <vt:variant>
        <vt:lpwstr>mailto:graduate@odu.edu</vt:lpwstr>
      </vt:variant>
      <vt:variant>
        <vt:lpwstr/>
      </vt:variant>
      <vt:variant>
        <vt:i4>3932220</vt:i4>
      </vt:variant>
      <vt:variant>
        <vt:i4>1020</vt:i4>
      </vt:variant>
      <vt:variant>
        <vt:i4>0</vt:i4>
      </vt:variant>
      <vt:variant>
        <vt:i4>5</vt:i4>
      </vt:variant>
      <vt:variant>
        <vt:lpwstr>http://admissions.odu.edu/forms/ODU_GRAD_REACTIVATION.pdf</vt:lpwstr>
      </vt:variant>
      <vt:variant>
        <vt:lpwstr/>
      </vt:variant>
      <vt:variant>
        <vt:i4>3932220</vt:i4>
      </vt:variant>
      <vt:variant>
        <vt:i4>1017</vt:i4>
      </vt:variant>
      <vt:variant>
        <vt:i4>0</vt:i4>
      </vt:variant>
      <vt:variant>
        <vt:i4>5</vt:i4>
      </vt:variant>
      <vt:variant>
        <vt:lpwstr>http://admissions.odu.edu/forms/ODU_GRAD_REACTIVATION.pdf</vt:lpwstr>
      </vt:variant>
      <vt:variant>
        <vt:lpwstr/>
      </vt:variant>
      <vt:variant>
        <vt:i4>1835055</vt:i4>
      </vt:variant>
      <vt:variant>
        <vt:i4>1014</vt:i4>
      </vt:variant>
      <vt:variant>
        <vt:i4>0</vt:i4>
      </vt:variant>
      <vt:variant>
        <vt:i4>5</vt:i4>
      </vt:variant>
      <vt:variant>
        <vt:lpwstr>http://admissions.odu.edu/forms/ODU_GRAD_APP_AIGFA.pdf</vt:lpwstr>
      </vt:variant>
      <vt:variant>
        <vt:lpwstr/>
      </vt:variant>
      <vt:variant>
        <vt:i4>6226047</vt:i4>
      </vt:variant>
      <vt:variant>
        <vt:i4>1011</vt:i4>
      </vt:variant>
      <vt:variant>
        <vt:i4>0</vt:i4>
      </vt:variant>
      <vt:variant>
        <vt:i4>5</vt:i4>
      </vt:variant>
      <vt:variant>
        <vt:lpwstr>http://studentaffairs.odu.edu/isss/forms/post-completion_opt.pdf</vt:lpwstr>
      </vt:variant>
      <vt:variant>
        <vt:lpwstr/>
      </vt:variant>
      <vt:variant>
        <vt:i4>6160415</vt:i4>
      </vt:variant>
      <vt:variant>
        <vt:i4>1008</vt:i4>
      </vt:variant>
      <vt:variant>
        <vt:i4>0</vt:i4>
      </vt:variant>
      <vt:variant>
        <vt:i4>5</vt:i4>
      </vt:variant>
      <vt:variant>
        <vt:lpwstr>http://studentaffairs.odu.edu/isss/forms/cptforms.pdf</vt:lpwstr>
      </vt:variant>
      <vt:variant>
        <vt:lpwstr/>
      </vt:variant>
      <vt:variant>
        <vt:i4>589905</vt:i4>
      </vt:variant>
      <vt:variant>
        <vt:i4>1005</vt:i4>
      </vt:variant>
      <vt:variant>
        <vt:i4>0</vt:i4>
      </vt:variant>
      <vt:variant>
        <vt:i4>5</vt:i4>
      </vt:variant>
      <vt:variant>
        <vt:lpwstr>http://studentaffairs.odu.edu/isss/forms/rcl.pdf</vt:lpwstr>
      </vt:variant>
      <vt:variant>
        <vt:lpwstr/>
      </vt:variant>
      <vt:variant>
        <vt:i4>3735622</vt:i4>
      </vt:variant>
      <vt:variant>
        <vt:i4>1002</vt:i4>
      </vt:variant>
      <vt:variant>
        <vt:i4>0</vt:i4>
      </vt:variant>
      <vt:variant>
        <vt:i4>5</vt:i4>
      </vt:variant>
      <vt:variant>
        <vt:lpwstr>http://studentaffairs.odu.edu/isss/forms/ext_of_visa_doc.pdf</vt:lpwstr>
      </vt:variant>
      <vt:variant>
        <vt:lpwstr/>
      </vt:variant>
      <vt:variant>
        <vt:i4>1048644</vt:i4>
      </vt:variant>
      <vt:variant>
        <vt:i4>999</vt:i4>
      </vt:variant>
      <vt:variant>
        <vt:i4>0</vt:i4>
      </vt:variant>
      <vt:variant>
        <vt:i4>5</vt:i4>
      </vt:variant>
      <vt:variant>
        <vt:lpwstr>http://studentaffairs.odu.edu/isss/about/forms.shtml</vt:lpwstr>
      </vt:variant>
      <vt:variant>
        <vt:lpwstr/>
      </vt:variant>
      <vt:variant>
        <vt:i4>3342441</vt:i4>
      </vt:variant>
      <vt:variant>
        <vt:i4>996</vt:i4>
      </vt:variant>
      <vt:variant>
        <vt:i4>0</vt:i4>
      </vt:variant>
      <vt:variant>
        <vt:i4>5</vt:i4>
      </vt:variant>
      <vt:variant>
        <vt:lpwstr>http://forms.odu.edu/index.php</vt:lpwstr>
      </vt:variant>
      <vt:variant>
        <vt:lpwstr/>
      </vt:variant>
      <vt:variant>
        <vt:i4>1310750</vt:i4>
      </vt:variant>
      <vt:variant>
        <vt:i4>993</vt:i4>
      </vt:variant>
      <vt:variant>
        <vt:i4>0</vt:i4>
      </vt:variant>
      <vt:variant>
        <vt:i4>5</vt:i4>
      </vt:variant>
      <vt:variant>
        <vt:lpwstr>http://sci.odu.edu/biology/academics/bio-ms.shtml</vt:lpwstr>
      </vt:variant>
      <vt:variant>
        <vt:lpwstr/>
      </vt:variant>
      <vt:variant>
        <vt:i4>2293796</vt:i4>
      </vt:variant>
      <vt:variant>
        <vt:i4>990</vt:i4>
      </vt:variant>
      <vt:variant>
        <vt:i4>0</vt:i4>
      </vt:variant>
      <vt:variant>
        <vt:i4>5</vt:i4>
      </vt:variant>
      <vt:variant>
        <vt:lpwstr>http://www.odu.edu/ao/gradstudies/</vt:lpwstr>
      </vt:variant>
      <vt:variant>
        <vt:lpwstr/>
      </vt:variant>
      <vt:variant>
        <vt:i4>2621473</vt:i4>
      </vt:variant>
      <vt:variant>
        <vt:i4>987</vt:i4>
      </vt:variant>
      <vt:variant>
        <vt:i4>0</vt:i4>
      </vt:variant>
      <vt:variant>
        <vt:i4>5</vt:i4>
      </vt:variant>
      <vt:variant>
        <vt:lpwstr>http://www.odu.edu/af/ehs/</vt:lpwstr>
      </vt:variant>
      <vt:variant>
        <vt:lpwstr/>
      </vt:variant>
      <vt:variant>
        <vt:i4>983049</vt:i4>
      </vt:variant>
      <vt:variant>
        <vt:i4>984</vt:i4>
      </vt:variant>
      <vt:variant>
        <vt:i4>0</vt:i4>
      </vt:variant>
      <vt:variant>
        <vt:i4>5</vt:i4>
      </vt:variant>
      <vt:variant>
        <vt:lpwstr>http://occs.odu.edu/gettingconnected/</vt:lpwstr>
      </vt:variant>
      <vt:variant>
        <vt:lpwstr/>
      </vt:variant>
      <vt:variant>
        <vt:i4>1703965</vt:i4>
      </vt:variant>
      <vt:variant>
        <vt:i4>981</vt:i4>
      </vt:variant>
      <vt:variant>
        <vt:i4>0</vt:i4>
      </vt:variant>
      <vt:variant>
        <vt:i4>5</vt:i4>
      </vt:variant>
      <vt:variant>
        <vt:lpwstr>http://occs.odu.edu/labs/</vt:lpwstr>
      </vt:variant>
      <vt:variant>
        <vt:lpwstr/>
      </vt:variant>
      <vt:variant>
        <vt:i4>6488105</vt:i4>
      </vt:variant>
      <vt:variant>
        <vt:i4>978</vt:i4>
      </vt:variant>
      <vt:variant>
        <vt:i4>0</vt:i4>
      </vt:variant>
      <vt:variant>
        <vt:i4>5</vt:i4>
      </vt:variant>
      <vt:variant>
        <vt:lpwstr>http://www.odu.edu/ao/registrar/about/policies/ferpa.shtml</vt:lpwstr>
      </vt:variant>
      <vt:variant>
        <vt:lpwstr/>
      </vt:variant>
      <vt:variant>
        <vt:i4>65601</vt:i4>
      </vt:variant>
      <vt:variant>
        <vt:i4>975</vt:i4>
      </vt:variant>
      <vt:variant>
        <vt:i4>0</vt:i4>
      </vt:variant>
      <vt:variant>
        <vt:i4>5</vt:i4>
      </vt:variant>
      <vt:variant>
        <vt:lpwstr>http://www.aacrao.org/ferpa_guide/enhanced/main_frameset.html</vt:lpwstr>
      </vt:variant>
      <vt:variant>
        <vt:lpwstr/>
      </vt:variant>
      <vt:variant>
        <vt:i4>262163</vt:i4>
      </vt:variant>
      <vt:variant>
        <vt:i4>972</vt:i4>
      </vt:variant>
      <vt:variant>
        <vt:i4>0</vt:i4>
      </vt:variant>
      <vt:variant>
        <vt:i4>5</vt:i4>
      </vt:variant>
      <vt:variant>
        <vt:lpwstr>http://orgs.odu.edu/bgso/</vt:lpwstr>
      </vt:variant>
      <vt:variant>
        <vt:lpwstr/>
      </vt:variant>
      <vt:variant>
        <vt:i4>4915271</vt:i4>
      </vt:variant>
      <vt:variant>
        <vt:i4>969</vt:i4>
      </vt:variant>
      <vt:variant>
        <vt:i4>0</vt:i4>
      </vt:variant>
      <vt:variant>
        <vt:i4>5</vt:i4>
      </vt:variant>
      <vt:variant>
        <vt:lpwstr>http://www.odu.edu/ao/facultyhandbook/index.php?page=ch06s33.html</vt:lpwstr>
      </vt:variant>
      <vt:variant>
        <vt:lpwstr/>
      </vt:variant>
      <vt:variant>
        <vt:i4>7143485</vt:i4>
      </vt:variant>
      <vt:variant>
        <vt:i4>966</vt:i4>
      </vt:variant>
      <vt:variant>
        <vt:i4>0</vt:i4>
      </vt:variant>
      <vt:variant>
        <vt:i4>5</vt:i4>
      </vt:variant>
      <vt:variant>
        <vt:lpwstr>https://periwinkle.ts.odu.edu/cgi-bin/qwebcorporate.cgi?idx=JN5UQX</vt:lpwstr>
      </vt:variant>
      <vt:variant>
        <vt:lpwstr/>
      </vt:variant>
      <vt:variant>
        <vt:i4>2293876</vt:i4>
      </vt:variant>
      <vt:variant>
        <vt:i4>963</vt:i4>
      </vt:variant>
      <vt:variant>
        <vt:i4>0</vt:i4>
      </vt:variant>
      <vt:variant>
        <vt:i4>5</vt:i4>
      </vt:variant>
      <vt:variant>
        <vt:lpwstr>http://www.odu.edu/ao/registrar/pdf/forms/gradappl.pdf</vt:lpwstr>
      </vt:variant>
      <vt:variant>
        <vt:lpwstr/>
      </vt:variant>
      <vt:variant>
        <vt:i4>3604543</vt:i4>
      </vt:variant>
      <vt:variant>
        <vt:i4>960</vt:i4>
      </vt:variant>
      <vt:variant>
        <vt:i4>0</vt:i4>
      </vt:variant>
      <vt:variant>
        <vt:i4>5</vt:i4>
      </vt:variant>
      <vt:variant>
        <vt:lpwstr>http://www.odu.edu/ao/registrar/graduation/index.shtml</vt:lpwstr>
      </vt:variant>
      <vt:variant>
        <vt:lpwstr/>
      </vt:variant>
      <vt:variant>
        <vt:i4>983103</vt:i4>
      </vt:variant>
      <vt:variant>
        <vt:i4>957</vt:i4>
      </vt:variant>
      <vt:variant>
        <vt:i4>0</vt:i4>
      </vt:variant>
      <vt:variant>
        <vt:i4>5</vt:i4>
      </vt:variant>
      <vt:variant>
        <vt:lpwstr>mailto:register@odu.edu</vt:lpwstr>
      </vt:variant>
      <vt:variant>
        <vt:lpwstr/>
      </vt:variant>
      <vt:variant>
        <vt:i4>2293796</vt:i4>
      </vt:variant>
      <vt:variant>
        <vt:i4>954</vt:i4>
      </vt:variant>
      <vt:variant>
        <vt:i4>0</vt:i4>
      </vt:variant>
      <vt:variant>
        <vt:i4>5</vt:i4>
      </vt:variant>
      <vt:variant>
        <vt:lpwstr>http://www.odu.edu/ao/gradstudies/</vt:lpwstr>
      </vt:variant>
      <vt:variant>
        <vt:lpwstr/>
      </vt:variant>
      <vt:variant>
        <vt:i4>2293796</vt:i4>
      </vt:variant>
      <vt:variant>
        <vt:i4>951</vt:i4>
      </vt:variant>
      <vt:variant>
        <vt:i4>0</vt:i4>
      </vt:variant>
      <vt:variant>
        <vt:i4>5</vt:i4>
      </vt:variant>
      <vt:variant>
        <vt:lpwstr>http://www.odu.edu/ao/gradstudies/</vt:lpwstr>
      </vt:variant>
      <vt:variant>
        <vt:lpwstr/>
      </vt:variant>
      <vt:variant>
        <vt:i4>2293796</vt:i4>
      </vt:variant>
      <vt:variant>
        <vt:i4>948</vt:i4>
      </vt:variant>
      <vt:variant>
        <vt:i4>0</vt:i4>
      </vt:variant>
      <vt:variant>
        <vt:i4>5</vt:i4>
      </vt:variant>
      <vt:variant>
        <vt:lpwstr>http://www.odu.edu/ao/gradstudies/</vt:lpwstr>
      </vt:variant>
      <vt:variant>
        <vt:lpwstr/>
      </vt:variant>
      <vt:variant>
        <vt:i4>4980738</vt:i4>
      </vt:variant>
      <vt:variant>
        <vt:i4>945</vt:i4>
      </vt:variant>
      <vt:variant>
        <vt:i4>0</vt:i4>
      </vt:variant>
      <vt:variant>
        <vt:i4>5</vt:i4>
      </vt:variant>
      <vt:variant>
        <vt:lpwstr>http://www.odu.edu/ao/registrar/calendars/academic/fall.shtml</vt:lpwstr>
      </vt:variant>
      <vt:variant>
        <vt:lpwstr/>
      </vt:variant>
      <vt:variant>
        <vt:i4>5832792</vt:i4>
      </vt:variant>
      <vt:variant>
        <vt:i4>942</vt:i4>
      </vt:variant>
      <vt:variant>
        <vt:i4>0</vt:i4>
      </vt:variant>
      <vt:variant>
        <vt:i4>5</vt:i4>
      </vt:variant>
      <vt:variant>
        <vt:lpwstr>http://www.odu.edu/ao/registrar/</vt:lpwstr>
      </vt:variant>
      <vt:variant>
        <vt:lpwstr/>
      </vt:variant>
      <vt:variant>
        <vt:i4>3145805</vt:i4>
      </vt:variant>
      <vt:variant>
        <vt:i4>939</vt:i4>
      </vt:variant>
      <vt:variant>
        <vt:i4>0</vt:i4>
      </vt:variant>
      <vt:variant>
        <vt:i4>5</vt:i4>
      </vt:variant>
      <vt:variant>
        <vt:lpwstr>http://sci.odu.edu/sci/about/information/thesis/Thesis_Submission.shtml</vt:lpwstr>
      </vt:variant>
      <vt:variant>
        <vt:lpwstr/>
      </vt:variant>
      <vt:variant>
        <vt:i4>7667773</vt:i4>
      </vt:variant>
      <vt:variant>
        <vt:i4>936</vt:i4>
      </vt:variant>
      <vt:variant>
        <vt:i4>0</vt:i4>
      </vt:variant>
      <vt:variant>
        <vt:i4>5</vt:i4>
      </vt:variant>
      <vt:variant>
        <vt:lpwstr>http://www.odu.edu/ao/research/</vt:lpwstr>
      </vt:variant>
      <vt:variant>
        <vt:lpwstr/>
      </vt:variant>
      <vt:variant>
        <vt:i4>1703965</vt:i4>
      </vt:variant>
      <vt:variant>
        <vt:i4>933</vt:i4>
      </vt:variant>
      <vt:variant>
        <vt:i4>0</vt:i4>
      </vt:variant>
      <vt:variant>
        <vt:i4>5</vt:i4>
      </vt:variant>
      <vt:variant>
        <vt:lpwstr>http://www.odu.edu/ao/research/compliance/index.shtml</vt:lpwstr>
      </vt:variant>
      <vt:variant>
        <vt:lpwstr/>
      </vt:variant>
      <vt:variant>
        <vt:i4>2293796</vt:i4>
      </vt:variant>
      <vt:variant>
        <vt:i4>930</vt:i4>
      </vt:variant>
      <vt:variant>
        <vt:i4>0</vt:i4>
      </vt:variant>
      <vt:variant>
        <vt:i4>5</vt:i4>
      </vt:variant>
      <vt:variant>
        <vt:lpwstr>http://www.odu.edu/ao/gradstudies/</vt:lpwstr>
      </vt:variant>
      <vt:variant>
        <vt:lpwstr/>
      </vt:variant>
      <vt:variant>
        <vt:i4>2293796</vt:i4>
      </vt:variant>
      <vt:variant>
        <vt:i4>927</vt:i4>
      </vt:variant>
      <vt:variant>
        <vt:i4>0</vt:i4>
      </vt:variant>
      <vt:variant>
        <vt:i4>5</vt:i4>
      </vt:variant>
      <vt:variant>
        <vt:lpwstr>http://www.odu.edu/ao/gradstudies/</vt:lpwstr>
      </vt:variant>
      <vt:variant>
        <vt:lpwstr/>
      </vt:variant>
      <vt:variant>
        <vt:i4>2293796</vt:i4>
      </vt:variant>
      <vt:variant>
        <vt:i4>924</vt:i4>
      </vt:variant>
      <vt:variant>
        <vt:i4>0</vt:i4>
      </vt:variant>
      <vt:variant>
        <vt:i4>5</vt:i4>
      </vt:variant>
      <vt:variant>
        <vt:lpwstr>http://www.odu.edu/ao/gradstudies/</vt:lpwstr>
      </vt:variant>
      <vt:variant>
        <vt:lpwstr/>
      </vt:variant>
      <vt:variant>
        <vt:i4>2293796</vt:i4>
      </vt:variant>
      <vt:variant>
        <vt:i4>921</vt:i4>
      </vt:variant>
      <vt:variant>
        <vt:i4>0</vt:i4>
      </vt:variant>
      <vt:variant>
        <vt:i4>5</vt:i4>
      </vt:variant>
      <vt:variant>
        <vt:lpwstr>http://www.odu.edu/ao/gradstudies/</vt:lpwstr>
      </vt:variant>
      <vt:variant>
        <vt:lpwstr/>
      </vt:variant>
      <vt:variant>
        <vt:i4>2293796</vt:i4>
      </vt:variant>
      <vt:variant>
        <vt:i4>918</vt:i4>
      </vt:variant>
      <vt:variant>
        <vt:i4>0</vt:i4>
      </vt:variant>
      <vt:variant>
        <vt:i4>5</vt:i4>
      </vt:variant>
      <vt:variant>
        <vt:lpwstr>http://www.odu.edu/ao/gradstudies/</vt:lpwstr>
      </vt:variant>
      <vt:variant>
        <vt:lpwstr/>
      </vt:variant>
      <vt:variant>
        <vt:i4>196622</vt:i4>
      </vt:variant>
      <vt:variant>
        <vt:i4>915</vt:i4>
      </vt:variant>
      <vt:variant>
        <vt:i4>0</vt:i4>
      </vt:variant>
      <vt:variant>
        <vt:i4>5</vt:i4>
      </vt:variant>
      <vt:variant>
        <vt:lpwstr>http://www.odu.edu/ao/gradstudies/publications/thesis.pdf</vt:lpwstr>
      </vt:variant>
      <vt:variant>
        <vt:lpwstr/>
      </vt:variant>
      <vt:variant>
        <vt:i4>2293796</vt:i4>
      </vt:variant>
      <vt:variant>
        <vt:i4>912</vt:i4>
      </vt:variant>
      <vt:variant>
        <vt:i4>0</vt:i4>
      </vt:variant>
      <vt:variant>
        <vt:i4>5</vt:i4>
      </vt:variant>
      <vt:variant>
        <vt:lpwstr>http://www.odu.edu/ao/gradstudies/</vt:lpwstr>
      </vt:variant>
      <vt:variant>
        <vt:lpwstr/>
      </vt:variant>
      <vt:variant>
        <vt:i4>2293796</vt:i4>
      </vt:variant>
      <vt:variant>
        <vt:i4>909</vt:i4>
      </vt:variant>
      <vt:variant>
        <vt:i4>0</vt:i4>
      </vt:variant>
      <vt:variant>
        <vt:i4>5</vt:i4>
      </vt:variant>
      <vt:variant>
        <vt:lpwstr>http://www.odu.edu/ao/gradstudies/</vt:lpwstr>
      </vt:variant>
      <vt:variant>
        <vt:lpwstr/>
      </vt:variant>
      <vt:variant>
        <vt:i4>1310750</vt:i4>
      </vt:variant>
      <vt:variant>
        <vt:i4>906</vt:i4>
      </vt:variant>
      <vt:variant>
        <vt:i4>0</vt:i4>
      </vt:variant>
      <vt:variant>
        <vt:i4>5</vt:i4>
      </vt:variant>
      <vt:variant>
        <vt:lpwstr>http://sci.odu.edu/biology/academics/bio-ms.shtml</vt:lpwstr>
      </vt:variant>
      <vt:variant>
        <vt:lpwstr/>
      </vt:variant>
      <vt:variant>
        <vt:i4>4391015</vt:i4>
      </vt:variant>
      <vt:variant>
        <vt:i4>903</vt:i4>
      </vt:variant>
      <vt:variant>
        <vt:i4>0</vt:i4>
      </vt:variant>
      <vt:variant>
        <vt:i4>5</vt:i4>
      </vt:variant>
      <vt:variant>
        <vt:lpwstr>https://www.leoonline.odu.edu/plsql/web/twbkwbis.P_GenMenu?name=homepage</vt:lpwstr>
      </vt:variant>
      <vt:variant>
        <vt:lpwstr/>
      </vt:variant>
      <vt:variant>
        <vt:i4>7012443</vt:i4>
      </vt:variant>
      <vt:variant>
        <vt:i4>900</vt:i4>
      </vt:variant>
      <vt:variant>
        <vt:i4>0</vt:i4>
      </vt:variant>
      <vt:variant>
        <vt:i4>5</vt:i4>
      </vt:variant>
      <vt:variant>
        <vt:lpwstr>mailto:mharvey@odu.edu</vt:lpwstr>
      </vt:variant>
      <vt:variant>
        <vt:lpwstr/>
      </vt:variant>
      <vt:variant>
        <vt:i4>7012461</vt:i4>
      </vt:variant>
      <vt:variant>
        <vt:i4>897</vt:i4>
      </vt:variant>
      <vt:variant>
        <vt:i4>0</vt:i4>
      </vt:variant>
      <vt:variant>
        <vt:i4>5</vt:i4>
      </vt:variant>
      <vt:variant>
        <vt:lpwstr>http://ww2.vwc.edu/</vt:lpwstr>
      </vt:variant>
      <vt:variant>
        <vt:lpwstr/>
      </vt:variant>
      <vt:variant>
        <vt:i4>7798909</vt:i4>
      </vt:variant>
      <vt:variant>
        <vt:i4>894</vt:i4>
      </vt:variant>
      <vt:variant>
        <vt:i4>0</vt:i4>
      </vt:variant>
      <vt:variant>
        <vt:i4>5</vt:i4>
      </vt:variant>
      <vt:variant>
        <vt:lpwstr>http://www.regent.edu/students/graduate.cfm</vt:lpwstr>
      </vt:variant>
      <vt:variant>
        <vt:lpwstr/>
      </vt:variant>
      <vt:variant>
        <vt:i4>3473444</vt:i4>
      </vt:variant>
      <vt:variant>
        <vt:i4>891</vt:i4>
      </vt:variant>
      <vt:variant>
        <vt:i4>0</vt:i4>
      </vt:variant>
      <vt:variant>
        <vt:i4>5</vt:i4>
      </vt:variant>
      <vt:variant>
        <vt:lpwstr>http://www.nsu.edu/graduate/index.html</vt:lpwstr>
      </vt:variant>
      <vt:variant>
        <vt:lpwstr/>
      </vt:variant>
      <vt:variant>
        <vt:i4>1900638</vt:i4>
      </vt:variant>
      <vt:variant>
        <vt:i4>888</vt:i4>
      </vt:variant>
      <vt:variant>
        <vt:i4>0</vt:i4>
      </vt:variant>
      <vt:variant>
        <vt:i4>5</vt:i4>
      </vt:variant>
      <vt:variant>
        <vt:lpwstr>http://www.jfsc.ndu.edu/</vt:lpwstr>
      </vt:variant>
      <vt:variant>
        <vt:lpwstr/>
      </vt:variant>
      <vt:variant>
        <vt:i4>2555996</vt:i4>
      </vt:variant>
      <vt:variant>
        <vt:i4>885</vt:i4>
      </vt:variant>
      <vt:variant>
        <vt:i4>0</vt:i4>
      </vt:variant>
      <vt:variant>
        <vt:i4>5</vt:i4>
      </vt:variant>
      <vt:variant>
        <vt:lpwstr>http://gradcoll.hamptonu.edu/degree_programs.cfm</vt:lpwstr>
      </vt:variant>
      <vt:variant>
        <vt:lpwstr/>
      </vt:variant>
      <vt:variant>
        <vt:i4>3670055</vt:i4>
      </vt:variant>
      <vt:variant>
        <vt:i4>882</vt:i4>
      </vt:variant>
      <vt:variant>
        <vt:i4>0</vt:i4>
      </vt:variant>
      <vt:variant>
        <vt:i4>5</vt:i4>
      </vt:variant>
      <vt:variant>
        <vt:lpwstr>http://www.evms.edu/education-home/education-home.html</vt:lpwstr>
      </vt:variant>
      <vt:variant>
        <vt:lpwstr/>
      </vt:variant>
      <vt:variant>
        <vt:i4>8323127</vt:i4>
      </vt:variant>
      <vt:variant>
        <vt:i4>879</vt:i4>
      </vt:variant>
      <vt:variant>
        <vt:i4>0</vt:i4>
      </vt:variant>
      <vt:variant>
        <vt:i4>5</vt:i4>
      </vt:variant>
      <vt:variant>
        <vt:lpwstr>http://www.wm.edu/academics/graduateprograms/index.php</vt:lpwstr>
      </vt:variant>
      <vt:variant>
        <vt:lpwstr/>
      </vt:variant>
      <vt:variant>
        <vt:i4>4325401</vt:i4>
      </vt:variant>
      <vt:variant>
        <vt:i4>876</vt:i4>
      </vt:variant>
      <vt:variant>
        <vt:i4>0</vt:i4>
      </vt:variant>
      <vt:variant>
        <vt:i4>5</vt:i4>
      </vt:variant>
      <vt:variant>
        <vt:lpwstr>http://academics.cnu.edu/graduateAndFiveYearPrograms.cfm</vt:lpwstr>
      </vt:variant>
      <vt:variant>
        <vt:lpwstr/>
      </vt:variant>
      <vt:variant>
        <vt:i4>393286</vt:i4>
      </vt:variant>
      <vt:variant>
        <vt:i4>873</vt:i4>
      </vt:variant>
      <vt:variant>
        <vt:i4>0</vt:i4>
      </vt:variant>
      <vt:variant>
        <vt:i4>5</vt:i4>
      </vt:variant>
      <vt:variant>
        <vt:lpwstr>http://www.odu.edu/ao/registrar/registering/consortium/vtc.shtml</vt:lpwstr>
      </vt:variant>
      <vt:variant>
        <vt:lpwstr/>
      </vt:variant>
      <vt:variant>
        <vt:i4>3866748</vt:i4>
      </vt:variant>
      <vt:variant>
        <vt:i4>870</vt:i4>
      </vt:variant>
      <vt:variant>
        <vt:i4>0</vt:i4>
      </vt:variant>
      <vt:variant>
        <vt:i4>5</vt:i4>
      </vt:variant>
      <vt:variant>
        <vt:lpwstr>http://www.odu.edu/ao/gradstudies/forms/agradform1.pdf</vt:lpwstr>
      </vt:variant>
      <vt:variant>
        <vt:lpwstr/>
      </vt:variant>
      <vt:variant>
        <vt:i4>3866748</vt:i4>
      </vt:variant>
      <vt:variant>
        <vt:i4>867</vt:i4>
      </vt:variant>
      <vt:variant>
        <vt:i4>0</vt:i4>
      </vt:variant>
      <vt:variant>
        <vt:i4>5</vt:i4>
      </vt:variant>
      <vt:variant>
        <vt:lpwstr>http://www.odu.edu/ao/gradstudies/forms/agradform1.pdf</vt:lpwstr>
      </vt:variant>
      <vt:variant>
        <vt:lpwstr/>
      </vt:variant>
      <vt:variant>
        <vt:i4>4259937</vt:i4>
      </vt:variant>
      <vt:variant>
        <vt:i4>864</vt:i4>
      </vt:variant>
      <vt:variant>
        <vt:i4>0</vt:i4>
      </vt:variant>
      <vt:variant>
        <vt:i4>5</vt:i4>
      </vt:variant>
      <vt:variant>
        <vt:lpwstr>http://www.odu.edu/ao/gradstudies/faculty/graduate_credits_by_transfer.pdf</vt:lpwstr>
      </vt:variant>
      <vt:variant>
        <vt:lpwstr/>
      </vt:variant>
      <vt:variant>
        <vt:i4>327757</vt:i4>
      </vt:variant>
      <vt:variant>
        <vt:i4>861</vt:i4>
      </vt:variant>
      <vt:variant>
        <vt:i4>0</vt:i4>
      </vt:variant>
      <vt:variant>
        <vt:i4>5</vt:i4>
      </vt:variant>
      <vt:variant>
        <vt:lpwstr>http://www.odu.edu/home/secondary/index.html</vt:lpwstr>
      </vt:variant>
      <vt:variant>
        <vt:lpwstr/>
      </vt:variant>
      <vt:variant>
        <vt:i4>655479</vt:i4>
      </vt:variant>
      <vt:variant>
        <vt:i4>858</vt:i4>
      </vt:variant>
      <vt:variant>
        <vt:i4>0</vt:i4>
      </vt:variant>
      <vt:variant>
        <vt:i4>5</vt:i4>
      </vt:variant>
      <vt:variant>
        <vt:lpwstr>http://sci.odu.edu/biology/academics/degree_programs.shtml</vt:lpwstr>
      </vt:variant>
      <vt:variant>
        <vt:lpwstr/>
      </vt:variant>
      <vt:variant>
        <vt:i4>2293796</vt:i4>
      </vt:variant>
      <vt:variant>
        <vt:i4>855</vt:i4>
      </vt:variant>
      <vt:variant>
        <vt:i4>0</vt:i4>
      </vt:variant>
      <vt:variant>
        <vt:i4>5</vt:i4>
      </vt:variant>
      <vt:variant>
        <vt:lpwstr>http://www.odu.edu/ao/gradstudies/</vt:lpwstr>
      </vt:variant>
      <vt:variant>
        <vt:lpwstr/>
      </vt:variant>
      <vt:variant>
        <vt:i4>327757</vt:i4>
      </vt:variant>
      <vt:variant>
        <vt:i4>852</vt:i4>
      </vt:variant>
      <vt:variant>
        <vt:i4>0</vt:i4>
      </vt:variant>
      <vt:variant>
        <vt:i4>5</vt:i4>
      </vt:variant>
      <vt:variant>
        <vt:lpwstr>http://www.odu.edu/home/secondary/index.html</vt:lpwstr>
      </vt:variant>
      <vt:variant>
        <vt:lpwstr/>
      </vt:variant>
      <vt:variant>
        <vt:i4>6684794</vt:i4>
      </vt:variant>
      <vt:variant>
        <vt:i4>849</vt:i4>
      </vt:variant>
      <vt:variant>
        <vt:i4>0</vt:i4>
      </vt:variant>
      <vt:variant>
        <vt:i4>5</vt:i4>
      </vt:variant>
      <vt:variant>
        <vt:lpwstr>http://studentaffairs.odu.edu/isss/</vt:lpwstr>
      </vt:variant>
      <vt:variant>
        <vt:lpwstr/>
      </vt:variant>
      <vt:variant>
        <vt:i4>4980738</vt:i4>
      </vt:variant>
      <vt:variant>
        <vt:i4>846</vt:i4>
      </vt:variant>
      <vt:variant>
        <vt:i4>0</vt:i4>
      </vt:variant>
      <vt:variant>
        <vt:i4>5</vt:i4>
      </vt:variant>
      <vt:variant>
        <vt:lpwstr>http://www.odu.edu/ao/registrar/calendars/academic/fall.shtml</vt:lpwstr>
      </vt:variant>
      <vt:variant>
        <vt:lpwstr/>
      </vt:variant>
      <vt:variant>
        <vt:i4>4325382</vt:i4>
      </vt:variant>
      <vt:variant>
        <vt:i4>843</vt:i4>
      </vt:variant>
      <vt:variant>
        <vt:i4>0</vt:i4>
      </vt:variant>
      <vt:variant>
        <vt:i4>5</vt:i4>
      </vt:variant>
      <vt:variant>
        <vt:lpwstr>http://www.collegesource.org/displayinfo/catalink.asp?dig=%7b55BBE70A-2433-47A1-A91A-5086F90C32C0%7d&amp;oig=%7bB2F671C7-589E-4645-8AEC-2EC460F9F03A%7d&amp;vt=0</vt:lpwstr>
      </vt:variant>
      <vt:variant>
        <vt:lpwstr/>
      </vt:variant>
      <vt:variant>
        <vt:i4>1310750</vt:i4>
      </vt:variant>
      <vt:variant>
        <vt:i4>840</vt:i4>
      </vt:variant>
      <vt:variant>
        <vt:i4>0</vt:i4>
      </vt:variant>
      <vt:variant>
        <vt:i4>5</vt:i4>
      </vt:variant>
      <vt:variant>
        <vt:lpwstr>http://sci.odu.edu/biology/academics/bio-ms.shtml</vt:lpwstr>
      </vt:variant>
      <vt:variant>
        <vt:lpwstr/>
      </vt:variant>
      <vt:variant>
        <vt:i4>2293796</vt:i4>
      </vt:variant>
      <vt:variant>
        <vt:i4>837</vt:i4>
      </vt:variant>
      <vt:variant>
        <vt:i4>0</vt:i4>
      </vt:variant>
      <vt:variant>
        <vt:i4>5</vt:i4>
      </vt:variant>
      <vt:variant>
        <vt:lpwstr>http://www.odu.edu/ao/gradstudies/</vt:lpwstr>
      </vt:variant>
      <vt:variant>
        <vt:lpwstr/>
      </vt:variant>
      <vt:variant>
        <vt:i4>2293796</vt:i4>
      </vt:variant>
      <vt:variant>
        <vt:i4>834</vt:i4>
      </vt:variant>
      <vt:variant>
        <vt:i4>0</vt:i4>
      </vt:variant>
      <vt:variant>
        <vt:i4>5</vt:i4>
      </vt:variant>
      <vt:variant>
        <vt:lpwstr>http://www.odu.edu/ao/gradstudies/</vt:lpwstr>
      </vt:variant>
      <vt:variant>
        <vt:lpwstr/>
      </vt:variant>
      <vt:variant>
        <vt:i4>2293796</vt:i4>
      </vt:variant>
      <vt:variant>
        <vt:i4>831</vt:i4>
      </vt:variant>
      <vt:variant>
        <vt:i4>0</vt:i4>
      </vt:variant>
      <vt:variant>
        <vt:i4>5</vt:i4>
      </vt:variant>
      <vt:variant>
        <vt:lpwstr>http://www.odu.edu/ao/gradstudies/</vt:lpwstr>
      </vt:variant>
      <vt:variant>
        <vt:lpwstr/>
      </vt:variant>
      <vt:variant>
        <vt:i4>4718660</vt:i4>
      </vt:variant>
      <vt:variant>
        <vt:i4>828</vt:i4>
      </vt:variant>
      <vt:variant>
        <vt:i4>0</vt:i4>
      </vt:variant>
      <vt:variant>
        <vt:i4>5</vt:i4>
      </vt:variant>
      <vt:variant>
        <vt:lpwstr>http://www.odu.edu/ao/gradstudies/faculty/certification.shtml</vt:lpwstr>
      </vt:variant>
      <vt:variant>
        <vt:lpwstr/>
      </vt:variant>
      <vt:variant>
        <vt:i4>2293796</vt:i4>
      </vt:variant>
      <vt:variant>
        <vt:i4>825</vt:i4>
      </vt:variant>
      <vt:variant>
        <vt:i4>0</vt:i4>
      </vt:variant>
      <vt:variant>
        <vt:i4>5</vt:i4>
      </vt:variant>
      <vt:variant>
        <vt:lpwstr>http://www.odu.edu/ao/gradstudies/</vt:lpwstr>
      </vt:variant>
      <vt:variant>
        <vt:lpwstr/>
      </vt:variant>
      <vt:variant>
        <vt:i4>3211385</vt:i4>
      </vt:variant>
      <vt:variant>
        <vt:i4>822</vt:i4>
      </vt:variant>
      <vt:variant>
        <vt:i4>0</vt:i4>
      </vt:variant>
      <vt:variant>
        <vt:i4>5</vt:i4>
      </vt:variant>
      <vt:variant>
        <vt:lpwstr>http://www.researchfoundation.odu.edu/staff/staffalpha.htm</vt:lpwstr>
      </vt:variant>
      <vt:variant>
        <vt:lpwstr/>
      </vt:variant>
      <vt:variant>
        <vt:i4>4718657</vt:i4>
      </vt:variant>
      <vt:variant>
        <vt:i4>819</vt:i4>
      </vt:variant>
      <vt:variant>
        <vt:i4>0</vt:i4>
      </vt:variant>
      <vt:variant>
        <vt:i4>5</vt:i4>
      </vt:variant>
      <vt:variant>
        <vt:lpwstr>http://www.odu.edu/ao/gradstudies/about/contact.shtml</vt:lpwstr>
      </vt:variant>
      <vt:variant>
        <vt:lpwstr/>
      </vt:variant>
      <vt:variant>
        <vt:i4>196692</vt:i4>
      </vt:variant>
      <vt:variant>
        <vt:i4>816</vt:i4>
      </vt:variant>
      <vt:variant>
        <vt:i4>0</vt:i4>
      </vt:variant>
      <vt:variant>
        <vt:i4>5</vt:i4>
      </vt:variant>
      <vt:variant>
        <vt:lpwstr>http://studentaffairs.odu.edu/isss/about/staff.shtml</vt:lpwstr>
      </vt:variant>
      <vt:variant>
        <vt:lpwstr/>
      </vt:variant>
      <vt:variant>
        <vt:i4>7602277</vt:i4>
      </vt:variant>
      <vt:variant>
        <vt:i4>813</vt:i4>
      </vt:variant>
      <vt:variant>
        <vt:i4>0</vt:i4>
      </vt:variant>
      <vt:variant>
        <vt:i4>5</vt:i4>
      </vt:variant>
      <vt:variant>
        <vt:lpwstr>http://studentaffairs.odu.edu/osja/</vt:lpwstr>
      </vt:variant>
      <vt:variant>
        <vt:lpwstr/>
      </vt:variant>
      <vt:variant>
        <vt:i4>1572870</vt:i4>
      </vt:variant>
      <vt:variant>
        <vt:i4>810</vt:i4>
      </vt:variant>
      <vt:variant>
        <vt:i4>0</vt:i4>
      </vt:variant>
      <vt:variant>
        <vt:i4>5</vt:i4>
      </vt:variant>
      <vt:variant>
        <vt:lpwstr>http://www.odu.edu/ao/gradstudies/students/admitted.shtml</vt:lpwstr>
      </vt:variant>
      <vt:variant>
        <vt:lpwstr/>
      </vt:variant>
      <vt:variant>
        <vt:i4>4915271</vt:i4>
      </vt:variant>
      <vt:variant>
        <vt:i4>807</vt:i4>
      </vt:variant>
      <vt:variant>
        <vt:i4>0</vt:i4>
      </vt:variant>
      <vt:variant>
        <vt:i4>5</vt:i4>
      </vt:variant>
      <vt:variant>
        <vt:lpwstr>http://www.odu.edu/ao/facultyhandbook/index.php?page=ch06s33.html</vt:lpwstr>
      </vt:variant>
      <vt:variant>
        <vt:lpwstr/>
      </vt:variant>
      <vt:variant>
        <vt:i4>2818100</vt:i4>
      </vt:variant>
      <vt:variant>
        <vt:i4>804</vt:i4>
      </vt:variant>
      <vt:variant>
        <vt:i4>0</vt:i4>
      </vt:variant>
      <vt:variant>
        <vt:i4>5</vt:i4>
      </vt:variant>
      <vt:variant>
        <vt:lpwstr>http://www.odu.edu/af/finance/</vt:lpwstr>
      </vt:variant>
      <vt:variant>
        <vt:lpwstr/>
      </vt:variant>
      <vt:variant>
        <vt:i4>5832792</vt:i4>
      </vt:variant>
      <vt:variant>
        <vt:i4>801</vt:i4>
      </vt:variant>
      <vt:variant>
        <vt:i4>0</vt:i4>
      </vt:variant>
      <vt:variant>
        <vt:i4>5</vt:i4>
      </vt:variant>
      <vt:variant>
        <vt:lpwstr>http://www.odu.edu/ao/registrar/</vt:lpwstr>
      </vt:variant>
      <vt:variant>
        <vt:lpwstr/>
      </vt:variant>
      <vt:variant>
        <vt:i4>786463</vt:i4>
      </vt:variant>
      <vt:variant>
        <vt:i4>798</vt:i4>
      </vt:variant>
      <vt:variant>
        <vt:i4>0</vt:i4>
      </vt:variant>
      <vt:variant>
        <vt:i4>5</vt:i4>
      </vt:variant>
      <vt:variant>
        <vt:lpwstr>http://www.odu.edu/ao/research/forms/index.shtml</vt:lpwstr>
      </vt:variant>
      <vt:variant>
        <vt:lpwstr/>
      </vt:variant>
      <vt:variant>
        <vt:i4>7667773</vt:i4>
      </vt:variant>
      <vt:variant>
        <vt:i4>795</vt:i4>
      </vt:variant>
      <vt:variant>
        <vt:i4>0</vt:i4>
      </vt:variant>
      <vt:variant>
        <vt:i4>5</vt:i4>
      </vt:variant>
      <vt:variant>
        <vt:lpwstr>http://www.odu.edu/ao/research/</vt:lpwstr>
      </vt:variant>
      <vt:variant>
        <vt:lpwstr/>
      </vt:variant>
      <vt:variant>
        <vt:i4>2293796</vt:i4>
      </vt:variant>
      <vt:variant>
        <vt:i4>792</vt:i4>
      </vt:variant>
      <vt:variant>
        <vt:i4>0</vt:i4>
      </vt:variant>
      <vt:variant>
        <vt:i4>5</vt:i4>
      </vt:variant>
      <vt:variant>
        <vt:lpwstr>http://www.odu.edu/ao/gradstudies/</vt:lpwstr>
      </vt:variant>
      <vt:variant>
        <vt:lpwstr/>
      </vt:variant>
      <vt:variant>
        <vt:i4>2293796</vt:i4>
      </vt:variant>
      <vt:variant>
        <vt:i4>789</vt:i4>
      </vt:variant>
      <vt:variant>
        <vt:i4>0</vt:i4>
      </vt:variant>
      <vt:variant>
        <vt:i4>5</vt:i4>
      </vt:variant>
      <vt:variant>
        <vt:lpwstr>http://www.odu.edu/ao/gradstudies/</vt:lpwstr>
      </vt:variant>
      <vt:variant>
        <vt:lpwstr/>
      </vt:variant>
      <vt:variant>
        <vt:i4>2293796</vt:i4>
      </vt:variant>
      <vt:variant>
        <vt:i4>786</vt:i4>
      </vt:variant>
      <vt:variant>
        <vt:i4>0</vt:i4>
      </vt:variant>
      <vt:variant>
        <vt:i4>5</vt:i4>
      </vt:variant>
      <vt:variant>
        <vt:lpwstr>http://www.odu.edu/ao/gradstudies/</vt:lpwstr>
      </vt:variant>
      <vt:variant>
        <vt:lpwstr/>
      </vt:variant>
      <vt:variant>
        <vt:i4>2293796</vt:i4>
      </vt:variant>
      <vt:variant>
        <vt:i4>783</vt:i4>
      </vt:variant>
      <vt:variant>
        <vt:i4>0</vt:i4>
      </vt:variant>
      <vt:variant>
        <vt:i4>5</vt:i4>
      </vt:variant>
      <vt:variant>
        <vt:lpwstr>http://www.odu.edu/ao/gradstudies/</vt:lpwstr>
      </vt:variant>
      <vt:variant>
        <vt:lpwstr/>
      </vt:variant>
      <vt:variant>
        <vt:i4>2293796</vt:i4>
      </vt:variant>
      <vt:variant>
        <vt:i4>780</vt:i4>
      </vt:variant>
      <vt:variant>
        <vt:i4>0</vt:i4>
      </vt:variant>
      <vt:variant>
        <vt:i4>5</vt:i4>
      </vt:variant>
      <vt:variant>
        <vt:lpwstr>http://www.odu.edu/ao/gradstudies/</vt:lpwstr>
      </vt:variant>
      <vt:variant>
        <vt:lpwstr/>
      </vt:variant>
      <vt:variant>
        <vt:i4>2949221</vt:i4>
      </vt:variant>
      <vt:variant>
        <vt:i4>777</vt:i4>
      </vt:variant>
      <vt:variant>
        <vt:i4>0</vt:i4>
      </vt:variant>
      <vt:variant>
        <vt:i4>5</vt:i4>
      </vt:variant>
      <vt:variant>
        <vt:lpwstr>http://www.odu.edu/ao/registrar/pdf/forms/GradeKey.pdf</vt:lpwstr>
      </vt:variant>
      <vt:variant>
        <vt:lpwstr/>
      </vt:variant>
      <vt:variant>
        <vt:i4>1572870</vt:i4>
      </vt:variant>
      <vt:variant>
        <vt:i4>774</vt:i4>
      </vt:variant>
      <vt:variant>
        <vt:i4>0</vt:i4>
      </vt:variant>
      <vt:variant>
        <vt:i4>5</vt:i4>
      </vt:variant>
      <vt:variant>
        <vt:lpwstr>http://www.odu.edu/ao/gradstudies/students/admitted.shtml</vt:lpwstr>
      </vt:variant>
      <vt:variant>
        <vt:lpwstr/>
      </vt:variant>
      <vt:variant>
        <vt:i4>4325382</vt:i4>
      </vt:variant>
      <vt:variant>
        <vt:i4>771</vt:i4>
      </vt:variant>
      <vt:variant>
        <vt:i4>0</vt:i4>
      </vt:variant>
      <vt:variant>
        <vt:i4>5</vt:i4>
      </vt:variant>
      <vt:variant>
        <vt:lpwstr>http://www.collegesource.org/displayinfo/catalink.asp?dig=%7b55BBE70A-2433-47A1-A91A-5086F90C32C0%7d&amp;oig=%7bB2F671C7-589E-4645-8AEC-2EC460F9F03A%7d&amp;vt=0</vt:lpwstr>
      </vt:variant>
      <vt:variant>
        <vt:lpwstr/>
      </vt:variant>
      <vt:variant>
        <vt:i4>1900633</vt:i4>
      </vt:variant>
      <vt:variant>
        <vt:i4>768</vt:i4>
      </vt:variant>
      <vt:variant>
        <vt:i4>0</vt:i4>
      </vt:variant>
      <vt:variant>
        <vt:i4>5</vt:i4>
      </vt:variant>
      <vt:variant>
        <vt:lpwstr>http://www.odu.edu/af/finaid/index.shtml</vt:lpwstr>
      </vt:variant>
      <vt:variant>
        <vt:lpwstr/>
      </vt:variant>
      <vt:variant>
        <vt:i4>2228285</vt:i4>
      </vt:variant>
      <vt:variant>
        <vt:i4>765</vt:i4>
      </vt:variant>
      <vt:variant>
        <vt:i4>0</vt:i4>
      </vt:variant>
      <vt:variant>
        <vt:i4>5</vt:i4>
      </vt:variant>
      <vt:variant>
        <vt:lpwstr>http://hamptonroads.com/2010/02/mycaa-program-suspended-no-notice-disrupts-milspouses-ability-go-school</vt:lpwstr>
      </vt:variant>
      <vt:variant>
        <vt:lpwstr/>
      </vt:variant>
      <vt:variant>
        <vt:i4>4915275</vt:i4>
      </vt:variant>
      <vt:variant>
        <vt:i4>762</vt:i4>
      </vt:variant>
      <vt:variant>
        <vt:i4>0</vt:i4>
      </vt:variant>
      <vt:variant>
        <vt:i4>5</vt:i4>
      </vt:variant>
      <vt:variant>
        <vt:lpwstr>http://dl.odu.edu/military/contacts.shtml</vt:lpwstr>
      </vt:variant>
      <vt:variant>
        <vt:lpwstr/>
      </vt:variant>
      <vt:variant>
        <vt:i4>5242882</vt:i4>
      </vt:variant>
      <vt:variant>
        <vt:i4>759</vt:i4>
      </vt:variant>
      <vt:variant>
        <vt:i4>0</vt:i4>
      </vt:variant>
      <vt:variant>
        <vt:i4>5</vt:i4>
      </vt:variant>
      <vt:variant>
        <vt:lpwstr>http://www.militaryonesource.com/</vt:lpwstr>
      </vt:variant>
      <vt:variant>
        <vt:lpwstr/>
      </vt:variant>
      <vt:variant>
        <vt:i4>4325382</vt:i4>
      </vt:variant>
      <vt:variant>
        <vt:i4>756</vt:i4>
      </vt:variant>
      <vt:variant>
        <vt:i4>0</vt:i4>
      </vt:variant>
      <vt:variant>
        <vt:i4>5</vt:i4>
      </vt:variant>
      <vt:variant>
        <vt:lpwstr>http://www.collegesource.org/displayinfo/catalink.asp?dig=%7b55BBE70A-2433-47A1-A91A-5086F90C32C0%7d&amp;oig=%7bB2F671C7-589E-4645-8AEC-2EC460F9F03A%7d&amp;vt=0</vt:lpwstr>
      </vt:variant>
      <vt:variant>
        <vt:lpwstr/>
      </vt:variant>
      <vt:variant>
        <vt:i4>3407981</vt:i4>
      </vt:variant>
      <vt:variant>
        <vt:i4>753</vt:i4>
      </vt:variant>
      <vt:variant>
        <vt:i4>0</vt:i4>
      </vt:variant>
      <vt:variant>
        <vt:i4>5</vt:i4>
      </vt:variant>
      <vt:variant>
        <vt:lpwstr>http://sci.odu.edu/biology/directory/deborah.shtml</vt:lpwstr>
      </vt:variant>
      <vt:variant>
        <vt:lpwstr/>
      </vt:variant>
      <vt:variant>
        <vt:i4>2031689</vt:i4>
      </vt:variant>
      <vt:variant>
        <vt:i4>750</vt:i4>
      </vt:variant>
      <vt:variant>
        <vt:i4>0</vt:i4>
      </vt:variant>
      <vt:variant>
        <vt:i4>5</vt:i4>
      </vt:variant>
      <vt:variant>
        <vt:lpwstr>http://sci.odu.edu/biology/directory/lytton.shtml</vt:lpwstr>
      </vt:variant>
      <vt:variant>
        <vt:lpwstr/>
      </vt:variant>
      <vt:variant>
        <vt:i4>2031689</vt:i4>
      </vt:variant>
      <vt:variant>
        <vt:i4>747</vt:i4>
      </vt:variant>
      <vt:variant>
        <vt:i4>0</vt:i4>
      </vt:variant>
      <vt:variant>
        <vt:i4>5</vt:i4>
      </vt:variant>
      <vt:variant>
        <vt:lpwstr>http://sci.odu.edu/biology/directory/lytton.shtml</vt:lpwstr>
      </vt:variant>
      <vt:variant>
        <vt:lpwstr/>
      </vt:variant>
      <vt:variant>
        <vt:i4>5046352</vt:i4>
      </vt:variant>
      <vt:variant>
        <vt:i4>744</vt:i4>
      </vt:variant>
      <vt:variant>
        <vt:i4>0</vt:i4>
      </vt:variant>
      <vt:variant>
        <vt:i4>5</vt:i4>
      </vt:variant>
      <vt:variant>
        <vt:lpwstr>http://www.odu.edu/ao/gradstudies/faculty/financial.shtml</vt:lpwstr>
      </vt:variant>
      <vt:variant>
        <vt:lpwstr/>
      </vt:variant>
      <vt:variant>
        <vt:i4>1835055</vt:i4>
      </vt:variant>
      <vt:variant>
        <vt:i4>741</vt:i4>
      </vt:variant>
      <vt:variant>
        <vt:i4>0</vt:i4>
      </vt:variant>
      <vt:variant>
        <vt:i4>5</vt:i4>
      </vt:variant>
      <vt:variant>
        <vt:lpwstr>http://admissions.odu.edu/forms/ODU_GRAD_APP_AIGFA.pdf</vt:lpwstr>
      </vt:variant>
      <vt:variant>
        <vt:lpwstr/>
      </vt:variant>
      <vt:variant>
        <vt:i4>5046352</vt:i4>
      </vt:variant>
      <vt:variant>
        <vt:i4>738</vt:i4>
      </vt:variant>
      <vt:variant>
        <vt:i4>0</vt:i4>
      </vt:variant>
      <vt:variant>
        <vt:i4>5</vt:i4>
      </vt:variant>
      <vt:variant>
        <vt:lpwstr>http://www.odu.edu/ao/gradstudies/faculty/financial.shtml</vt:lpwstr>
      </vt:variant>
      <vt:variant>
        <vt:lpwstr/>
      </vt:variant>
      <vt:variant>
        <vt:i4>1966159</vt:i4>
      </vt:variant>
      <vt:variant>
        <vt:i4>735</vt:i4>
      </vt:variant>
      <vt:variant>
        <vt:i4>0</vt:i4>
      </vt:variant>
      <vt:variant>
        <vt:i4>5</vt:i4>
      </vt:variant>
      <vt:variant>
        <vt:lpwstr>http://www.researchfoundation.odu.edu/forms/forms.htm</vt:lpwstr>
      </vt:variant>
      <vt:variant>
        <vt:lpwstr/>
      </vt:variant>
      <vt:variant>
        <vt:i4>1966159</vt:i4>
      </vt:variant>
      <vt:variant>
        <vt:i4>732</vt:i4>
      </vt:variant>
      <vt:variant>
        <vt:i4>0</vt:i4>
      </vt:variant>
      <vt:variant>
        <vt:i4>5</vt:i4>
      </vt:variant>
      <vt:variant>
        <vt:lpwstr>http://www.researchfoundation.odu.edu/forms/forms.htm</vt:lpwstr>
      </vt:variant>
      <vt:variant>
        <vt:lpwstr/>
      </vt:variant>
      <vt:variant>
        <vt:i4>4128826</vt:i4>
      </vt:variant>
      <vt:variant>
        <vt:i4>729</vt:i4>
      </vt:variant>
      <vt:variant>
        <vt:i4>0</vt:i4>
      </vt:variant>
      <vt:variant>
        <vt:i4>5</vt:i4>
      </vt:variant>
      <vt:variant>
        <vt:lpwstr>http://www.odu.edu/ao/gradstudies/development/gta.shtml</vt:lpwstr>
      </vt:variant>
      <vt:variant>
        <vt:lpwstr/>
      </vt:variant>
      <vt:variant>
        <vt:i4>4128826</vt:i4>
      </vt:variant>
      <vt:variant>
        <vt:i4>726</vt:i4>
      </vt:variant>
      <vt:variant>
        <vt:i4>0</vt:i4>
      </vt:variant>
      <vt:variant>
        <vt:i4>5</vt:i4>
      </vt:variant>
      <vt:variant>
        <vt:lpwstr>http://www.odu.edu/ao/gradstudies/development/gta.shtml</vt:lpwstr>
      </vt:variant>
      <vt:variant>
        <vt:lpwstr/>
      </vt:variant>
      <vt:variant>
        <vt:i4>1835055</vt:i4>
      </vt:variant>
      <vt:variant>
        <vt:i4>723</vt:i4>
      </vt:variant>
      <vt:variant>
        <vt:i4>0</vt:i4>
      </vt:variant>
      <vt:variant>
        <vt:i4>5</vt:i4>
      </vt:variant>
      <vt:variant>
        <vt:lpwstr>http://admissions.odu.edu/forms/ODU_GRAD_APP_AIGFA.pdf</vt:lpwstr>
      </vt:variant>
      <vt:variant>
        <vt:lpwstr/>
      </vt:variant>
      <vt:variant>
        <vt:i4>1572870</vt:i4>
      </vt:variant>
      <vt:variant>
        <vt:i4>720</vt:i4>
      </vt:variant>
      <vt:variant>
        <vt:i4>0</vt:i4>
      </vt:variant>
      <vt:variant>
        <vt:i4>5</vt:i4>
      </vt:variant>
      <vt:variant>
        <vt:lpwstr>http://www.odu.edu/ao/gradstudies/students/admitted.shtml</vt:lpwstr>
      </vt:variant>
      <vt:variant>
        <vt:lpwstr/>
      </vt:variant>
      <vt:variant>
        <vt:i4>4128826</vt:i4>
      </vt:variant>
      <vt:variant>
        <vt:i4>717</vt:i4>
      </vt:variant>
      <vt:variant>
        <vt:i4>0</vt:i4>
      </vt:variant>
      <vt:variant>
        <vt:i4>5</vt:i4>
      </vt:variant>
      <vt:variant>
        <vt:lpwstr>http://www.odu.edu/ao/gradstudies/development/gta.shtml</vt:lpwstr>
      </vt:variant>
      <vt:variant>
        <vt:lpwstr/>
      </vt:variant>
      <vt:variant>
        <vt:i4>1835055</vt:i4>
      </vt:variant>
      <vt:variant>
        <vt:i4>714</vt:i4>
      </vt:variant>
      <vt:variant>
        <vt:i4>0</vt:i4>
      </vt:variant>
      <vt:variant>
        <vt:i4>5</vt:i4>
      </vt:variant>
      <vt:variant>
        <vt:lpwstr>http://admissions.odu.edu/forms/ODU_GRAD_APP_AIGFA.pdf</vt:lpwstr>
      </vt:variant>
      <vt:variant>
        <vt:lpwstr/>
      </vt:variant>
      <vt:variant>
        <vt:i4>1835055</vt:i4>
      </vt:variant>
      <vt:variant>
        <vt:i4>711</vt:i4>
      </vt:variant>
      <vt:variant>
        <vt:i4>0</vt:i4>
      </vt:variant>
      <vt:variant>
        <vt:i4>5</vt:i4>
      </vt:variant>
      <vt:variant>
        <vt:lpwstr>http://admissions.odu.edu/forms/ODU_GRAD_APP_AIGFA.pdf</vt:lpwstr>
      </vt:variant>
      <vt:variant>
        <vt:lpwstr/>
      </vt:variant>
      <vt:variant>
        <vt:i4>65598</vt:i4>
      </vt:variant>
      <vt:variant>
        <vt:i4>708</vt:i4>
      </vt:variant>
      <vt:variant>
        <vt:i4>0</vt:i4>
      </vt:variant>
      <vt:variant>
        <vt:i4>5</vt:i4>
      </vt:variant>
      <vt:variant>
        <vt:lpwstr>http://www.odu.edu/ao/gradstudies/publications/gsfs_manual.pdf</vt:lpwstr>
      </vt:variant>
      <vt:variant>
        <vt:lpwstr/>
      </vt:variant>
      <vt:variant>
        <vt:i4>7471163</vt:i4>
      </vt:variant>
      <vt:variant>
        <vt:i4>705</vt:i4>
      </vt:variant>
      <vt:variant>
        <vt:i4>0</vt:i4>
      </vt:variant>
      <vt:variant>
        <vt:i4>5</vt:i4>
      </vt:variant>
      <vt:variant>
        <vt:lpwstr>http://www.odu.edu/af/finaid/graduate_student/grad_finaid/index.shtml</vt:lpwstr>
      </vt:variant>
      <vt:variant>
        <vt:lpwstr/>
      </vt:variant>
      <vt:variant>
        <vt:i4>4325382</vt:i4>
      </vt:variant>
      <vt:variant>
        <vt:i4>702</vt:i4>
      </vt:variant>
      <vt:variant>
        <vt:i4>0</vt:i4>
      </vt:variant>
      <vt:variant>
        <vt:i4>5</vt:i4>
      </vt:variant>
      <vt:variant>
        <vt:lpwstr>http://www.collegesource.org/displayinfo/catalink.asp?dig=%7b55BBE70A-2433-47A1-A91A-5086F90C32C0%7d&amp;oig=%7bB2F671C7-589E-4645-8AEC-2EC460F9F03A%7d&amp;vt=0</vt:lpwstr>
      </vt:variant>
      <vt:variant>
        <vt:lpwstr/>
      </vt:variant>
      <vt:variant>
        <vt:i4>3866739</vt:i4>
      </vt:variant>
      <vt:variant>
        <vt:i4>699</vt:i4>
      </vt:variant>
      <vt:variant>
        <vt:i4>0</vt:i4>
      </vt:variant>
      <vt:variant>
        <vt:i4>5</vt:i4>
      </vt:variant>
      <vt:variant>
        <vt:lpwstr>http://studentaffairs.odu.edu/housing/</vt:lpwstr>
      </vt:variant>
      <vt:variant>
        <vt:lpwstr/>
      </vt:variant>
      <vt:variant>
        <vt:i4>7208992</vt:i4>
      </vt:variant>
      <vt:variant>
        <vt:i4>696</vt:i4>
      </vt:variant>
      <vt:variant>
        <vt:i4>0</vt:i4>
      </vt:variant>
      <vt:variant>
        <vt:i4>5</vt:i4>
      </vt:variant>
      <vt:variant>
        <vt:lpwstr>http://admissions.odu.edu/graduate.php</vt:lpwstr>
      </vt:variant>
      <vt:variant>
        <vt:lpwstr/>
      </vt:variant>
      <vt:variant>
        <vt:i4>7733282</vt:i4>
      </vt:variant>
      <vt:variant>
        <vt:i4>693</vt:i4>
      </vt:variant>
      <vt:variant>
        <vt:i4>0</vt:i4>
      </vt:variant>
      <vt:variant>
        <vt:i4>5</vt:i4>
      </vt:variant>
      <vt:variant>
        <vt:lpwstr>http://admissions.odu.edu/home.php</vt:lpwstr>
      </vt:variant>
      <vt:variant>
        <vt:lpwstr/>
      </vt:variant>
      <vt:variant>
        <vt:i4>7733282</vt:i4>
      </vt:variant>
      <vt:variant>
        <vt:i4>690</vt:i4>
      </vt:variant>
      <vt:variant>
        <vt:i4>0</vt:i4>
      </vt:variant>
      <vt:variant>
        <vt:i4>5</vt:i4>
      </vt:variant>
      <vt:variant>
        <vt:lpwstr>http://admissions.odu.edu/home.php</vt:lpwstr>
      </vt:variant>
      <vt:variant>
        <vt:lpwstr/>
      </vt:variant>
      <vt:variant>
        <vt:i4>5701653</vt:i4>
      </vt:variant>
      <vt:variant>
        <vt:i4>687</vt:i4>
      </vt:variant>
      <vt:variant>
        <vt:i4>0</vt:i4>
      </vt:variant>
      <vt:variant>
        <vt:i4>5</vt:i4>
      </vt:variant>
      <vt:variant>
        <vt:lpwstr>http://education.odu.edu/</vt:lpwstr>
      </vt:variant>
      <vt:variant>
        <vt:lpwstr/>
      </vt:variant>
      <vt:variant>
        <vt:i4>7208992</vt:i4>
      </vt:variant>
      <vt:variant>
        <vt:i4>684</vt:i4>
      </vt:variant>
      <vt:variant>
        <vt:i4>0</vt:i4>
      </vt:variant>
      <vt:variant>
        <vt:i4>5</vt:i4>
      </vt:variant>
      <vt:variant>
        <vt:lpwstr>http://admissions.odu.edu/graduate.php</vt:lpwstr>
      </vt:variant>
      <vt:variant>
        <vt:lpwstr/>
      </vt:variant>
      <vt:variant>
        <vt:i4>2293796</vt:i4>
      </vt:variant>
      <vt:variant>
        <vt:i4>681</vt:i4>
      </vt:variant>
      <vt:variant>
        <vt:i4>0</vt:i4>
      </vt:variant>
      <vt:variant>
        <vt:i4>5</vt:i4>
      </vt:variant>
      <vt:variant>
        <vt:lpwstr>http://www.odu.edu/ao/gradstudies/</vt:lpwstr>
      </vt:variant>
      <vt:variant>
        <vt:lpwstr/>
      </vt:variant>
      <vt:variant>
        <vt:i4>3670118</vt:i4>
      </vt:variant>
      <vt:variant>
        <vt:i4>678</vt:i4>
      </vt:variant>
      <vt:variant>
        <vt:i4>0</vt:i4>
      </vt:variant>
      <vt:variant>
        <vt:i4>5</vt:i4>
      </vt:variant>
      <vt:variant>
        <vt:lpwstr>http://sci.odu.edu/biology/directory/faculty.shtml</vt:lpwstr>
      </vt:variant>
      <vt:variant>
        <vt:lpwstr/>
      </vt:variant>
      <vt:variant>
        <vt:i4>3342435</vt:i4>
      </vt:variant>
      <vt:variant>
        <vt:i4>675</vt:i4>
      </vt:variant>
      <vt:variant>
        <vt:i4>0</vt:i4>
      </vt:variant>
      <vt:variant>
        <vt:i4>5</vt:i4>
      </vt:variant>
      <vt:variant>
        <vt:lpwstr>http://admissions.odu.edu/nondegree.php</vt:lpwstr>
      </vt:variant>
      <vt:variant>
        <vt:lpwstr/>
      </vt:variant>
      <vt:variant>
        <vt:i4>655479</vt:i4>
      </vt:variant>
      <vt:variant>
        <vt:i4>672</vt:i4>
      </vt:variant>
      <vt:variant>
        <vt:i4>0</vt:i4>
      </vt:variant>
      <vt:variant>
        <vt:i4>5</vt:i4>
      </vt:variant>
      <vt:variant>
        <vt:lpwstr>http://sci.odu.edu/biology/academics/degree_programs.shtml</vt:lpwstr>
      </vt:variant>
      <vt:variant>
        <vt:lpwstr/>
      </vt:variant>
      <vt:variant>
        <vt:i4>3670118</vt:i4>
      </vt:variant>
      <vt:variant>
        <vt:i4>669</vt:i4>
      </vt:variant>
      <vt:variant>
        <vt:i4>0</vt:i4>
      </vt:variant>
      <vt:variant>
        <vt:i4>5</vt:i4>
      </vt:variant>
      <vt:variant>
        <vt:lpwstr>http://sci.odu.edu/biology/directory/faculty.shtml</vt:lpwstr>
      </vt:variant>
      <vt:variant>
        <vt:lpwstr/>
      </vt:variant>
      <vt:variant>
        <vt:i4>262201</vt:i4>
      </vt:variant>
      <vt:variant>
        <vt:i4>666</vt:i4>
      </vt:variant>
      <vt:variant>
        <vt:i4>0</vt:i4>
      </vt:variant>
      <vt:variant>
        <vt:i4>5</vt:i4>
      </vt:variant>
      <vt:variant>
        <vt:lpwstr>mailto:rratzlaf@odu.edu</vt:lpwstr>
      </vt:variant>
      <vt:variant>
        <vt:lpwstr/>
      </vt:variant>
      <vt:variant>
        <vt:i4>327692</vt:i4>
      </vt:variant>
      <vt:variant>
        <vt:i4>663</vt:i4>
      </vt:variant>
      <vt:variant>
        <vt:i4>0</vt:i4>
      </vt:variant>
      <vt:variant>
        <vt:i4>5</vt:i4>
      </vt:variant>
      <vt:variant>
        <vt:lpwstr>mailto:Robert%20E.%20Ratzlaff</vt:lpwstr>
      </vt:variant>
      <vt:variant>
        <vt:lpwstr/>
      </vt:variant>
      <vt:variant>
        <vt:i4>7864411</vt:i4>
      </vt:variant>
      <vt:variant>
        <vt:i4>660</vt:i4>
      </vt:variant>
      <vt:variant>
        <vt:i4>0</vt:i4>
      </vt:variant>
      <vt:variant>
        <vt:i4>5</vt:i4>
      </vt:variant>
      <vt:variant>
        <vt:lpwstr>mailto:ibartol@odu.edu</vt:lpwstr>
      </vt:variant>
      <vt:variant>
        <vt:lpwstr/>
      </vt:variant>
      <vt:variant>
        <vt:i4>1507411</vt:i4>
      </vt:variant>
      <vt:variant>
        <vt:i4>657</vt:i4>
      </vt:variant>
      <vt:variant>
        <vt:i4>0</vt:i4>
      </vt:variant>
      <vt:variant>
        <vt:i4>5</vt:i4>
      </vt:variant>
      <vt:variant>
        <vt:lpwstr>http://sci.odu.edu/biology/directory/bartol.shtml</vt:lpwstr>
      </vt:variant>
      <vt:variant>
        <vt:lpwstr/>
      </vt:variant>
      <vt:variant>
        <vt:i4>262201</vt:i4>
      </vt:variant>
      <vt:variant>
        <vt:i4>654</vt:i4>
      </vt:variant>
      <vt:variant>
        <vt:i4>0</vt:i4>
      </vt:variant>
      <vt:variant>
        <vt:i4>5</vt:i4>
      </vt:variant>
      <vt:variant>
        <vt:lpwstr>mailto:rratzlaf@odu.edu</vt:lpwstr>
      </vt:variant>
      <vt:variant>
        <vt:lpwstr/>
      </vt:variant>
      <vt:variant>
        <vt:i4>655444</vt:i4>
      </vt:variant>
      <vt:variant>
        <vt:i4>651</vt:i4>
      </vt:variant>
      <vt:variant>
        <vt:i4>0</vt:i4>
      </vt:variant>
      <vt:variant>
        <vt:i4>5</vt:i4>
      </vt:variant>
      <vt:variant>
        <vt:lpwstr>http://sci.odu.edu/biology/directory/robert.shtml</vt:lpwstr>
      </vt:variant>
      <vt:variant>
        <vt:lpwstr/>
      </vt:variant>
      <vt:variant>
        <vt:i4>7536730</vt:i4>
      </vt:variant>
      <vt:variant>
        <vt:i4>648</vt:i4>
      </vt:variant>
      <vt:variant>
        <vt:i4>0</vt:i4>
      </vt:variant>
      <vt:variant>
        <vt:i4>5</vt:i4>
      </vt:variant>
      <vt:variant>
        <vt:lpwstr>mailto:dwaller@odu.edu</vt:lpwstr>
      </vt:variant>
      <vt:variant>
        <vt:lpwstr/>
      </vt:variant>
      <vt:variant>
        <vt:i4>3407981</vt:i4>
      </vt:variant>
      <vt:variant>
        <vt:i4>645</vt:i4>
      </vt:variant>
      <vt:variant>
        <vt:i4>0</vt:i4>
      </vt:variant>
      <vt:variant>
        <vt:i4>5</vt:i4>
      </vt:variant>
      <vt:variant>
        <vt:lpwstr>http://sci.odu.edu/biology/directory/deborah.shtml</vt:lpwstr>
      </vt:variant>
      <vt:variant>
        <vt:lpwstr/>
      </vt:variant>
      <vt:variant>
        <vt:i4>8126540</vt:i4>
      </vt:variant>
      <vt:variant>
        <vt:i4>642</vt:i4>
      </vt:variant>
      <vt:variant>
        <vt:i4>0</vt:i4>
      </vt:variant>
      <vt:variant>
        <vt:i4>5</vt:i4>
      </vt:variant>
      <vt:variant>
        <vt:lpwstr>mailto:knesius@odu.edu</vt:lpwstr>
      </vt:variant>
      <vt:variant>
        <vt:lpwstr/>
      </vt:variant>
      <vt:variant>
        <vt:i4>6553636</vt:i4>
      </vt:variant>
      <vt:variant>
        <vt:i4>639</vt:i4>
      </vt:variant>
      <vt:variant>
        <vt:i4>0</vt:i4>
      </vt:variant>
      <vt:variant>
        <vt:i4>5</vt:i4>
      </vt:variant>
      <vt:variant>
        <vt:lpwstr>http://sci.odu.edu/biology/directory/kneeland.shtml</vt:lpwstr>
      </vt:variant>
      <vt:variant>
        <vt:lpwstr/>
      </vt:variant>
      <vt:variant>
        <vt:i4>6750272</vt:i4>
      </vt:variant>
      <vt:variant>
        <vt:i4>636</vt:i4>
      </vt:variant>
      <vt:variant>
        <vt:i4>0</vt:i4>
      </vt:variant>
      <vt:variant>
        <vt:i4>5</vt:i4>
      </vt:variant>
      <vt:variant>
        <vt:lpwstr>mailto:whynes@odu.edu</vt:lpwstr>
      </vt:variant>
      <vt:variant>
        <vt:lpwstr/>
      </vt:variant>
      <vt:variant>
        <vt:i4>6094874</vt:i4>
      </vt:variant>
      <vt:variant>
        <vt:i4>633</vt:i4>
      </vt:variant>
      <vt:variant>
        <vt:i4>0</vt:i4>
      </vt:variant>
      <vt:variant>
        <vt:i4>5</vt:i4>
      </vt:variant>
      <vt:variant>
        <vt:lpwstr>http://sci.odu.edu/biology/directory/hynes.shtml</vt:lpwstr>
      </vt:variant>
      <vt:variant>
        <vt:lpwstr/>
      </vt:variant>
      <vt:variant>
        <vt:i4>2097191</vt:i4>
      </vt:variant>
      <vt:variant>
        <vt:i4>630</vt:i4>
      </vt:variant>
      <vt:variant>
        <vt:i4>0</vt:i4>
      </vt:variant>
      <vt:variant>
        <vt:i4>5</vt:i4>
      </vt:variant>
      <vt:variant>
        <vt:lpwstr>http://sci.odu.edu/biology/</vt:lpwstr>
      </vt:variant>
      <vt:variant>
        <vt:lpwstr/>
      </vt:variant>
      <vt:variant>
        <vt:i4>7798839</vt:i4>
      </vt:variant>
      <vt:variant>
        <vt:i4>627</vt:i4>
      </vt:variant>
      <vt:variant>
        <vt:i4>0</vt:i4>
      </vt:variant>
      <vt:variant>
        <vt:i4>5</vt:i4>
      </vt:variant>
      <vt:variant>
        <vt:lpwstr>http://sci.odu.edu/sci/directory/terri_assistant_dean.shtml</vt:lpwstr>
      </vt:variant>
      <vt:variant>
        <vt:lpwstr/>
      </vt:variant>
      <vt:variant>
        <vt:i4>1638526</vt:i4>
      </vt:variant>
      <vt:variant>
        <vt:i4>624</vt:i4>
      </vt:variant>
      <vt:variant>
        <vt:i4>0</vt:i4>
      </vt:variant>
      <vt:variant>
        <vt:i4>5</vt:i4>
      </vt:variant>
      <vt:variant>
        <vt:lpwstr>http://sci.odu.edu/sci/directory/associate_dean.shtml</vt:lpwstr>
      </vt:variant>
      <vt:variant>
        <vt:lpwstr/>
      </vt:variant>
      <vt:variant>
        <vt:i4>7077920</vt:i4>
      </vt:variant>
      <vt:variant>
        <vt:i4>621</vt:i4>
      </vt:variant>
      <vt:variant>
        <vt:i4>0</vt:i4>
      </vt:variant>
      <vt:variant>
        <vt:i4>5</vt:i4>
      </vt:variant>
      <vt:variant>
        <vt:lpwstr>http://sci.odu.edu/sci/directory/dean.shtml</vt:lpwstr>
      </vt:variant>
      <vt:variant>
        <vt:lpwstr/>
      </vt:variant>
      <vt:variant>
        <vt:i4>3866730</vt:i4>
      </vt:variant>
      <vt:variant>
        <vt:i4>618</vt:i4>
      </vt:variant>
      <vt:variant>
        <vt:i4>0</vt:i4>
      </vt:variant>
      <vt:variant>
        <vt:i4>5</vt:i4>
      </vt:variant>
      <vt:variant>
        <vt:lpwstr>http://sci.odu.edu/</vt:lpwstr>
      </vt:variant>
      <vt:variant>
        <vt:lpwstr/>
      </vt:variant>
      <vt:variant>
        <vt:i4>3407908</vt:i4>
      </vt:variant>
      <vt:variant>
        <vt:i4>615</vt:i4>
      </vt:variant>
      <vt:variant>
        <vt:i4>0</vt:i4>
      </vt:variant>
      <vt:variant>
        <vt:i4>5</vt:i4>
      </vt:variant>
      <vt:variant>
        <vt:lpwstr>http://www.vtc.odu.edu/</vt:lpwstr>
      </vt:variant>
      <vt:variant>
        <vt:lpwstr/>
      </vt:variant>
      <vt:variant>
        <vt:i4>7012391</vt:i4>
      </vt:variant>
      <vt:variant>
        <vt:i4>612</vt:i4>
      </vt:variant>
      <vt:variant>
        <vt:i4>0</vt:i4>
      </vt:variant>
      <vt:variant>
        <vt:i4>5</vt:i4>
      </vt:variant>
      <vt:variant>
        <vt:lpwstr>http://www.researchfoundation.odu.edu/</vt:lpwstr>
      </vt:variant>
      <vt:variant>
        <vt:lpwstr/>
      </vt:variant>
      <vt:variant>
        <vt:i4>2949239</vt:i4>
      </vt:variant>
      <vt:variant>
        <vt:i4>609</vt:i4>
      </vt:variant>
      <vt:variant>
        <vt:i4>0</vt:i4>
      </vt:variant>
      <vt:variant>
        <vt:i4>5</vt:i4>
      </vt:variant>
      <vt:variant>
        <vt:lpwstr>http://www.lib.odu.edu/artlib/index.htm</vt:lpwstr>
      </vt:variant>
      <vt:variant>
        <vt:lpwstr/>
      </vt:variant>
      <vt:variant>
        <vt:i4>4522009</vt:i4>
      </vt:variant>
      <vt:variant>
        <vt:i4>606</vt:i4>
      </vt:variant>
      <vt:variant>
        <vt:i4>0</vt:i4>
      </vt:variant>
      <vt:variant>
        <vt:i4>5</vt:i4>
      </vt:variant>
      <vt:variant>
        <vt:lpwstr>http://www.lib.odu.edu/musiclib/index.htm</vt:lpwstr>
      </vt:variant>
      <vt:variant>
        <vt:lpwstr/>
      </vt:variant>
      <vt:variant>
        <vt:i4>3080249</vt:i4>
      </vt:variant>
      <vt:variant>
        <vt:i4>603</vt:i4>
      </vt:variant>
      <vt:variant>
        <vt:i4>0</vt:i4>
      </vt:variant>
      <vt:variant>
        <vt:i4>5</vt:i4>
      </vt:variant>
      <vt:variant>
        <vt:lpwstr>http://www.lib.odu.edu/</vt:lpwstr>
      </vt:variant>
      <vt:variant>
        <vt:lpwstr/>
      </vt:variant>
      <vt:variant>
        <vt:i4>4980738</vt:i4>
      </vt:variant>
      <vt:variant>
        <vt:i4>600</vt:i4>
      </vt:variant>
      <vt:variant>
        <vt:i4>0</vt:i4>
      </vt:variant>
      <vt:variant>
        <vt:i4>5</vt:i4>
      </vt:variant>
      <vt:variant>
        <vt:lpwstr>http://www.odu.edu/ao/registrar/calendars/academic/fall.shtml</vt:lpwstr>
      </vt:variant>
      <vt:variant>
        <vt:lpwstr/>
      </vt:variant>
      <vt:variant>
        <vt:i4>4980738</vt:i4>
      </vt:variant>
      <vt:variant>
        <vt:i4>597</vt:i4>
      </vt:variant>
      <vt:variant>
        <vt:i4>0</vt:i4>
      </vt:variant>
      <vt:variant>
        <vt:i4>5</vt:i4>
      </vt:variant>
      <vt:variant>
        <vt:lpwstr>http://www.odu.edu/ao/registrar/calendars/academic/fall.shtml</vt:lpwstr>
      </vt:variant>
      <vt:variant>
        <vt:lpwstr/>
      </vt:variant>
      <vt:variant>
        <vt:i4>1900633</vt:i4>
      </vt:variant>
      <vt:variant>
        <vt:i4>594</vt:i4>
      </vt:variant>
      <vt:variant>
        <vt:i4>0</vt:i4>
      </vt:variant>
      <vt:variant>
        <vt:i4>5</vt:i4>
      </vt:variant>
      <vt:variant>
        <vt:lpwstr>http://www.odu.edu/af/finaid/index.shtml</vt:lpwstr>
      </vt:variant>
      <vt:variant>
        <vt:lpwstr/>
      </vt:variant>
      <vt:variant>
        <vt:i4>7667773</vt:i4>
      </vt:variant>
      <vt:variant>
        <vt:i4>591</vt:i4>
      </vt:variant>
      <vt:variant>
        <vt:i4>0</vt:i4>
      </vt:variant>
      <vt:variant>
        <vt:i4>5</vt:i4>
      </vt:variant>
      <vt:variant>
        <vt:lpwstr>http://www.odu.edu/ao/research/</vt:lpwstr>
      </vt:variant>
      <vt:variant>
        <vt:lpwstr/>
      </vt:variant>
      <vt:variant>
        <vt:i4>852022</vt:i4>
      </vt:variant>
      <vt:variant>
        <vt:i4>588</vt:i4>
      </vt:variant>
      <vt:variant>
        <vt:i4>0</vt:i4>
      </vt:variant>
      <vt:variant>
        <vt:i4>5</vt:i4>
      </vt:variant>
      <vt:variant>
        <vt:lpwstr>mailto:oscai@odu.edu</vt:lpwstr>
      </vt:variant>
      <vt:variant>
        <vt:lpwstr/>
      </vt:variant>
      <vt:variant>
        <vt:i4>8192056</vt:i4>
      </vt:variant>
      <vt:variant>
        <vt:i4>585</vt:i4>
      </vt:variant>
      <vt:variant>
        <vt:i4>0</vt:i4>
      </vt:variant>
      <vt:variant>
        <vt:i4>5</vt:i4>
      </vt:variant>
      <vt:variant>
        <vt:lpwstr>http://www.odu.edu/ao/bov/manual/pdfs/1530.pdf</vt:lpwstr>
      </vt:variant>
      <vt:variant>
        <vt:lpwstr/>
      </vt:variant>
      <vt:variant>
        <vt:i4>5963781</vt:i4>
      </vt:variant>
      <vt:variant>
        <vt:i4>582</vt:i4>
      </vt:variant>
      <vt:variant>
        <vt:i4>0</vt:i4>
      </vt:variant>
      <vt:variant>
        <vt:i4>5</vt:i4>
      </vt:variant>
      <vt:variant>
        <vt:lpwstr>http://studentaffairs.odu.edu/oscai/</vt:lpwstr>
      </vt:variant>
      <vt:variant>
        <vt:lpwstr/>
      </vt:variant>
      <vt:variant>
        <vt:i4>3866739</vt:i4>
      </vt:variant>
      <vt:variant>
        <vt:i4>579</vt:i4>
      </vt:variant>
      <vt:variant>
        <vt:i4>0</vt:i4>
      </vt:variant>
      <vt:variant>
        <vt:i4>5</vt:i4>
      </vt:variant>
      <vt:variant>
        <vt:lpwstr>http://studentaffairs.odu.edu/housing/</vt:lpwstr>
      </vt:variant>
      <vt:variant>
        <vt:lpwstr/>
      </vt:variant>
      <vt:variant>
        <vt:i4>2818100</vt:i4>
      </vt:variant>
      <vt:variant>
        <vt:i4>576</vt:i4>
      </vt:variant>
      <vt:variant>
        <vt:i4>0</vt:i4>
      </vt:variant>
      <vt:variant>
        <vt:i4>5</vt:i4>
      </vt:variant>
      <vt:variant>
        <vt:lpwstr>http://www.odu.edu/af/finance/</vt:lpwstr>
      </vt:variant>
      <vt:variant>
        <vt:lpwstr/>
      </vt:variant>
      <vt:variant>
        <vt:i4>2621473</vt:i4>
      </vt:variant>
      <vt:variant>
        <vt:i4>573</vt:i4>
      </vt:variant>
      <vt:variant>
        <vt:i4>0</vt:i4>
      </vt:variant>
      <vt:variant>
        <vt:i4>5</vt:i4>
      </vt:variant>
      <vt:variant>
        <vt:lpwstr>http://www.odu.edu/af/ehs/</vt:lpwstr>
      </vt:variant>
      <vt:variant>
        <vt:lpwstr/>
      </vt:variant>
      <vt:variant>
        <vt:i4>4522006</vt:i4>
      </vt:variant>
      <vt:variant>
        <vt:i4>570</vt:i4>
      </vt:variant>
      <vt:variant>
        <vt:i4>0</vt:i4>
      </vt:variant>
      <vt:variant>
        <vt:i4>5</vt:i4>
      </vt:variant>
      <vt:variant>
        <vt:lpwstr>http://occs.odu.edu/index.php</vt:lpwstr>
      </vt:variant>
      <vt:variant>
        <vt:lpwstr/>
      </vt:variant>
      <vt:variant>
        <vt:i4>4915275</vt:i4>
      </vt:variant>
      <vt:variant>
        <vt:i4>567</vt:i4>
      </vt:variant>
      <vt:variant>
        <vt:i4>0</vt:i4>
      </vt:variant>
      <vt:variant>
        <vt:i4>5</vt:i4>
      </vt:variant>
      <vt:variant>
        <vt:lpwstr>http://dl.odu.edu/military/contacts.shtml</vt:lpwstr>
      </vt:variant>
      <vt:variant>
        <vt:lpwstr/>
      </vt:variant>
      <vt:variant>
        <vt:i4>6684794</vt:i4>
      </vt:variant>
      <vt:variant>
        <vt:i4>564</vt:i4>
      </vt:variant>
      <vt:variant>
        <vt:i4>0</vt:i4>
      </vt:variant>
      <vt:variant>
        <vt:i4>5</vt:i4>
      </vt:variant>
      <vt:variant>
        <vt:lpwstr>http://studentaffairs.odu.edu/isss/</vt:lpwstr>
      </vt:variant>
      <vt:variant>
        <vt:lpwstr/>
      </vt:variant>
      <vt:variant>
        <vt:i4>6684768</vt:i4>
      </vt:variant>
      <vt:variant>
        <vt:i4>561</vt:i4>
      </vt:variant>
      <vt:variant>
        <vt:i4>0</vt:i4>
      </vt:variant>
      <vt:variant>
        <vt:i4>5</vt:i4>
      </vt:variant>
      <vt:variant>
        <vt:lpwstr>http://studentaffairs.odu.edu/</vt:lpwstr>
      </vt:variant>
      <vt:variant>
        <vt:lpwstr/>
      </vt:variant>
      <vt:variant>
        <vt:i4>3407973</vt:i4>
      </vt:variant>
      <vt:variant>
        <vt:i4>558</vt:i4>
      </vt:variant>
      <vt:variant>
        <vt:i4>0</vt:i4>
      </vt:variant>
      <vt:variant>
        <vt:i4>5</vt:i4>
      </vt:variant>
      <vt:variant>
        <vt:lpwstr>http://www.clt.odu.edu/facdev/index.php</vt:lpwstr>
      </vt:variant>
      <vt:variant>
        <vt:lpwstr/>
      </vt:variant>
      <vt:variant>
        <vt:i4>4128826</vt:i4>
      </vt:variant>
      <vt:variant>
        <vt:i4>555</vt:i4>
      </vt:variant>
      <vt:variant>
        <vt:i4>0</vt:i4>
      </vt:variant>
      <vt:variant>
        <vt:i4>5</vt:i4>
      </vt:variant>
      <vt:variant>
        <vt:lpwstr>http://www.odu.edu/ao/gradstudies/development/gta.shtml</vt:lpwstr>
      </vt:variant>
      <vt:variant>
        <vt:lpwstr/>
      </vt:variant>
      <vt:variant>
        <vt:i4>2621500</vt:i4>
      </vt:variant>
      <vt:variant>
        <vt:i4>552</vt:i4>
      </vt:variant>
      <vt:variant>
        <vt:i4>0</vt:i4>
      </vt:variant>
      <vt:variant>
        <vt:i4>5</vt:i4>
      </vt:variant>
      <vt:variant>
        <vt:lpwstr>http://www.odu.edu/ao/gradstudies/development/rcr.shtml</vt:lpwstr>
      </vt:variant>
      <vt:variant>
        <vt:lpwstr/>
      </vt:variant>
      <vt:variant>
        <vt:i4>6553660</vt:i4>
      </vt:variant>
      <vt:variant>
        <vt:i4>549</vt:i4>
      </vt:variant>
      <vt:variant>
        <vt:i4>0</vt:i4>
      </vt:variant>
      <vt:variant>
        <vt:i4>5</vt:i4>
      </vt:variant>
      <vt:variant>
        <vt:lpwstr>http://www.odu.edu/ao/gradstudies/development/pff/pff.shtml</vt:lpwstr>
      </vt:variant>
      <vt:variant>
        <vt:lpwstr/>
      </vt:variant>
      <vt:variant>
        <vt:i4>6029401</vt:i4>
      </vt:variant>
      <vt:variant>
        <vt:i4>546</vt:i4>
      </vt:variant>
      <vt:variant>
        <vt:i4>0</vt:i4>
      </vt:variant>
      <vt:variant>
        <vt:i4>5</vt:i4>
      </vt:variant>
      <vt:variant>
        <vt:lpwstr>http://www.odu.edu/ao/gradstudies/forms/VMASC_MS_Student_Scholar_Award.pdf</vt:lpwstr>
      </vt:variant>
      <vt:variant>
        <vt:lpwstr/>
      </vt:variant>
      <vt:variant>
        <vt:i4>3866664</vt:i4>
      </vt:variant>
      <vt:variant>
        <vt:i4>543</vt:i4>
      </vt:variant>
      <vt:variant>
        <vt:i4>0</vt:i4>
      </vt:variant>
      <vt:variant>
        <vt:i4>5</vt:i4>
      </vt:variant>
      <vt:variant>
        <vt:lpwstr>http://www.odu.edu/ao/gradstudies/forms/Graduate_Assistant_Workshop.pdf</vt:lpwstr>
      </vt:variant>
      <vt:variant>
        <vt:lpwstr/>
      </vt:variant>
      <vt:variant>
        <vt:i4>65594</vt:i4>
      </vt:variant>
      <vt:variant>
        <vt:i4>540</vt:i4>
      </vt:variant>
      <vt:variant>
        <vt:i4>0</vt:i4>
      </vt:variant>
      <vt:variant>
        <vt:i4>5</vt:i4>
      </vt:variant>
      <vt:variant>
        <vt:lpwstr>http://www.odu.edu/ao/gradstudies/forms/Graduate_Student_Research_Workshops.pdf</vt:lpwstr>
      </vt:variant>
      <vt:variant>
        <vt:lpwstr/>
      </vt:variant>
      <vt:variant>
        <vt:i4>3211380</vt:i4>
      </vt:variant>
      <vt:variant>
        <vt:i4>537</vt:i4>
      </vt:variant>
      <vt:variant>
        <vt:i4>0</vt:i4>
      </vt:variant>
      <vt:variant>
        <vt:i4>5</vt:i4>
      </vt:variant>
      <vt:variant>
        <vt:lpwstr>http://www.odu.edu/ao/gradstudies/news/gpaworkshop/index.shtml</vt:lpwstr>
      </vt:variant>
      <vt:variant>
        <vt:lpwstr/>
      </vt:variant>
      <vt:variant>
        <vt:i4>6029400</vt:i4>
      </vt:variant>
      <vt:variant>
        <vt:i4>534</vt:i4>
      </vt:variant>
      <vt:variant>
        <vt:i4>0</vt:i4>
      </vt:variant>
      <vt:variant>
        <vt:i4>5</vt:i4>
      </vt:variant>
      <vt:variant>
        <vt:lpwstr>http://www.csgs.org/</vt:lpwstr>
      </vt:variant>
      <vt:variant>
        <vt:lpwstr/>
      </vt:variant>
      <vt:variant>
        <vt:i4>5636124</vt:i4>
      </vt:variant>
      <vt:variant>
        <vt:i4>531</vt:i4>
      </vt:variant>
      <vt:variant>
        <vt:i4>0</vt:i4>
      </vt:variant>
      <vt:variant>
        <vt:i4>5</vt:i4>
      </vt:variant>
      <vt:variant>
        <vt:lpwstr>http://www.schev.edu/</vt:lpwstr>
      </vt:variant>
      <vt:variant>
        <vt:lpwstr/>
      </vt:variant>
      <vt:variant>
        <vt:i4>2949157</vt:i4>
      </vt:variant>
      <vt:variant>
        <vt:i4>528</vt:i4>
      </vt:variant>
      <vt:variant>
        <vt:i4>0</vt:i4>
      </vt:variant>
      <vt:variant>
        <vt:i4>5</vt:i4>
      </vt:variant>
      <vt:variant>
        <vt:lpwstr>http://www.cgsnet.org/</vt:lpwstr>
      </vt:variant>
      <vt:variant>
        <vt:lpwstr/>
      </vt:variant>
      <vt:variant>
        <vt:i4>4718666</vt:i4>
      </vt:variant>
      <vt:variant>
        <vt:i4>525</vt:i4>
      </vt:variant>
      <vt:variant>
        <vt:i4>0</vt:i4>
      </vt:variant>
      <vt:variant>
        <vt:i4>5</vt:i4>
      </vt:variant>
      <vt:variant>
        <vt:lpwstr>http://www.sacs.org/</vt:lpwstr>
      </vt:variant>
      <vt:variant>
        <vt:lpwstr/>
      </vt:variant>
      <vt:variant>
        <vt:i4>5242890</vt:i4>
      </vt:variant>
      <vt:variant>
        <vt:i4>522</vt:i4>
      </vt:variant>
      <vt:variant>
        <vt:i4>0</vt:i4>
      </vt:variant>
      <vt:variant>
        <vt:i4>5</vt:i4>
      </vt:variant>
      <vt:variant>
        <vt:lpwstr>http://orgs.odu.edu/gso/</vt:lpwstr>
      </vt:variant>
      <vt:variant>
        <vt:lpwstr/>
      </vt:variant>
      <vt:variant>
        <vt:i4>3539055</vt:i4>
      </vt:variant>
      <vt:variant>
        <vt:i4>519</vt:i4>
      </vt:variant>
      <vt:variant>
        <vt:i4>0</vt:i4>
      </vt:variant>
      <vt:variant>
        <vt:i4>5</vt:i4>
      </vt:variant>
      <vt:variant>
        <vt:lpwstr>http://www.odu.edu/ao/gradstudies/Doctoral_Mentoring_Award.pdf</vt:lpwstr>
      </vt:variant>
      <vt:variant>
        <vt:lpwstr/>
      </vt:variant>
      <vt:variant>
        <vt:i4>2293796</vt:i4>
      </vt:variant>
      <vt:variant>
        <vt:i4>516</vt:i4>
      </vt:variant>
      <vt:variant>
        <vt:i4>0</vt:i4>
      </vt:variant>
      <vt:variant>
        <vt:i4>5</vt:i4>
      </vt:variant>
      <vt:variant>
        <vt:lpwstr>http://www.odu.edu/ao/gradstudies/</vt:lpwstr>
      </vt:variant>
      <vt:variant>
        <vt:lpwstr/>
      </vt:variant>
      <vt:variant>
        <vt:i4>196622</vt:i4>
      </vt:variant>
      <vt:variant>
        <vt:i4>513</vt:i4>
      </vt:variant>
      <vt:variant>
        <vt:i4>0</vt:i4>
      </vt:variant>
      <vt:variant>
        <vt:i4>5</vt:i4>
      </vt:variant>
      <vt:variant>
        <vt:lpwstr>http://www.odu.edu/ao/gradstudies/publications/thesis.pdf</vt:lpwstr>
      </vt:variant>
      <vt:variant>
        <vt:lpwstr/>
      </vt:variant>
      <vt:variant>
        <vt:i4>3211326</vt:i4>
      </vt:variant>
      <vt:variant>
        <vt:i4>510</vt:i4>
      </vt:variant>
      <vt:variant>
        <vt:i4>0</vt:i4>
      </vt:variant>
      <vt:variant>
        <vt:i4>5</vt:i4>
      </vt:variant>
      <vt:variant>
        <vt:lpwstr>http://www.odu.edu/ao/gradstudies/publications/ogspolicyproced.pdf</vt:lpwstr>
      </vt:variant>
      <vt:variant>
        <vt:lpwstr/>
      </vt:variant>
      <vt:variant>
        <vt:i4>2031669</vt:i4>
      </vt:variant>
      <vt:variant>
        <vt:i4>507</vt:i4>
      </vt:variant>
      <vt:variant>
        <vt:i4>0</vt:i4>
      </vt:variant>
      <vt:variant>
        <vt:i4>5</vt:i4>
      </vt:variant>
      <vt:variant>
        <vt:lpwstr>http://www.odu.edu/ao/gradstudies/publications/gta_manual.pdf</vt:lpwstr>
      </vt:variant>
      <vt:variant>
        <vt:lpwstr/>
      </vt:variant>
      <vt:variant>
        <vt:i4>4325382</vt:i4>
      </vt:variant>
      <vt:variant>
        <vt:i4>504</vt:i4>
      </vt:variant>
      <vt:variant>
        <vt:i4>0</vt:i4>
      </vt:variant>
      <vt:variant>
        <vt:i4>5</vt:i4>
      </vt:variant>
      <vt:variant>
        <vt:lpwstr>http://www.collegesource.org/displayinfo/catalink.asp?dig=%7b55BBE70A-2433-47A1-A91A-5086F90C32C0%7d&amp;oig=%7bB2F671C7-589E-4645-8AEC-2EC460F9F03A%7d&amp;vt=0</vt:lpwstr>
      </vt:variant>
      <vt:variant>
        <vt:lpwstr/>
      </vt:variant>
      <vt:variant>
        <vt:i4>5701724</vt:i4>
      </vt:variant>
      <vt:variant>
        <vt:i4>501</vt:i4>
      </vt:variant>
      <vt:variant>
        <vt:i4>0</vt:i4>
      </vt:variant>
      <vt:variant>
        <vt:i4>5</vt:i4>
      </vt:variant>
      <vt:variant>
        <vt:lpwstr>http://www.odu.edu/ao/gradstudies/programs/ms_program_info.shtml</vt:lpwstr>
      </vt:variant>
      <vt:variant>
        <vt:lpwstr/>
      </vt:variant>
      <vt:variant>
        <vt:i4>4980816</vt:i4>
      </vt:variant>
      <vt:variant>
        <vt:i4>498</vt:i4>
      </vt:variant>
      <vt:variant>
        <vt:i4>0</vt:i4>
      </vt:variant>
      <vt:variant>
        <vt:i4>5</vt:i4>
      </vt:variant>
      <vt:variant>
        <vt:lpwstr>http://www.odu.edu/ao/gradstudies/programs/gpd.shtml</vt:lpwstr>
      </vt:variant>
      <vt:variant>
        <vt:lpwstr/>
      </vt:variant>
      <vt:variant>
        <vt:i4>3014705</vt:i4>
      </vt:variant>
      <vt:variant>
        <vt:i4>495</vt:i4>
      </vt:variant>
      <vt:variant>
        <vt:i4>0</vt:i4>
      </vt:variant>
      <vt:variant>
        <vt:i4>5</vt:i4>
      </vt:variant>
      <vt:variant>
        <vt:lpwstr>http://www.odu.edu/ao/gradstudies/forms/index.shtml</vt:lpwstr>
      </vt:variant>
      <vt:variant>
        <vt:lpwstr/>
      </vt:variant>
      <vt:variant>
        <vt:i4>4718660</vt:i4>
      </vt:variant>
      <vt:variant>
        <vt:i4>492</vt:i4>
      </vt:variant>
      <vt:variant>
        <vt:i4>0</vt:i4>
      </vt:variant>
      <vt:variant>
        <vt:i4>5</vt:i4>
      </vt:variant>
      <vt:variant>
        <vt:lpwstr>http://www.odu.edu/ao/gradstudies/faculty/certification.shtml</vt:lpwstr>
      </vt:variant>
      <vt:variant>
        <vt:lpwstr/>
      </vt:variant>
      <vt:variant>
        <vt:i4>6422631</vt:i4>
      </vt:variant>
      <vt:variant>
        <vt:i4>489</vt:i4>
      </vt:variant>
      <vt:variant>
        <vt:i4>0</vt:i4>
      </vt:variant>
      <vt:variant>
        <vt:i4>5</vt:i4>
      </vt:variant>
      <vt:variant>
        <vt:lpwstr>http://www.odu.edu/ao/gradstudies/faculty/curriculum.shtml</vt:lpwstr>
      </vt:variant>
      <vt:variant>
        <vt:lpwstr/>
      </vt:variant>
      <vt:variant>
        <vt:i4>5046352</vt:i4>
      </vt:variant>
      <vt:variant>
        <vt:i4>486</vt:i4>
      </vt:variant>
      <vt:variant>
        <vt:i4>0</vt:i4>
      </vt:variant>
      <vt:variant>
        <vt:i4>5</vt:i4>
      </vt:variant>
      <vt:variant>
        <vt:lpwstr>http://www.odu.edu/ao/gradstudies/faculty/financial.shtml</vt:lpwstr>
      </vt:variant>
      <vt:variant>
        <vt:lpwstr/>
      </vt:variant>
      <vt:variant>
        <vt:i4>1769477</vt:i4>
      </vt:variant>
      <vt:variant>
        <vt:i4>483</vt:i4>
      </vt:variant>
      <vt:variant>
        <vt:i4>0</vt:i4>
      </vt:variant>
      <vt:variant>
        <vt:i4>5</vt:i4>
      </vt:variant>
      <vt:variant>
        <vt:lpwstr>http://www.odu.edu/ao/gradstudies/faculty/policies.shtml</vt:lpwstr>
      </vt:variant>
      <vt:variant>
        <vt:lpwstr/>
      </vt:variant>
      <vt:variant>
        <vt:i4>6553679</vt:i4>
      </vt:variant>
      <vt:variant>
        <vt:i4>480</vt:i4>
      </vt:variant>
      <vt:variant>
        <vt:i4>0</vt:i4>
      </vt:variant>
      <vt:variant>
        <vt:i4>5</vt:i4>
      </vt:variant>
      <vt:variant>
        <vt:lpwstr>http://www.odu.edu/ao/gradstudies/faculty/committees_appeals.shtml</vt:lpwstr>
      </vt:variant>
      <vt:variant>
        <vt:lpwstr/>
      </vt:variant>
      <vt:variant>
        <vt:i4>1572870</vt:i4>
      </vt:variant>
      <vt:variant>
        <vt:i4>477</vt:i4>
      </vt:variant>
      <vt:variant>
        <vt:i4>0</vt:i4>
      </vt:variant>
      <vt:variant>
        <vt:i4>5</vt:i4>
      </vt:variant>
      <vt:variant>
        <vt:lpwstr>http://www.odu.edu/ao/gradstudies/students/admitted.shtml</vt:lpwstr>
      </vt:variant>
      <vt:variant>
        <vt:lpwstr/>
      </vt:variant>
      <vt:variant>
        <vt:i4>4522065</vt:i4>
      </vt:variant>
      <vt:variant>
        <vt:i4>474</vt:i4>
      </vt:variant>
      <vt:variant>
        <vt:i4>0</vt:i4>
      </vt:variant>
      <vt:variant>
        <vt:i4>5</vt:i4>
      </vt:variant>
      <vt:variant>
        <vt:lpwstr>http://www.odu.edu/ao/gradstudies/students/prospective.shtml</vt:lpwstr>
      </vt:variant>
      <vt:variant>
        <vt:lpwstr/>
      </vt:variant>
      <vt:variant>
        <vt:i4>2293796</vt:i4>
      </vt:variant>
      <vt:variant>
        <vt:i4>471</vt:i4>
      </vt:variant>
      <vt:variant>
        <vt:i4>0</vt:i4>
      </vt:variant>
      <vt:variant>
        <vt:i4>5</vt:i4>
      </vt:variant>
      <vt:variant>
        <vt:lpwstr>http://www.odu.edu/ao/gradstudies/</vt:lpwstr>
      </vt:variant>
      <vt:variant>
        <vt:lpwstr/>
      </vt:variant>
      <vt:variant>
        <vt:i4>4718657</vt:i4>
      </vt:variant>
      <vt:variant>
        <vt:i4>468</vt:i4>
      </vt:variant>
      <vt:variant>
        <vt:i4>0</vt:i4>
      </vt:variant>
      <vt:variant>
        <vt:i4>5</vt:i4>
      </vt:variant>
      <vt:variant>
        <vt:lpwstr>http://www.odu.edu/ao/gradstudies/about/contact.shtml</vt:lpwstr>
      </vt:variant>
      <vt:variant>
        <vt:lpwstr/>
      </vt:variant>
      <vt:variant>
        <vt:i4>2293796</vt:i4>
      </vt:variant>
      <vt:variant>
        <vt:i4>465</vt:i4>
      </vt:variant>
      <vt:variant>
        <vt:i4>0</vt:i4>
      </vt:variant>
      <vt:variant>
        <vt:i4>5</vt:i4>
      </vt:variant>
      <vt:variant>
        <vt:lpwstr>http://www.odu.edu/ao/gradstudies/</vt:lpwstr>
      </vt:variant>
      <vt:variant>
        <vt:lpwstr/>
      </vt:variant>
      <vt:variant>
        <vt:i4>7798837</vt:i4>
      </vt:variant>
      <vt:variant>
        <vt:i4>462</vt:i4>
      </vt:variant>
      <vt:variant>
        <vt:i4>0</vt:i4>
      </vt:variant>
      <vt:variant>
        <vt:i4>5</vt:i4>
      </vt:variant>
      <vt:variant>
        <vt:lpwstr>http://www.odu.edu/ao/commencement/</vt:lpwstr>
      </vt:variant>
      <vt:variant>
        <vt:lpwstr/>
      </vt:variant>
      <vt:variant>
        <vt:i4>7143485</vt:i4>
      </vt:variant>
      <vt:variant>
        <vt:i4>459</vt:i4>
      </vt:variant>
      <vt:variant>
        <vt:i4>0</vt:i4>
      </vt:variant>
      <vt:variant>
        <vt:i4>5</vt:i4>
      </vt:variant>
      <vt:variant>
        <vt:lpwstr>https://periwinkle.ts.odu.edu/cgi-bin/qwebcorporate.cgi?idx=JN5UQX</vt:lpwstr>
      </vt:variant>
      <vt:variant>
        <vt:lpwstr/>
      </vt:variant>
      <vt:variant>
        <vt:i4>6750321</vt:i4>
      </vt:variant>
      <vt:variant>
        <vt:i4>456</vt:i4>
      </vt:variant>
      <vt:variant>
        <vt:i4>0</vt:i4>
      </vt:variant>
      <vt:variant>
        <vt:i4>5</vt:i4>
      </vt:variant>
      <vt:variant>
        <vt:lpwstr>http://www.odu.edu/ao/gradstudies/forms/ggradform11.pdf</vt:lpwstr>
      </vt:variant>
      <vt:variant>
        <vt:lpwstr/>
      </vt:variant>
      <vt:variant>
        <vt:i4>3997816</vt:i4>
      </vt:variant>
      <vt:variant>
        <vt:i4>453</vt:i4>
      </vt:variant>
      <vt:variant>
        <vt:i4>0</vt:i4>
      </vt:variant>
      <vt:variant>
        <vt:i4>5</vt:i4>
      </vt:variant>
      <vt:variant>
        <vt:lpwstr>http://www.odu.edu/ao/gradstudies/forms/egradform7.pdf</vt:lpwstr>
      </vt:variant>
      <vt:variant>
        <vt:lpwstr/>
      </vt:variant>
      <vt:variant>
        <vt:i4>3932281</vt:i4>
      </vt:variant>
      <vt:variant>
        <vt:i4>450</vt:i4>
      </vt:variant>
      <vt:variant>
        <vt:i4>0</vt:i4>
      </vt:variant>
      <vt:variant>
        <vt:i4>5</vt:i4>
      </vt:variant>
      <vt:variant>
        <vt:lpwstr>http://www.odu.edu/ao/gradstudies/forms/dgradform6.pdf</vt:lpwstr>
      </vt:variant>
      <vt:variant>
        <vt:lpwstr/>
      </vt:variant>
      <vt:variant>
        <vt:i4>5832718</vt:i4>
      </vt:variant>
      <vt:variant>
        <vt:i4>447</vt:i4>
      </vt:variant>
      <vt:variant>
        <vt:i4>0</vt:i4>
      </vt:variant>
      <vt:variant>
        <vt:i4>5</vt:i4>
      </vt:variant>
      <vt:variant>
        <vt:lpwstr>http://www.odu.edu/ao/registrar/graduation/candidates/checklist.shtml</vt:lpwstr>
      </vt:variant>
      <vt:variant>
        <vt:lpwstr/>
      </vt:variant>
      <vt:variant>
        <vt:i4>2293796</vt:i4>
      </vt:variant>
      <vt:variant>
        <vt:i4>444</vt:i4>
      </vt:variant>
      <vt:variant>
        <vt:i4>0</vt:i4>
      </vt:variant>
      <vt:variant>
        <vt:i4>5</vt:i4>
      </vt:variant>
      <vt:variant>
        <vt:lpwstr>http://www.odu.edu/ao/gradstudies/</vt:lpwstr>
      </vt:variant>
      <vt:variant>
        <vt:lpwstr/>
      </vt:variant>
      <vt:variant>
        <vt:i4>3145805</vt:i4>
      </vt:variant>
      <vt:variant>
        <vt:i4>441</vt:i4>
      </vt:variant>
      <vt:variant>
        <vt:i4>0</vt:i4>
      </vt:variant>
      <vt:variant>
        <vt:i4>5</vt:i4>
      </vt:variant>
      <vt:variant>
        <vt:lpwstr>http://sci.odu.edu/sci/about/information/thesis/Thesis_Submission.shtml</vt:lpwstr>
      </vt:variant>
      <vt:variant>
        <vt:lpwstr/>
      </vt:variant>
      <vt:variant>
        <vt:i4>2293796</vt:i4>
      </vt:variant>
      <vt:variant>
        <vt:i4>438</vt:i4>
      </vt:variant>
      <vt:variant>
        <vt:i4>0</vt:i4>
      </vt:variant>
      <vt:variant>
        <vt:i4>5</vt:i4>
      </vt:variant>
      <vt:variant>
        <vt:lpwstr>http://www.odu.edu/ao/gradstudies/</vt:lpwstr>
      </vt:variant>
      <vt:variant>
        <vt:lpwstr/>
      </vt:variant>
      <vt:variant>
        <vt:i4>2293796</vt:i4>
      </vt:variant>
      <vt:variant>
        <vt:i4>435</vt:i4>
      </vt:variant>
      <vt:variant>
        <vt:i4>0</vt:i4>
      </vt:variant>
      <vt:variant>
        <vt:i4>5</vt:i4>
      </vt:variant>
      <vt:variant>
        <vt:lpwstr>http://www.odu.edu/ao/gradstudies/</vt:lpwstr>
      </vt:variant>
      <vt:variant>
        <vt:lpwstr/>
      </vt:variant>
      <vt:variant>
        <vt:i4>2293876</vt:i4>
      </vt:variant>
      <vt:variant>
        <vt:i4>432</vt:i4>
      </vt:variant>
      <vt:variant>
        <vt:i4>0</vt:i4>
      </vt:variant>
      <vt:variant>
        <vt:i4>5</vt:i4>
      </vt:variant>
      <vt:variant>
        <vt:lpwstr>http://www.odu.edu/ao/registrar/pdf/forms/gradappl.pdf</vt:lpwstr>
      </vt:variant>
      <vt:variant>
        <vt:lpwstr/>
      </vt:variant>
      <vt:variant>
        <vt:i4>3604543</vt:i4>
      </vt:variant>
      <vt:variant>
        <vt:i4>429</vt:i4>
      </vt:variant>
      <vt:variant>
        <vt:i4>0</vt:i4>
      </vt:variant>
      <vt:variant>
        <vt:i4>5</vt:i4>
      </vt:variant>
      <vt:variant>
        <vt:lpwstr>http://www.odu.edu/ao/registrar/graduation/index.shtml</vt:lpwstr>
      </vt:variant>
      <vt:variant>
        <vt:lpwstr/>
      </vt:variant>
      <vt:variant>
        <vt:i4>1310750</vt:i4>
      </vt:variant>
      <vt:variant>
        <vt:i4>426</vt:i4>
      </vt:variant>
      <vt:variant>
        <vt:i4>0</vt:i4>
      </vt:variant>
      <vt:variant>
        <vt:i4>5</vt:i4>
      </vt:variant>
      <vt:variant>
        <vt:lpwstr>http://sci.odu.edu/biology/academics/bio-ms.shtml</vt:lpwstr>
      </vt:variant>
      <vt:variant>
        <vt:lpwstr/>
      </vt:variant>
      <vt:variant>
        <vt:i4>2293796</vt:i4>
      </vt:variant>
      <vt:variant>
        <vt:i4>423</vt:i4>
      </vt:variant>
      <vt:variant>
        <vt:i4>0</vt:i4>
      </vt:variant>
      <vt:variant>
        <vt:i4>5</vt:i4>
      </vt:variant>
      <vt:variant>
        <vt:lpwstr>http://www.odu.edu/ao/gradstudies/</vt:lpwstr>
      </vt:variant>
      <vt:variant>
        <vt:lpwstr/>
      </vt:variant>
      <vt:variant>
        <vt:i4>1310750</vt:i4>
      </vt:variant>
      <vt:variant>
        <vt:i4>420</vt:i4>
      </vt:variant>
      <vt:variant>
        <vt:i4>0</vt:i4>
      </vt:variant>
      <vt:variant>
        <vt:i4>5</vt:i4>
      </vt:variant>
      <vt:variant>
        <vt:lpwstr>http://sci.odu.edu/biology/academics/bio-ms.shtml</vt:lpwstr>
      </vt:variant>
      <vt:variant>
        <vt:lpwstr/>
      </vt:variant>
      <vt:variant>
        <vt:i4>2293796</vt:i4>
      </vt:variant>
      <vt:variant>
        <vt:i4>417</vt:i4>
      </vt:variant>
      <vt:variant>
        <vt:i4>0</vt:i4>
      </vt:variant>
      <vt:variant>
        <vt:i4>5</vt:i4>
      </vt:variant>
      <vt:variant>
        <vt:lpwstr>http://www.odu.edu/ao/gradstudies/</vt:lpwstr>
      </vt:variant>
      <vt:variant>
        <vt:lpwstr/>
      </vt:variant>
      <vt:variant>
        <vt:i4>4391015</vt:i4>
      </vt:variant>
      <vt:variant>
        <vt:i4>414</vt:i4>
      </vt:variant>
      <vt:variant>
        <vt:i4>0</vt:i4>
      </vt:variant>
      <vt:variant>
        <vt:i4>5</vt:i4>
      </vt:variant>
      <vt:variant>
        <vt:lpwstr>https://www.leoonline.odu.edu/plsql/web/twbkwbis.P_GenMenu?name=homepage</vt:lpwstr>
      </vt:variant>
      <vt:variant>
        <vt:lpwstr/>
      </vt:variant>
      <vt:variant>
        <vt:i4>4915271</vt:i4>
      </vt:variant>
      <vt:variant>
        <vt:i4>411</vt:i4>
      </vt:variant>
      <vt:variant>
        <vt:i4>0</vt:i4>
      </vt:variant>
      <vt:variant>
        <vt:i4>5</vt:i4>
      </vt:variant>
      <vt:variant>
        <vt:lpwstr>http://www.odu.edu/ao/facultyhandbook/index.php?page=ch06s33.html</vt:lpwstr>
      </vt:variant>
      <vt:variant>
        <vt:lpwstr/>
      </vt:variant>
      <vt:variant>
        <vt:i4>6684794</vt:i4>
      </vt:variant>
      <vt:variant>
        <vt:i4>408</vt:i4>
      </vt:variant>
      <vt:variant>
        <vt:i4>0</vt:i4>
      </vt:variant>
      <vt:variant>
        <vt:i4>5</vt:i4>
      </vt:variant>
      <vt:variant>
        <vt:lpwstr>http://studentaffairs.odu.edu/isss/</vt:lpwstr>
      </vt:variant>
      <vt:variant>
        <vt:lpwstr/>
      </vt:variant>
      <vt:variant>
        <vt:i4>4980738</vt:i4>
      </vt:variant>
      <vt:variant>
        <vt:i4>405</vt:i4>
      </vt:variant>
      <vt:variant>
        <vt:i4>0</vt:i4>
      </vt:variant>
      <vt:variant>
        <vt:i4>5</vt:i4>
      </vt:variant>
      <vt:variant>
        <vt:lpwstr>http://www.odu.edu/ao/registrar/calendars/academic/fall.shtml</vt:lpwstr>
      </vt:variant>
      <vt:variant>
        <vt:lpwstr/>
      </vt:variant>
      <vt:variant>
        <vt:i4>2949221</vt:i4>
      </vt:variant>
      <vt:variant>
        <vt:i4>402</vt:i4>
      </vt:variant>
      <vt:variant>
        <vt:i4>0</vt:i4>
      </vt:variant>
      <vt:variant>
        <vt:i4>5</vt:i4>
      </vt:variant>
      <vt:variant>
        <vt:lpwstr>http://www.odu.edu/ao/registrar/pdf/forms/GradeKey.pdf</vt:lpwstr>
      </vt:variant>
      <vt:variant>
        <vt:lpwstr/>
      </vt:variant>
      <vt:variant>
        <vt:i4>327757</vt:i4>
      </vt:variant>
      <vt:variant>
        <vt:i4>399</vt:i4>
      </vt:variant>
      <vt:variant>
        <vt:i4>0</vt:i4>
      </vt:variant>
      <vt:variant>
        <vt:i4>5</vt:i4>
      </vt:variant>
      <vt:variant>
        <vt:lpwstr>http://www.odu.edu/home/secondary/index.html</vt:lpwstr>
      </vt:variant>
      <vt:variant>
        <vt:lpwstr/>
      </vt:variant>
      <vt:variant>
        <vt:i4>4980738</vt:i4>
      </vt:variant>
      <vt:variant>
        <vt:i4>396</vt:i4>
      </vt:variant>
      <vt:variant>
        <vt:i4>0</vt:i4>
      </vt:variant>
      <vt:variant>
        <vt:i4>5</vt:i4>
      </vt:variant>
      <vt:variant>
        <vt:lpwstr>http://www.odu.edu/ao/registrar/calendars/academic/fall.shtml</vt:lpwstr>
      </vt:variant>
      <vt:variant>
        <vt:lpwstr/>
      </vt:variant>
      <vt:variant>
        <vt:i4>5832792</vt:i4>
      </vt:variant>
      <vt:variant>
        <vt:i4>393</vt:i4>
      </vt:variant>
      <vt:variant>
        <vt:i4>0</vt:i4>
      </vt:variant>
      <vt:variant>
        <vt:i4>5</vt:i4>
      </vt:variant>
      <vt:variant>
        <vt:lpwstr>http://www.odu.edu/ao/registrar/</vt:lpwstr>
      </vt:variant>
      <vt:variant>
        <vt:lpwstr/>
      </vt:variant>
      <vt:variant>
        <vt:i4>4325382</vt:i4>
      </vt:variant>
      <vt:variant>
        <vt:i4>390</vt:i4>
      </vt:variant>
      <vt:variant>
        <vt:i4>0</vt:i4>
      </vt:variant>
      <vt:variant>
        <vt:i4>5</vt:i4>
      </vt:variant>
      <vt:variant>
        <vt:lpwstr>http://www.collegesource.org/displayinfo/catalink.asp?dig=%7b55BBE70A-2433-47A1-A91A-5086F90C32C0%7d&amp;oig=%7bB2F671C7-589E-4645-8AEC-2EC460F9F03A%7d&amp;vt=0</vt:lpwstr>
      </vt:variant>
      <vt:variant>
        <vt:lpwstr/>
      </vt:variant>
      <vt:variant>
        <vt:i4>4915271</vt:i4>
      </vt:variant>
      <vt:variant>
        <vt:i4>387</vt:i4>
      </vt:variant>
      <vt:variant>
        <vt:i4>0</vt:i4>
      </vt:variant>
      <vt:variant>
        <vt:i4>5</vt:i4>
      </vt:variant>
      <vt:variant>
        <vt:lpwstr>http://www.odu.edu/ao/facultyhandbook/index.php?page=ch06s33.html</vt:lpwstr>
      </vt:variant>
      <vt:variant>
        <vt:lpwstr/>
      </vt:variant>
      <vt:variant>
        <vt:i4>1900633</vt:i4>
      </vt:variant>
      <vt:variant>
        <vt:i4>384</vt:i4>
      </vt:variant>
      <vt:variant>
        <vt:i4>0</vt:i4>
      </vt:variant>
      <vt:variant>
        <vt:i4>5</vt:i4>
      </vt:variant>
      <vt:variant>
        <vt:lpwstr>http://www.odu.edu/af/finaid/index.shtml</vt:lpwstr>
      </vt:variant>
      <vt:variant>
        <vt:lpwstr/>
      </vt:variant>
      <vt:variant>
        <vt:i4>262163</vt:i4>
      </vt:variant>
      <vt:variant>
        <vt:i4>381</vt:i4>
      </vt:variant>
      <vt:variant>
        <vt:i4>0</vt:i4>
      </vt:variant>
      <vt:variant>
        <vt:i4>5</vt:i4>
      </vt:variant>
      <vt:variant>
        <vt:lpwstr>http://orgs.odu.edu/bgso/</vt:lpwstr>
      </vt:variant>
      <vt:variant>
        <vt:lpwstr/>
      </vt:variant>
      <vt:variant>
        <vt:i4>983103</vt:i4>
      </vt:variant>
      <vt:variant>
        <vt:i4>378</vt:i4>
      </vt:variant>
      <vt:variant>
        <vt:i4>0</vt:i4>
      </vt:variant>
      <vt:variant>
        <vt:i4>5</vt:i4>
      </vt:variant>
      <vt:variant>
        <vt:lpwstr>mailto:register@odu.edu</vt:lpwstr>
      </vt:variant>
      <vt:variant>
        <vt:lpwstr/>
      </vt:variant>
      <vt:variant>
        <vt:i4>4391015</vt:i4>
      </vt:variant>
      <vt:variant>
        <vt:i4>375</vt:i4>
      </vt:variant>
      <vt:variant>
        <vt:i4>0</vt:i4>
      </vt:variant>
      <vt:variant>
        <vt:i4>5</vt:i4>
      </vt:variant>
      <vt:variant>
        <vt:lpwstr>https://www.leoonline.odu.edu/plsql/web/twbkwbis.P_GenMenu?name=homepage</vt:lpwstr>
      </vt:variant>
      <vt:variant>
        <vt:lpwstr/>
      </vt:variant>
      <vt:variant>
        <vt:i4>3866739</vt:i4>
      </vt:variant>
      <vt:variant>
        <vt:i4>372</vt:i4>
      </vt:variant>
      <vt:variant>
        <vt:i4>0</vt:i4>
      </vt:variant>
      <vt:variant>
        <vt:i4>5</vt:i4>
      </vt:variant>
      <vt:variant>
        <vt:lpwstr>http://studentaffairs.odu.edu/housing/</vt:lpwstr>
      </vt:variant>
      <vt:variant>
        <vt:lpwstr/>
      </vt:variant>
      <vt:variant>
        <vt:i4>196695</vt:i4>
      </vt:variant>
      <vt:variant>
        <vt:i4>369</vt:i4>
      </vt:variant>
      <vt:variant>
        <vt:i4>0</vt:i4>
      </vt:variant>
      <vt:variant>
        <vt:i4>5</vt:i4>
      </vt:variant>
      <vt:variant>
        <vt:lpwstr>http://admissions.odu.edu/international.php?page=admitted</vt:lpwstr>
      </vt:variant>
      <vt:variant>
        <vt:lpwstr/>
      </vt:variant>
      <vt:variant>
        <vt:i4>7471140</vt:i4>
      </vt:variant>
      <vt:variant>
        <vt:i4>366</vt:i4>
      </vt:variant>
      <vt:variant>
        <vt:i4>0</vt:i4>
      </vt:variant>
      <vt:variant>
        <vt:i4>5</vt:i4>
      </vt:variant>
      <vt:variant>
        <vt:lpwstr>http://admissions.odu.edu/graduate.php?page=admitted&amp;step=2</vt:lpwstr>
      </vt:variant>
      <vt:variant>
        <vt:lpwstr/>
      </vt:variant>
      <vt:variant>
        <vt:i4>3145845</vt:i4>
      </vt:variant>
      <vt:variant>
        <vt:i4>363</vt:i4>
      </vt:variant>
      <vt:variant>
        <vt:i4>0</vt:i4>
      </vt:variant>
      <vt:variant>
        <vt:i4>5</vt:i4>
      </vt:variant>
      <vt:variant>
        <vt:lpwstr>http://www.odu.edu/ao/registrar/instate/faqs/faqschev.shtml</vt:lpwstr>
      </vt:variant>
      <vt:variant>
        <vt:lpwstr/>
      </vt:variant>
      <vt:variant>
        <vt:i4>3932215</vt:i4>
      </vt:variant>
      <vt:variant>
        <vt:i4>360</vt:i4>
      </vt:variant>
      <vt:variant>
        <vt:i4>0</vt:i4>
      </vt:variant>
      <vt:variant>
        <vt:i4>5</vt:i4>
      </vt:variant>
      <vt:variant>
        <vt:lpwstr>http://www.odu.edu/oduhome/campusmap.shtml</vt:lpwstr>
      </vt:variant>
      <vt:variant>
        <vt:lpwstr/>
      </vt:variant>
      <vt:variant>
        <vt:i4>4325382</vt:i4>
      </vt:variant>
      <vt:variant>
        <vt:i4>357</vt:i4>
      </vt:variant>
      <vt:variant>
        <vt:i4>0</vt:i4>
      </vt:variant>
      <vt:variant>
        <vt:i4>5</vt:i4>
      </vt:variant>
      <vt:variant>
        <vt:lpwstr>http://www.collegesource.org/displayinfo/catalink.asp?dig=%7b55BBE70A-2433-47A1-A91A-5086F90C32C0%7d&amp;oig=%7bB2F671C7-589E-4645-8AEC-2EC460F9F03A%7d&amp;vt=0</vt:lpwstr>
      </vt:variant>
      <vt:variant>
        <vt:lpwstr/>
      </vt:variant>
      <vt:variant>
        <vt:i4>1179706</vt:i4>
      </vt:variant>
      <vt:variant>
        <vt:i4>350</vt:i4>
      </vt:variant>
      <vt:variant>
        <vt:i4>0</vt:i4>
      </vt:variant>
      <vt:variant>
        <vt:i4>5</vt:i4>
      </vt:variant>
      <vt:variant>
        <vt:lpwstr/>
      </vt:variant>
      <vt:variant>
        <vt:lpwstr>_Toc268972788</vt:lpwstr>
      </vt:variant>
      <vt:variant>
        <vt:i4>1179706</vt:i4>
      </vt:variant>
      <vt:variant>
        <vt:i4>344</vt:i4>
      </vt:variant>
      <vt:variant>
        <vt:i4>0</vt:i4>
      </vt:variant>
      <vt:variant>
        <vt:i4>5</vt:i4>
      </vt:variant>
      <vt:variant>
        <vt:lpwstr/>
      </vt:variant>
      <vt:variant>
        <vt:lpwstr>_Toc268972787</vt:lpwstr>
      </vt:variant>
      <vt:variant>
        <vt:i4>1179706</vt:i4>
      </vt:variant>
      <vt:variant>
        <vt:i4>338</vt:i4>
      </vt:variant>
      <vt:variant>
        <vt:i4>0</vt:i4>
      </vt:variant>
      <vt:variant>
        <vt:i4>5</vt:i4>
      </vt:variant>
      <vt:variant>
        <vt:lpwstr/>
      </vt:variant>
      <vt:variant>
        <vt:lpwstr>_Toc268972786</vt:lpwstr>
      </vt:variant>
      <vt:variant>
        <vt:i4>1179706</vt:i4>
      </vt:variant>
      <vt:variant>
        <vt:i4>332</vt:i4>
      </vt:variant>
      <vt:variant>
        <vt:i4>0</vt:i4>
      </vt:variant>
      <vt:variant>
        <vt:i4>5</vt:i4>
      </vt:variant>
      <vt:variant>
        <vt:lpwstr/>
      </vt:variant>
      <vt:variant>
        <vt:lpwstr>_Toc268972785</vt:lpwstr>
      </vt:variant>
      <vt:variant>
        <vt:i4>1179706</vt:i4>
      </vt:variant>
      <vt:variant>
        <vt:i4>326</vt:i4>
      </vt:variant>
      <vt:variant>
        <vt:i4>0</vt:i4>
      </vt:variant>
      <vt:variant>
        <vt:i4>5</vt:i4>
      </vt:variant>
      <vt:variant>
        <vt:lpwstr/>
      </vt:variant>
      <vt:variant>
        <vt:lpwstr>_Toc268972784</vt:lpwstr>
      </vt:variant>
      <vt:variant>
        <vt:i4>1179706</vt:i4>
      </vt:variant>
      <vt:variant>
        <vt:i4>320</vt:i4>
      </vt:variant>
      <vt:variant>
        <vt:i4>0</vt:i4>
      </vt:variant>
      <vt:variant>
        <vt:i4>5</vt:i4>
      </vt:variant>
      <vt:variant>
        <vt:lpwstr/>
      </vt:variant>
      <vt:variant>
        <vt:lpwstr>_Toc268972783</vt:lpwstr>
      </vt:variant>
      <vt:variant>
        <vt:i4>1179706</vt:i4>
      </vt:variant>
      <vt:variant>
        <vt:i4>314</vt:i4>
      </vt:variant>
      <vt:variant>
        <vt:i4>0</vt:i4>
      </vt:variant>
      <vt:variant>
        <vt:i4>5</vt:i4>
      </vt:variant>
      <vt:variant>
        <vt:lpwstr/>
      </vt:variant>
      <vt:variant>
        <vt:lpwstr>_Toc268972782</vt:lpwstr>
      </vt:variant>
      <vt:variant>
        <vt:i4>1179706</vt:i4>
      </vt:variant>
      <vt:variant>
        <vt:i4>308</vt:i4>
      </vt:variant>
      <vt:variant>
        <vt:i4>0</vt:i4>
      </vt:variant>
      <vt:variant>
        <vt:i4>5</vt:i4>
      </vt:variant>
      <vt:variant>
        <vt:lpwstr/>
      </vt:variant>
      <vt:variant>
        <vt:lpwstr>_Toc268972781</vt:lpwstr>
      </vt:variant>
      <vt:variant>
        <vt:i4>1179706</vt:i4>
      </vt:variant>
      <vt:variant>
        <vt:i4>302</vt:i4>
      </vt:variant>
      <vt:variant>
        <vt:i4>0</vt:i4>
      </vt:variant>
      <vt:variant>
        <vt:i4>5</vt:i4>
      </vt:variant>
      <vt:variant>
        <vt:lpwstr/>
      </vt:variant>
      <vt:variant>
        <vt:lpwstr>_Toc268972780</vt:lpwstr>
      </vt:variant>
      <vt:variant>
        <vt:i4>1900602</vt:i4>
      </vt:variant>
      <vt:variant>
        <vt:i4>296</vt:i4>
      </vt:variant>
      <vt:variant>
        <vt:i4>0</vt:i4>
      </vt:variant>
      <vt:variant>
        <vt:i4>5</vt:i4>
      </vt:variant>
      <vt:variant>
        <vt:lpwstr/>
      </vt:variant>
      <vt:variant>
        <vt:lpwstr>_Toc268972779</vt:lpwstr>
      </vt:variant>
      <vt:variant>
        <vt:i4>1900602</vt:i4>
      </vt:variant>
      <vt:variant>
        <vt:i4>290</vt:i4>
      </vt:variant>
      <vt:variant>
        <vt:i4>0</vt:i4>
      </vt:variant>
      <vt:variant>
        <vt:i4>5</vt:i4>
      </vt:variant>
      <vt:variant>
        <vt:lpwstr/>
      </vt:variant>
      <vt:variant>
        <vt:lpwstr>_Toc268972778</vt:lpwstr>
      </vt:variant>
      <vt:variant>
        <vt:i4>1900602</vt:i4>
      </vt:variant>
      <vt:variant>
        <vt:i4>284</vt:i4>
      </vt:variant>
      <vt:variant>
        <vt:i4>0</vt:i4>
      </vt:variant>
      <vt:variant>
        <vt:i4>5</vt:i4>
      </vt:variant>
      <vt:variant>
        <vt:lpwstr/>
      </vt:variant>
      <vt:variant>
        <vt:lpwstr>_Toc268972777</vt:lpwstr>
      </vt:variant>
      <vt:variant>
        <vt:i4>1900602</vt:i4>
      </vt:variant>
      <vt:variant>
        <vt:i4>278</vt:i4>
      </vt:variant>
      <vt:variant>
        <vt:i4>0</vt:i4>
      </vt:variant>
      <vt:variant>
        <vt:i4>5</vt:i4>
      </vt:variant>
      <vt:variant>
        <vt:lpwstr/>
      </vt:variant>
      <vt:variant>
        <vt:lpwstr>_Toc268972776</vt:lpwstr>
      </vt:variant>
      <vt:variant>
        <vt:i4>1900602</vt:i4>
      </vt:variant>
      <vt:variant>
        <vt:i4>272</vt:i4>
      </vt:variant>
      <vt:variant>
        <vt:i4>0</vt:i4>
      </vt:variant>
      <vt:variant>
        <vt:i4>5</vt:i4>
      </vt:variant>
      <vt:variant>
        <vt:lpwstr/>
      </vt:variant>
      <vt:variant>
        <vt:lpwstr>_Toc268972775</vt:lpwstr>
      </vt:variant>
      <vt:variant>
        <vt:i4>1900602</vt:i4>
      </vt:variant>
      <vt:variant>
        <vt:i4>266</vt:i4>
      </vt:variant>
      <vt:variant>
        <vt:i4>0</vt:i4>
      </vt:variant>
      <vt:variant>
        <vt:i4>5</vt:i4>
      </vt:variant>
      <vt:variant>
        <vt:lpwstr/>
      </vt:variant>
      <vt:variant>
        <vt:lpwstr>_Toc268972774</vt:lpwstr>
      </vt:variant>
      <vt:variant>
        <vt:i4>1900602</vt:i4>
      </vt:variant>
      <vt:variant>
        <vt:i4>260</vt:i4>
      </vt:variant>
      <vt:variant>
        <vt:i4>0</vt:i4>
      </vt:variant>
      <vt:variant>
        <vt:i4>5</vt:i4>
      </vt:variant>
      <vt:variant>
        <vt:lpwstr/>
      </vt:variant>
      <vt:variant>
        <vt:lpwstr>_Toc268972773</vt:lpwstr>
      </vt:variant>
      <vt:variant>
        <vt:i4>1900602</vt:i4>
      </vt:variant>
      <vt:variant>
        <vt:i4>254</vt:i4>
      </vt:variant>
      <vt:variant>
        <vt:i4>0</vt:i4>
      </vt:variant>
      <vt:variant>
        <vt:i4>5</vt:i4>
      </vt:variant>
      <vt:variant>
        <vt:lpwstr/>
      </vt:variant>
      <vt:variant>
        <vt:lpwstr>_Toc268972772</vt:lpwstr>
      </vt:variant>
      <vt:variant>
        <vt:i4>1900602</vt:i4>
      </vt:variant>
      <vt:variant>
        <vt:i4>248</vt:i4>
      </vt:variant>
      <vt:variant>
        <vt:i4>0</vt:i4>
      </vt:variant>
      <vt:variant>
        <vt:i4>5</vt:i4>
      </vt:variant>
      <vt:variant>
        <vt:lpwstr/>
      </vt:variant>
      <vt:variant>
        <vt:lpwstr>_Toc268972771</vt:lpwstr>
      </vt:variant>
      <vt:variant>
        <vt:i4>1900602</vt:i4>
      </vt:variant>
      <vt:variant>
        <vt:i4>242</vt:i4>
      </vt:variant>
      <vt:variant>
        <vt:i4>0</vt:i4>
      </vt:variant>
      <vt:variant>
        <vt:i4>5</vt:i4>
      </vt:variant>
      <vt:variant>
        <vt:lpwstr/>
      </vt:variant>
      <vt:variant>
        <vt:lpwstr>_Toc268972770</vt:lpwstr>
      </vt:variant>
      <vt:variant>
        <vt:i4>1835066</vt:i4>
      </vt:variant>
      <vt:variant>
        <vt:i4>236</vt:i4>
      </vt:variant>
      <vt:variant>
        <vt:i4>0</vt:i4>
      </vt:variant>
      <vt:variant>
        <vt:i4>5</vt:i4>
      </vt:variant>
      <vt:variant>
        <vt:lpwstr/>
      </vt:variant>
      <vt:variant>
        <vt:lpwstr>_Toc268972769</vt:lpwstr>
      </vt:variant>
      <vt:variant>
        <vt:i4>1835066</vt:i4>
      </vt:variant>
      <vt:variant>
        <vt:i4>230</vt:i4>
      </vt:variant>
      <vt:variant>
        <vt:i4>0</vt:i4>
      </vt:variant>
      <vt:variant>
        <vt:i4>5</vt:i4>
      </vt:variant>
      <vt:variant>
        <vt:lpwstr/>
      </vt:variant>
      <vt:variant>
        <vt:lpwstr>_Toc268972768</vt:lpwstr>
      </vt:variant>
      <vt:variant>
        <vt:i4>1835066</vt:i4>
      </vt:variant>
      <vt:variant>
        <vt:i4>224</vt:i4>
      </vt:variant>
      <vt:variant>
        <vt:i4>0</vt:i4>
      </vt:variant>
      <vt:variant>
        <vt:i4>5</vt:i4>
      </vt:variant>
      <vt:variant>
        <vt:lpwstr/>
      </vt:variant>
      <vt:variant>
        <vt:lpwstr>_Toc268972767</vt:lpwstr>
      </vt:variant>
      <vt:variant>
        <vt:i4>1835066</vt:i4>
      </vt:variant>
      <vt:variant>
        <vt:i4>218</vt:i4>
      </vt:variant>
      <vt:variant>
        <vt:i4>0</vt:i4>
      </vt:variant>
      <vt:variant>
        <vt:i4>5</vt:i4>
      </vt:variant>
      <vt:variant>
        <vt:lpwstr/>
      </vt:variant>
      <vt:variant>
        <vt:lpwstr>_Toc268972766</vt:lpwstr>
      </vt:variant>
      <vt:variant>
        <vt:i4>1835066</vt:i4>
      </vt:variant>
      <vt:variant>
        <vt:i4>212</vt:i4>
      </vt:variant>
      <vt:variant>
        <vt:i4>0</vt:i4>
      </vt:variant>
      <vt:variant>
        <vt:i4>5</vt:i4>
      </vt:variant>
      <vt:variant>
        <vt:lpwstr/>
      </vt:variant>
      <vt:variant>
        <vt:lpwstr>_Toc268972765</vt:lpwstr>
      </vt:variant>
      <vt:variant>
        <vt:i4>1835066</vt:i4>
      </vt:variant>
      <vt:variant>
        <vt:i4>206</vt:i4>
      </vt:variant>
      <vt:variant>
        <vt:i4>0</vt:i4>
      </vt:variant>
      <vt:variant>
        <vt:i4>5</vt:i4>
      </vt:variant>
      <vt:variant>
        <vt:lpwstr/>
      </vt:variant>
      <vt:variant>
        <vt:lpwstr>_Toc268972764</vt:lpwstr>
      </vt:variant>
      <vt:variant>
        <vt:i4>1835066</vt:i4>
      </vt:variant>
      <vt:variant>
        <vt:i4>200</vt:i4>
      </vt:variant>
      <vt:variant>
        <vt:i4>0</vt:i4>
      </vt:variant>
      <vt:variant>
        <vt:i4>5</vt:i4>
      </vt:variant>
      <vt:variant>
        <vt:lpwstr/>
      </vt:variant>
      <vt:variant>
        <vt:lpwstr>_Toc268972763</vt:lpwstr>
      </vt:variant>
      <vt:variant>
        <vt:i4>1835066</vt:i4>
      </vt:variant>
      <vt:variant>
        <vt:i4>194</vt:i4>
      </vt:variant>
      <vt:variant>
        <vt:i4>0</vt:i4>
      </vt:variant>
      <vt:variant>
        <vt:i4>5</vt:i4>
      </vt:variant>
      <vt:variant>
        <vt:lpwstr/>
      </vt:variant>
      <vt:variant>
        <vt:lpwstr>_Toc268972762</vt:lpwstr>
      </vt:variant>
      <vt:variant>
        <vt:i4>1835066</vt:i4>
      </vt:variant>
      <vt:variant>
        <vt:i4>188</vt:i4>
      </vt:variant>
      <vt:variant>
        <vt:i4>0</vt:i4>
      </vt:variant>
      <vt:variant>
        <vt:i4>5</vt:i4>
      </vt:variant>
      <vt:variant>
        <vt:lpwstr/>
      </vt:variant>
      <vt:variant>
        <vt:lpwstr>_Toc268972761</vt:lpwstr>
      </vt:variant>
      <vt:variant>
        <vt:i4>1835066</vt:i4>
      </vt:variant>
      <vt:variant>
        <vt:i4>182</vt:i4>
      </vt:variant>
      <vt:variant>
        <vt:i4>0</vt:i4>
      </vt:variant>
      <vt:variant>
        <vt:i4>5</vt:i4>
      </vt:variant>
      <vt:variant>
        <vt:lpwstr/>
      </vt:variant>
      <vt:variant>
        <vt:lpwstr>_Toc268972760</vt:lpwstr>
      </vt:variant>
      <vt:variant>
        <vt:i4>2031674</vt:i4>
      </vt:variant>
      <vt:variant>
        <vt:i4>176</vt:i4>
      </vt:variant>
      <vt:variant>
        <vt:i4>0</vt:i4>
      </vt:variant>
      <vt:variant>
        <vt:i4>5</vt:i4>
      </vt:variant>
      <vt:variant>
        <vt:lpwstr/>
      </vt:variant>
      <vt:variant>
        <vt:lpwstr>_Toc268972759</vt:lpwstr>
      </vt:variant>
      <vt:variant>
        <vt:i4>2031674</vt:i4>
      </vt:variant>
      <vt:variant>
        <vt:i4>170</vt:i4>
      </vt:variant>
      <vt:variant>
        <vt:i4>0</vt:i4>
      </vt:variant>
      <vt:variant>
        <vt:i4>5</vt:i4>
      </vt:variant>
      <vt:variant>
        <vt:lpwstr/>
      </vt:variant>
      <vt:variant>
        <vt:lpwstr>_Toc268972758</vt:lpwstr>
      </vt:variant>
      <vt:variant>
        <vt:i4>2031674</vt:i4>
      </vt:variant>
      <vt:variant>
        <vt:i4>164</vt:i4>
      </vt:variant>
      <vt:variant>
        <vt:i4>0</vt:i4>
      </vt:variant>
      <vt:variant>
        <vt:i4>5</vt:i4>
      </vt:variant>
      <vt:variant>
        <vt:lpwstr/>
      </vt:variant>
      <vt:variant>
        <vt:lpwstr>_Toc268972757</vt:lpwstr>
      </vt:variant>
      <vt:variant>
        <vt:i4>2031674</vt:i4>
      </vt:variant>
      <vt:variant>
        <vt:i4>158</vt:i4>
      </vt:variant>
      <vt:variant>
        <vt:i4>0</vt:i4>
      </vt:variant>
      <vt:variant>
        <vt:i4>5</vt:i4>
      </vt:variant>
      <vt:variant>
        <vt:lpwstr/>
      </vt:variant>
      <vt:variant>
        <vt:lpwstr>_Toc268972756</vt:lpwstr>
      </vt:variant>
      <vt:variant>
        <vt:i4>2031674</vt:i4>
      </vt:variant>
      <vt:variant>
        <vt:i4>152</vt:i4>
      </vt:variant>
      <vt:variant>
        <vt:i4>0</vt:i4>
      </vt:variant>
      <vt:variant>
        <vt:i4>5</vt:i4>
      </vt:variant>
      <vt:variant>
        <vt:lpwstr/>
      </vt:variant>
      <vt:variant>
        <vt:lpwstr>_Toc268972755</vt:lpwstr>
      </vt:variant>
      <vt:variant>
        <vt:i4>2031674</vt:i4>
      </vt:variant>
      <vt:variant>
        <vt:i4>146</vt:i4>
      </vt:variant>
      <vt:variant>
        <vt:i4>0</vt:i4>
      </vt:variant>
      <vt:variant>
        <vt:i4>5</vt:i4>
      </vt:variant>
      <vt:variant>
        <vt:lpwstr/>
      </vt:variant>
      <vt:variant>
        <vt:lpwstr>_Toc268972754</vt:lpwstr>
      </vt:variant>
      <vt:variant>
        <vt:i4>2031674</vt:i4>
      </vt:variant>
      <vt:variant>
        <vt:i4>140</vt:i4>
      </vt:variant>
      <vt:variant>
        <vt:i4>0</vt:i4>
      </vt:variant>
      <vt:variant>
        <vt:i4>5</vt:i4>
      </vt:variant>
      <vt:variant>
        <vt:lpwstr/>
      </vt:variant>
      <vt:variant>
        <vt:lpwstr>_Toc268972753</vt:lpwstr>
      </vt:variant>
      <vt:variant>
        <vt:i4>2031674</vt:i4>
      </vt:variant>
      <vt:variant>
        <vt:i4>134</vt:i4>
      </vt:variant>
      <vt:variant>
        <vt:i4>0</vt:i4>
      </vt:variant>
      <vt:variant>
        <vt:i4>5</vt:i4>
      </vt:variant>
      <vt:variant>
        <vt:lpwstr/>
      </vt:variant>
      <vt:variant>
        <vt:lpwstr>_Toc268972752</vt:lpwstr>
      </vt:variant>
      <vt:variant>
        <vt:i4>2031674</vt:i4>
      </vt:variant>
      <vt:variant>
        <vt:i4>128</vt:i4>
      </vt:variant>
      <vt:variant>
        <vt:i4>0</vt:i4>
      </vt:variant>
      <vt:variant>
        <vt:i4>5</vt:i4>
      </vt:variant>
      <vt:variant>
        <vt:lpwstr/>
      </vt:variant>
      <vt:variant>
        <vt:lpwstr>_Toc268972751</vt:lpwstr>
      </vt:variant>
      <vt:variant>
        <vt:i4>2031674</vt:i4>
      </vt:variant>
      <vt:variant>
        <vt:i4>122</vt:i4>
      </vt:variant>
      <vt:variant>
        <vt:i4>0</vt:i4>
      </vt:variant>
      <vt:variant>
        <vt:i4>5</vt:i4>
      </vt:variant>
      <vt:variant>
        <vt:lpwstr/>
      </vt:variant>
      <vt:variant>
        <vt:lpwstr>_Toc268972750</vt:lpwstr>
      </vt:variant>
      <vt:variant>
        <vt:i4>1966138</vt:i4>
      </vt:variant>
      <vt:variant>
        <vt:i4>116</vt:i4>
      </vt:variant>
      <vt:variant>
        <vt:i4>0</vt:i4>
      </vt:variant>
      <vt:variant>
        <vt:i4>5</vt:i4>
      </vt:variant>
      <vt:variant>
        <vt:lpwstr/>
      </vt:variant>
      <vt:variant>
        <vt:lpwstr>_Toc268972749</vt:lpwstr>
      </vt:variant>
      <vt:variant>
        <vt:i4>1966138</vt:i4>
      </vt:variant>
      <vt:variant>
        <vt:i4>110</vt:i4>
      </vt:variant>
      <vt:variant>
        <vt:i4>0</vt:i4>
      </vt:variant>
      <vt:variant>
        <vt:i4>5</vt:i4>
      </vt:variant>
      <vt:variant>
        <vt:lpwstr/>
      </vt:variant>
      <vt:variant>
        <vt:lpwstr>_Toc268972748</vt:lpwstr>
      </vt:variant>
      <vt:variant>
        <vt:i4>1966138</vt:i4>
      </vt:variant>
      <vt:variant>
        <vt:i4>104</vt:i4>
      </vt:variant>
      <vt:variant>
        <vt:i4>0</vt:i4>
      </vt:variant>
      <vt:variant>
        <vt:i4>5</vt:i4>
      </vt:variant>
      <vt:variant>
        <vt:lpwstr/>
      </vt:variant>
      <vt:variant>
        <vt:lpwstr>_Toc268972747</vt:lpwstr>
      </vt:variant>
      <vt:variant>
        <vt:i4>1966138</vt:i4>
      </vt:variant>
      <vt:variant>
        <vt:i4>98</vt:i4>
      </vt:variant>
      <vt:variant>
        <vt:i4>0</vt:i4>
      </vt:variant>
      <vt:variant>
        <vt:i4>5</vt:i4>
      </vt:variant>
      <vt:variant>
        <vt:lpwstr/>
      </vt:variant>
      <vt:variant>
        <vt:lpwstr>_Toc268972746</vt:lpwstr>
      </vt:variant>
      <vt:variant>
        <vt:i4>1966138</vt:i4>
      </vt:variant>
      <vt:variant>
        <vt:i4>92</vt:i4>
      </vt:variant>
      <vt:variant>
        <vt:i4>0</vt:i4>
      </vt:variant>
      <vt:variant>
        <vt:i4>5</vt:i4>
      </vt:variant>
      <vt:variant>
        <vt:lpwstr/>
      </vt:variant>
      <vt:variant>
        <vt:lpwstr>_Toc268972745</vt:lpwstr>
      </vt:variant>
      <vt:variant>
        <vt:i4>1966138</vt:i4>
      </vt:variant>
      <vt:variant>
        <vt:i4>86</vt:i4>
      </vt:variant>
      <vt:variant>
        <vt:i4>0</vt:i4>
      </vt:variant>
      <vt:variant>
        <vt:i4>5</vt:i4>
      </vt:variant>
      <vt:variant>
        <vt:lpwstr/>
      </vt:variant>
      <vt:variant>
        <vt:lpwstr>_Toc268972744</vt:lpwstr>
      </vt:variant>
      <vt:variant>
        <vt:i4>1966138</vt:i4>
      </vt:variant>
      <vt:variant>
        <vt:i4>80</vt:i4>
      </vt:variant>
      <vt:variant>
        <vt:i4>0</vt:i4>
      </vt:variant>
      <vt:variant>
        <vt:i4>5</vt:i4>
      </vt:variant>
      <vt:variant>
        <vt:lpwstr/>
      </vt:variant>
      <vt:variant>
        <vt:lpwstr>_Toc268972743</vt:lpwstr>
      </vt:variant>
      <vt:variant>
        <vt:i4>1966138</vt:i4>
      </vt:variant>
      <vt:variant>
        <vt:i4>74</vt:i4>
      </vt:variant>
      <vt:variant>
        <vt:i4>0</vt:i4>
      </vt:variant>
      <vt:variant>
        <vt:i4>5</vt:i4>
      </vt:variant>
      <vt:variant>
        <vt:lpwstr/>
      </vt:variant>
      <vt:variant>
        <vt:lpwstr>_Toc268972742</vt:lpwstr>
      </vt:variant>
      <vt:variant>
        <vt:i4>1966138</vt:i4>
      </vt:variant>
      <vt:variant>
        <vt:i4>68</vt:i4>
      </vt:variant>
      <vt:variant>
        <vt:i4>0</vt:i4>
      </vt:variant>
      <vt:variant>
        <vt:i4>5</vt:i4>
      </vt:variant>
      <vt:variant>
        <vt:lpwstr/>
      </vt:variant>
      <vt:variant>
        <vt:lpwstr>_Toc268972741</vt:lpwstr>
      </vt:variant>
      <vt:variant>
        <vt:i4>1966138</vt:i4>
      </vt:variant>
      <vt:variant>
        <vt:i4>62</vt:i4>
      </vt:variant>
      <vt:variant>
        <vt:i4>0</vt:i4>
      </vt:variant>
      <vt:variant>
        <vt:i4>5</vt:i4>
      </vt:variant>
      <vt:variant>
        <vt:lpwstr/>
      </vt:variant>
      <vt:variant>
        <vt:lpwstr>_Toc268972740</vt:lpwstr>
      </vt:variant>
      <vt:variant>
        <vt:i4>1638458</vt:i4>
      </vt:variant>
      <vt:variant>
        <vt:i4>56</vt:i4>
      </vt:variant>
      <vt:variant>
        <vt:i4>0</vt:i4>
      </vt:variant>
      <vt:variant>
        <vt:i4>5</vt:i4>
      </vt:variant>
      <vt:variant>
        <vt:lpwstr/>
      </vt:variant>
      <vt:variant>
        <vt:lpwstr>_Toc268972739</vt:lpwstr>
      </vt:variant>
      <vt:variant>
        <vt:i4>1638458</vt:i4>
      </vt:variant>
      <vt:variant>
        <vt:i4>50</vt:i4>
      </vt:variant>
      <vt:variant>
        <vt:i4>0</vt:i4>
      </vt:variant>
      <vt:variant>
        <vt:i4>5</vt:i4>
      </vt:variant>
      <vt:variant>
        <vt:lpwstr/>
      </vt:variant>
      <vt:variant>
        <vt:lpwstr>_Toc268972738</vt:lpwstr>
      </vt:variant>
      <vt:variant>
        <vt:i4>1638458</vt:i4>
      </vt:variant>
      <vt:variant>
        <vt:i4>44</vt:i4>
      </vt:variant>
      <vt:variant>
        <vt:i4>0</vt:i4>
      </vt:variant>
      <vt:variant>
        <vt:i4>5</vt:i4>
      </vt:variant>
      <vt:variant>
        <vt:lpwstr/>
      </vt:variant>
      <vt:variant>
        <vt:lpwstr>_Toc268972737</vt:lpwstr>
      </vt:variant>
      <vt:variant>
        <vt:i4>1638458</vt:i4>
      </vt:variant>
      <vt:variant>
        <vt:i4>38</vt:i4>
      </vt:variant>
      <vt:variant>
        <vt:i4>0</vt:i4>
      </vt:variant>
      <vt:variant>
        <vt:i4>5</vt:i4>
      </vt:variant>
      <vt:variant>
        <vt:lpwstr/>
      </vt:variant>
      <vt:variant>
        <vt:lpwstr>_Toc268972736</vt:lpwstr>
      </vt:variant>
      <vt:variant>
        <vt:i4>1638458</vt:i4>
      </vt:variant>
      <vt:variant>
        <vt:i4>32</vt:i4>
      </vt:variant>
      <vt:variant>
        <vt:i4>0</vt:i4>
      </vt:variant>
      <vt:variant>
        <vt:i4>5</vt:i4>
      </vt:variant>
      <vt:variant>
        <vt:lpwstr/>
      </vt:variant>
      <vt:variant>
        <vt:lpwstr>_Toc268972735</vt:lpwstr>
      </vt:variant>
      <vt:variant>
        <vt:i4>1638458</vt:i4>
      </vt:variant>
      <vt:variant>
        <vt:i4>26</vt:i4>
      </vt:variant>
      <vt:variant>
        <vt:i4>0</vt:i4>
      </vt:variant>
      <vt:variant>
        <vt:i4>5</vt:i4>
      </vt:variant>
      <vt:variant>
        <vt:lpwstr/>
      </vt:variant>
      <vt:variant>
        <vt:lpwstr>_Toc268972734</vt:lpwstr>
      </vt:variant>
      <vt:variant>
        <vt:i4>1638458</vt:i4>
      </vt:variant>
      <vt:variant>
        <vt:i4>20</vt:i4>
      </vt:variant>
      <vt:variant>
        <vt:i4>0</vt:i4>
      </vt:variant>
      <vt:variant>
        <vt:i4>5</vt:i4>
      </vt:variant>
      <vt:variant>
        <vt:lpwstr/>
      </vt:variant>
      <vt:variant>
        <vt:lpwstr>_Toc268972733</vt:lpwstr>
      </vt:variant>
      <vt:variant>
        <vt:i4>1638458</vt:i4>
      </vt:variant>
      <vt:variant>
        <vt:i4>14</vt:i4>
      </vt:variant>
      <vt:variant>
        <vt:i4>0</vt:i4>
      </vt:variant>
      <vt:variant>
        <vt:i4>5</vt:i4>
      </vt:variant>
      <vt:variant>
        <vt:lpwstr/>
      </vt:variant>
      <vt:variant>
        <vt:lpwstr>_Toc268972732</vt:lpwstr>
      </vt:variant>
      <vt:variant>
        <vt:i4>1638458</vt:i4>
      </vt:variant>
      <vt:variant>
        <vt:i4>8</vt:i4>
      </vt:variant>
      <vt:variant>
        <vt:i4>0</vt:i4>
      </vt:variant>
      <vt:variant>
        <vt:i4>5</vt:i4>
      </vt:variant>
      <vt:variant>
        <vt:lpwstr/>
      </vt:variant>
      <vt:variant>
        <vt:lpwstr>_Toc268972731</vt:lpwstr>
      </vt:variant>
      <vt:variant>
        <vt:i4>1638458</vt:i4>
      </vt:variant>
      <vt:variant>
        <vt:i4>2</vt:i4>
      </vt:variant>
      <vt:variant>
        <vt:i4>0</vt:i4>
      </vt:variant>
      <vt:variant>
        <vt:i4>5</vt:i4>
      </vt:variant>
      <vt:variant>
        <vt:lpwstr/>
      </vt:variant>
      <vt:variant>
        <vt:lpwstr>_Toc268972730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Handbook</dc:title>
  <dc:subject/>
  <dc:creator>rratzlaf</dc:creator>
  <cp:keywords/>
  <dc:description/>
  <cp:lastModifiedBy>Hynes, Wayne L.</cp:lastModifiedBy>
  <cp:revision>20</cp:revision>
  <cp:lastPrinted>2018-07-10T17:01:00Z</cp:lastPrinted>
  <dcterms:created xsi:type="dcterms:W3CDTF">2018-04-02T20:52:00Z</dcterms:created>
  <dcterms:modified xsi:type="dcterms:W3CDTF">2018-07-10T17:02:00Z</dcterms:modified>
</cp:coreProperties>
</file>