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0D82" w14:textId="77777777" w:rsidR="000A6646" w:rsidRDefault="000A6646">
      <w:pPr>
        <w:pStyle w:val="Heading1"/>
        <w:rPr>
          <w:sz w:val="28"/>
        </w:rPr>
      </w:pPr>
    </w:p>
    <w:p w14:paraId="751AD327" w14:textId="77777777" w:rsidR="0027213F" w:rsidRDefault="0027213F" w:rsidP="00AD0A4D">
      <w:pPr>
        <w:pStyle w:val="Heading1"/>
        <w:ind w:left="0"/>
      </w:pPr>
      <w:r>
        <w:t>[fill in date]</w:t>
      </w:r>
    </w:p>
    <w:p w14:paraId="67844C28" w14:textId="77777777" w:rsidR="0027213F" w:rsidRDefault="0027213F" w:rsidP="00AD0A4D">
      <w:pPr>
        <w:pStyle w:val="Heading1"/>
        <w:ind w:left="0"/>
      </w:pPr>
    </w:p>
    <w:p w14:paraId="21E6F0EC" w14:textId="55B03D01" w:rsidR="000A6646" w:rsidRDefault="0027213F" w:rsidP="00AD0A4D">
      <w:pPr>
        <w:pStyle w:val="Heading1"/>
        <w:ind w:left="0"/>
        <w:rPr>
          <w:color w:val="000000"/>
        </w:rPr>
      </w:pPr>
      <w:r>
        <w:t>[fill in name and address of reviewer]</w:t>
      </w:r>
      <w:r w:rsidR="000A6646">
        <w:tab/>
      </w:r>
      <w:r w:rsidR="000A6646">
        <w:tab/>
      </w:r>
      <w:r w:rsidR="000A6646">
        <w:tab/>
      </w:r>
      <w:r w:rsidR="000A6646">
        <w:tab/>
      </w:r>
      <w:r w:rsidR="000A6646">
        <w:tab/>
      </w:r>
      <w:r w:rsidR="000A6646">
        <w:tab/>
      </w:r>
      <w:r w:rsidR="000A6646">
        <w:tab/>
      </w:r>
    </w:p>
    <w:p w14:paraId="14D85F0A" w14:textId="51DE7365" w:rsidR="000A6646" w:rsidRDefault="000A6646">
      <w:pPr>
        <w:autoSpaceDE w:val="0"/>
        <w:autoSpaceDN w:val="0"/>
        <w:adjustRightInd w:val="0"/>
        <w:spacing w:line="240" w:lineRule="atLeast"/>
        <w:rPr>
          <w:color w:val="000000"/>
          <w:sz w:val="24"/>
        </w:rPr>
      </w:pPr>
    </w:p>
    <w:p w14:paraId="4BC2CC23" w14:textId="77777777" w:rsidR="000A6646" w:rsidRDefault="000A6646">
      <w:pPr>
        <w:autoSpaceDE w:val="0"/>
        <w:autoSpaceDN w:val="0"/>
        <w:adjustRightInd w:val="0"/>
        <w:spacing w:line="240" w:lineRule="atLeast"/>
        <w:rPr>
          <w:color w:val="000000"/>
          <w:sz w:val="24"/>
        </w:rPr>
      </w:pPr>
      <w:r>
        <w:rPr>
          <w:color w:val="000000"/>
          <w:sz w:val="24"/>
        </w:rPr>
        <w:t xml:space="preserve">Dear Professor </w:t>
      </w:r>
      <w:r w:rsidR="00EE6788">
        <w:rPr>
          <w:color w:val="000000"/>
          <w:sz w:val="24"/>
        </w:rPr>
        <w:t>XXX</w:t>
      </w:r>
      <w:r>
        <w:rPr>
          <w:color w:val="000000"/>
          <w:sz w:val="24"/>
        </w:rPr>
        <w:t>:</w:t>
      </w:r>
    </w:p>
    <w:p w14:paraId="0B1E3BD3" w14:textId="77777777" w:rsidR="000A6646" w:rsidRDefault="000A6646">
      <w:pPr>
        <w:autoSpaceDE w:val="0"/>
        <w:autoSpaceDN w:val="0"/>
        <w:adjustRightInd w:val="0"/>
        <w:spacing w:line="240" w:lineRule="atLeast"/>
        <w:rPr>
          <w:color w:val="000000"/>
          <w:sz w:val="24"/>
        </w:rPr>
      </w:pPr>
    </w:p>
    <w:p w14:paraId="21E9D0B7" w14:textId="77777777" w:rsidR="000A6646" w:rsidRDefault="000A6646">
      <w:pPr>
        <w:pStyle w:val="BodyTextIndent2"/>
        <w:ind w:left="0" w:firstLine="0"/>
      </w:pPr>
      <w:r>
        <w:t>A</w:t>
      </w:r>
      <w:r w:rsidR="009324E1">
        <w:t>ssistant</w:t>
      </w:r>
      <w:r>
        <w:t xml:space="preserve"> Professor </w:t>
      </w:r>
      <w:r w:rsidR="00EE6788">
        <w:t>XXX</w:t>
      </w:r>
      <w:r>
        <w:t xml:space="preserve"> is under consideration for</w:t>
      </w:r>
      <w:r w:rsidR="009324E1">
        <w:t xml:space="preserve"> tenure and</w:t>
      </w:r>
      <w:r>
        <w:t xml:space="preserve"> promotion to </w:t>
      </w:r>
      <w:r w:rsidR="009324E1">
        <w:t>the rank of Associate P</w:t>
      </w:r>
      <w:r>
        <w:t xml:space="preserve">rofessor at Old Dominion University.  The advice of experts on the research performance of Professor </w:t>
      </w:r>
      <w:r w:rsidR="00EE6788">
        <w:t>XXX</w:t>
      </w:r>
      <w:r w:rsidR="00AD0A4D">
        <w:t xml:space="preserve"> </w:t>
      </w:r>
      <w:r>
        <w:t>is important to our review process.</w:t>
      </w:r>
    </w:p>
    <w:p w14:paraId="21F8C5C3" w14:textId="77777777" w:rsidR="000A6646" w:rsidRDefault="000A6646">
      <w:pPr>
        <w:pStyle w:val="BodyTextIndent2"/>
        <w:ind w:left="0" w:firstLine="0"/>
      </w:pPr>
    </w:p>
    <w:p w14:paraId="5FC7960A" w14:textId="77777777" w:rsidR="000A6646" w:rsidRDefault="000A6646">
      <w:pPr>
        <w:pStyle w:val="BodyTextIndent2"/>
        <w:ind w:left="0" w:firstLine="0"/>
      </w:pPr>
      <w:r>
        <w:t>Old Dominion University is a Carnegie Research University with high research activity.  As such, the scholarship of our faculty is of prime importance.</w:t>
      </w:r>
    </w:p>
    <w:p w14:paraId="06D3F36D" w14:textId="77777777" w:rsidR="000A6646" w:rsidRDefault="000A6646">
      <w:pPr>
        <w:pStyle w:val="BodyTextIndent2"/>
        <w:ind w:left="0" w:firstLine="0"/>
      </w:pPr>
    </w:p>
    <w:p w14:paraId="0C2E3E65" w14:textId="77777777" w:rsidR="00EE6788" w:rsidRDefault="009324E1" w:rsidP="00EE6788">
      <w:pPr>
        <w:pStyle w:val="BodyTextIndent2"/>
        <w:ind w:left="0" w:firstLine="0"/>
      </w:pPr>
      <w:r w:rsidRPr="009324E1">
        <w:t xml:space="preserve">The Old Dominion University </w:t>
      </w:r>
      <w:r w:rsidRPr="00AC50FB">
        <w:rPr>
          <w:i/>
        </w:rPr>
        <w:t>Faculty Handbook</w:t>
      </w:r>
      <w:r w:rsidRPr="009324E1">
        <w:t xml:space="preserve"> </w:t>
      </w:r>
      <w:r w:rsidR="00EE6788">
        <w:t xml:space="preserve">provides detailed guidelines for tenure. Attached to this letter are the relevant sections of the Old Dominion University </w:t>
      </w:r>
      <w:r w:rsidR="00EE6788">
        <w:rPr>
          <w:i/>
        </w:rPr>
        <w:t xml:space="preserve">Faculty Handbook </w:t>
      </w:r>
      <w:r w:rsidR="00EE6788">
        <w:t xml:space="preserve">[currently pages </w:t>
      </w:r>
      <w:r w:rsidR="007A4BCC">
        <w:t>53-56</w:t>
      </w:r>
      <w:r w:rsidR="00EE6788">
        <w:t>].</w:t>
      </w:r>
    </w:p>
    <w:p w14:paraId="651C5918" w14:textId="77777777" w:rsidR="00EE6788" w:rsidRDefault="00EE6788" w:rsidP="00D5628A">
      <w:pPr>
        <w:pStyle w:val="BodyTextIndent2"/>
        <w:ind w:left="0" w:firstLine="0"/>
      </w:pPr>
    </w:p>
    <w:p w14:paraId="0A4C74D9" w14:textId="6A9E320E" w:rsidR="00987E1C" w:rsidRPr="00A64E85" w:rsidRDefault="00EE6788" w:rsidP="00987E1C">
      <w:pPr>
        <w:pStyle w:val="BodyTextIndent2"/>
        <w:ind w:left="0" w:firstLine="0"/>
      </w:pPr>
      <w:r>
        <w:t xml:space="preserve">Specifically, </w:t>
      </w:r>
      <w:r w:rsidR="00987E1C">
        <w:t>the Faculty Handbook</w:t>
      </w:r>
      <w:r>
        <w:t xml:space="preserve"> states </w:t>
      </w:r>
      <w:r w:rsidR="009324E1" w:rsidRPr="009324E1">
        <w:t xml:space="preserve">that for </w:t>
      </w:r>
      <w:r w:rsidR="009324E1">
        <w:t>tenure and promotion to the rank of Associate P</w:t>
      </w:r>
      <w:r w:rsidR="009324E1" w:rsidRPr="009324E1">
        <w:t xml:space="preserve">rofessor, </w:t>
      </w:r>
      <w:r w:rsidR="000B554B" w:rsidRPr="000B554B">
        <w:t>“</w:t>
      </w:r>
      <w:r w:rsidR="000B554B" w:rsidRPr="000B554B">
        <w:rPr>
          <w:color w:val="000000"/>
          <w:shd w:val="clear" w:color="auto" w:fill="FFFFFF"/>
        </w:rPr>
        <w:t>External reviewers will be asked to evaluate all submitted material mailed to them based on the department’s approved criteria for the evaluation of scholarly activity and research. In the case of the arts, reviewers may be asked to consider works of art or performances. External reviewers will be asked to evaluate: a) the quality of the scholarship or creative work under review; and b) the scholarly reputation (regional, national, international) of the candidate.”</w:t>
      </w:r>
      <w:r w:rsidR="00987E1C">
        <w:rPr>
          <w:color w:val="000000"/>
          <w:shd w:val="clear" w:color="auto" w:fill="FFFFFF"/>
        </w:rPr>
        <w:t xml:space="preserve">  </w:t>
      </w:r>
      <w:r w:rsidR="00987E1C" w:rsidRPr="00A64E85">
        <w:t>Included in this packet for your consideration is the departmental/school document identifying criteria for the evaluation of scholarly activity and research.</w:t>
      </w:r>
    </w:p>
    <w:p w14:paraId="28AE5CAD" w14:textId="77777777" w:rsidR="000B554B" w:rsidRDefault="000B554B" w:rsidP="00D5628A">
      <w:pPr>
        <w:pStyle w:val="BodyTextIndent2"/>
        <w:ind w:left="0" w:firstLine="0"/>
        <w:rPr>
          <w:rFonts w:ascii="Arial" w:hAnsi="Arial" w:cs="Arial"/>
          <w:color w:val="000000"/>
          <w:sz w:val="18"/>
          <w:szCs w:val="18"/>
          <w:shd w:val="clear" w:color="auto" w:fill="FFFFFF"/>
        </w:rPr>
      </w:pPr>
    </w:p>
    <w:p w14:paraId="353F23DE" w14:textId="51F32DA2" w:rsidR="00AC50FB" w:rsidRPr="00987E1C" w:rsidRDefault="00EE6788" w:rsidP="000B554B">
      <w:pPr>
        <w:pStyle w:val="BodyTextIndent2"/>
        <w:ind w:left="0" w:firstLine="0"/>
        <w:rPr>
          <w:color w:val="000000"/>
        </w:rPr>
      </w:pPr>
      <w:r>
        <w:rPr>
          <w:color w:val="000000"/>
        </w:rPr>
        <w:t>Furthermore</w:t>
      </w:r>
      <w:r w:rsidR="00987E1C">
        <w:rPr>
          <w:color w:val="000000"/>
        </w:rPr>
        <w:t xml:space="preserve">, the </w:t>
      </w:r>
      <w:r w:rsidR="00987E1C" w:rsidRPr="00987E1C">
        <w:rPr>
          <w:i/>
          <w:color w:val="000000"/>
        </w:rPr>
        <w:t>Faculty Handbook</w:t>
      </w:r>
      <w:r w:rsidR="00987E1C">
        <w:rPr>
          <w:color w:val="000000"/>
        </w:rPr>
        <w:t xml:space="preserve"> </w:t>
      </w:r>
      <w:r>
        <w:rPr>
          <w:color w:val="000000"/>
        </w:rPr>
        <w:t>states</w:t>
      </w:r>
      <w:r w:rsidR="00987E1C">
        <w:rPr>
          <w:color w:val="000000"/>
        </w:rPr>
        <w:t xml:space="preserve"> regarding merit: “</w:t>
      </w:r>
      <w:r w:rsidR="000B554B" w:rsidRPr="000B554B">
        <w:rPr>
          <w:color w:val="000000"/>
        </w:rPr>
        <w:t>Merit of the faculty member in teaching, research, and service over the entire probationary period and the contributions made by the faculty member in these areas to the University. Scholarly and teaching activity up to six years before the </w:t>
      </w:r>
      <w:r w:rsidR="00CB1E24">
        <w:rPr>
          <w:color w:val="000000"/>
        </w:rPr>
        <w:t xml:space="preserve">tenure </w:t>
      </w:r>
      <w:r w:rsidR="000B554B" w:rsidRPr="000B554B">
        <w:rPr>
          <w:color w:val="000000"/>
        </w:rPr>
        <w:t>decision should be considered, which can include activity at another accredited institution of higher education or national research institutions.</w:t>
      </w:r>
      <w:r w:rsidR="00987E1C">
        <w:rPr>
          <w:color w:val="000000"/>
        </w:rPr>
        <w:t>”</w:t>
      </w:r>
    </w:p>
    <w:p w14:paraId="524FD629" w14:textId="77777777" w:rsidR="000B554B" w:rsidRDefault="000B554B">
      <w:pPr>
        <w:pStyle w:val="BodyTextIndent2"/>
        <w:ind w:left="0" w:firstLine="0"/>
      </w:pPr>
    </w:p>
    <w:p w14:paraId="5BD7CCEB" w14:textId="2BD8F06C" w:rsidR="000A6646" w:rsidRDefault="000A6646">
      <w:pPr>
        <w:pStyle w:val="BodyTextIndent2"/>
        <w:ind w:left="0" w:firstLine="0"/>
      </w:pPr>
      <w:r>
        <w:t xml:space="preserve">You were selected as someone whose scholarly achievement makes you especially qualified to evaluate Professor </w:t>
      </w:r>
      <w:r w:rsidR="000B554B">
        <w:t xml:space="preserve">XXX </w:t>
      </w:r>
      <w:r>
        <w:t xml:space="preserve">scholarly agenda and accomplishments. Please accept our thanks in advance for conducting this review.  Attached are a curriculum vitae </w:t>
      </w:r>
      <w:r w:rsidR="00987E1C">
        <w:t xml:space="preserve">(CV) </w:t>
      </w:r>
      <w:r>
        <w:t>and a collection of Pro</w:t>
      </w:r>
      <w:r w:rsidR="00AC50FB">
        <w:t xml:space="preserve">fessor </w:t>
      </w:r>
      <w:r w:rsidR="000B554B">
        <w:t>XXX</w:t>
      </w:r>
      <w:r w:rsidR="00AC50FB">
        <w:t>’s publications.</w:t>
      </w:r>
      <w:r>
        <w:t xml:space="preserve">  </w:t>
      </w:r>
    </w:p>
    <w:p w14:paraId="00DD2E0A" w14:textId="77777777" w:rsidR="007A4BCC" w:rsidRDefault="007A4BCC">
      <w:pPr>
        <w:pStyle w:val="BodyTextIndent2"/>
        <w:ind w:left="0" w:firstLine="0"/>
      </w:pPr>
    </w:p>
    <w:p w14:paraId="403BE0DE" w14:textId="1C83A0E5" w:rsidR="007A4BCC" w:rsidRDefault="000A6646">
      <w:pPr>
        <w:pStyle w:val="BodyTextIndent2"/>
        <w:ind w:left="0" w:firstLine="0"/>
      </w:pPr>
      <w:r>
        <w:t xml:space="preserve">With your review, please enclose a copy of your own </w:t>
      </w:r>
      <w:r w:rsidR="00227431">
        <w:t xml:space="preserve">CV.  </w:t>
      </w:r>
      <w:r>
        <w:t xml:space="preserve">Also, please inform me of any relationship to Professor </w:t>
      </w:r>
      <w:r w:rsidR="000B554B">
        <w:t>XXX</w:t>
      </w:r>
      <w:r w:rsidR="00AD0A4D">
        <w:t xml:space="preserve"> </w:t>
      </w:r>
      <w:r>
        <w:t xml:space="preserve">that might be interpreted as a conflict of interest.  </w:t>
      </w:r>
    </w:p>
    <w:p w14:paraId="542E7712" w14:textId="77777777" w:rsidR="007A4BCC" w:rsidRDefault="007A4BCC">
      <w:pPr>
        <w:pStyle w:val="BodyTextIndent2"/>
        <w:ind w:left="0" w:firstLine="0"/>
      </w:pPr>
    </w:p>
    <w:p w14:paraId="159ACB5A" w14:textId="77777777" w:rsidR="000A6646" w:rsidRDefault="000A6646">
      <w:pPr>
        <w:pStyle w:val="BodyTextIndent2"/>
        <w:ind w:left="0" w:firstLine="0"/>
      </w:pPr>
      <w:r>
        <w:t>Your review will be held in confidence to the extent allowed by law.</w:t>
      </w:r>
    </w:p>
    <w:p w14:paraId="6E77FF0E" w14:textId="77777777" w:rsidR="000A6646" w:rsidRDefault="000A6646">
      <w:pPr>
        <w:pStyle w:val="BodyTextIndent2"/>
        <w:ind w:left="0" w:firstLine="0"/>
      </w:pPr>
    </w:p>
    <w:p w14:paraId="0C80A13E" w14:textId="0FC64A84" w:rsidR="000A6646" w:rsidRDefault="000A6646">
      <w:pPr>
        <w:pStyle w:val="BodyTextIndent2"/>
        <w:ind w:left="0" w:firstLine="0"/>
      </w:pPr>
      <w:r>
        <w:lastRenderedPageBreak/>
        <w:t>I w</w:t>
      </w:r>
      <w:r w:rsidR="00987E1C">
        <w:t xml:space="preserve">ould very much </w:t>
      </w:r>
      <w:r>
        <w:t>appreciate receiving your response by</w:t>
      </w:r>
      <w:r w:rsidR="00AD0A4D">
        <w:t xml:space="preserve"> </w:t>
      </w:r>
      <w:r w:rsidR="0027213F">
        <w:t>[fill in date]</w:t>
      </w:r>
      <w:r>
        <w:t>.  Again, thank you for your review.  I realize this is a time-consuming task but it is of the highest importance to us.</w:t>
      </w:r>
    </w:p>
    <w:p w14:paraId="3DB68364" w14:textId="77777777" w:rsidR="000A6646" w:rsidRDefault="000A6646">
      <w:pPr>
        <w:pStyle w:val="BodyTextIndent2"/>
        <w:ind w:left="0" w:firstLine="0"/>
      </w:pPr>
    </w:p>
    <w:p w14:paraId="596F146C" w14:textId="755175EB" w:rsidR="000A6646" w:rsidRPr="00A84682" w:rsidRDefault="000A6646" w:rsidP="00AD0A4D">
      <w:pPr>
        <w:rPr>
          <w:color w:val="000000"/>
          <w:sz w:val="24"/>
        </w:rPr>
      </w:pPr>
      <w:r>
        <w:rPr>
          <w:color w:val="000000"/>
          <w:sz w:val="24"/>
        </w:rPr>
        <w:t>Sincerely,</w:t>
      </w:r>
      <w:bookmarkStart w:id="0" w:name="_GoBack"/>
      <w:bookmarkEnd w:id="0"/>
    </w:p>
    <w:sectPr w:rsidR="000A6646" w:rsidRPr="00A84682" w:rsidSect="0049618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8540" w14:textId="77777777" w:rsidR="005F3174" w:rsidRDefault="005F3174">
      <w:r>
        <w:separator/>
      </w:r>
    </w:p>
  </w:endnote>
  <w:endnote w:type="continuationSeparator" w:id="0">
    <w:p w14:paraId="4633CE86" w14:textId="77777777" w:rsidR="005F3174" w:rsidRDefault="005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8AB7" w14:textId="77777777" w:rsidR="009324E1" w:rsidRDefault="00932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69606" w14:textId="77777777" w:rsidR="009324E1" w:rsidRDefault="00932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06E" w14:textId="77777777" w:rsidR="009324E1" w:rsidRDefault="00932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BCC">
      <w:rPr>
        <w:rStyle w:val="PageNumber"/>
        <w:noProof/>
      </w:rPr>
      <w:t>4</w:t>
    </w:r>
    <w:r>
      <w:rPr>
        <w:rStyle w:val="PageNumber"/>
      </w:rPr>
      <w:fldChar w:fldCharType="end"/>
    </w:r>
  </w:p>
  <w:p w14:paraId="04E0DAC9" w14:textId="77777777" w:rsidR="009324E1" w:rsidRDefault="0093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3393" w14:textId="77777777" w:rsidR="005F3174" w:rsidRDefault="005F3174">
      <w:r>
        <w:separator/>
      </w:r>
    </w:p>
  </w:footnote>
  <w:footnote w:type="continuationSeparator" w:id="0">
    <w:p w14:paraId="792C62D4" w14:textId="77777777" w:rsidR="005F3174" w:rsidRDefault="005F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5EBF"/>
    <w:multiLevelType w:val="multilevel"/>
    <w:tmpl w:val="0BC4A2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B212E0C"/>
    <w:multiLevelType w:val="multilevel"/>
    <w:tmpl w:val="7886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09"/>
    <w:rsid w:val="00071CE4"/>
    <w:rsid w:val="00083E06"/>
    <w:rsid w:val="000A6646"/>
    <w:rsid w:val="000B554B"/>
    <w:rsid w:val="001724CA"/>
    <w:rsid w:val="00227431"/>
    <w:rsid w:val="0027213F"/>
    <w:rsid w:val="00296F25"/>
    <w:rsid w:val="003F7D86"/>
    <w:rsid w:val="00425D37"/>
    <w:rsid w:val="0049618E"/>
    <w:rsid w:val="004F5957"/>
    <w:rsid w:val="005F3174"/>
    <w:rsid w:val="00603209"/>
    <w:rsid w:val="00647CAB"/>
    <w:rsid w:val="00680426"/>
    <w:rsid w:val="00690BE2"/>
    <w:rsid w:val="007A4BCC"/>
    <w:rsid w:val="007B10F5"/>
    <w:rsid w:val="009324E1"/>
    <w:rsid w:val="00987E1C"/>
    <w:rsid w:val="00A84682"/>
    <w:rsid w:val="00AC50FB"/>
    <w:rsid w:val="00AD0A4D"/>
    <w:rsid w:val="00B54CAA"/>
    <w:rsid w:val="00C80438"/>
    <w:rsid w:val="00CB1E24"/>
    <w:rsid w:val="00D5628A"/>
    <w:rsid w:val="00EA2AEB"/>
    <w:rsid w:val="00EC478F"/>
    <w:rsid w:val="00ED35A7"/>
    <w:rsid w:val="00EE6788"/>
    <w:rsid w:val="00EF6281"/>
    <w:rsid w:val="00F5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6D562"/>
  <w15:docId w15:val="{81BC65B5-528B-43F6-A312-D2ECE54C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8E"/>
  </w:style>
  <w:style w:type="paragraph" w:styleId="Heading1">
    <w:name w:val="heading 1"/>
    <w:basedOn w:val="Normal"/>
    <w:next w:val="Normal"/>
    <w:qFormat/>
    <w:rsid w:val="0049618E"/>
    <w:pPr>
      <w:keepNext/>
      <w:ind w:left="360"/>
      <w:outlineLvl w:val="0"/>
    </w:pPr>
    <w:rPr>
      <w:sz w:val="24"/>
    </w:rPr>
  </w:style>
  <w:style w:type="paragraph" w:styleId="Heading2">
    <w:name w:val="heading 2"/>
    <w:basedOn w:val="Normal"/>
    <w:next w:val="Normal"/>
    <w:qFormat/>
    <w:rsid w:val="0049618E"/>
    <w:pPr>
      <w:keepNext/>
      <w:ind w:left="360"/>
      <w:outlineLvl w:val="1"/>
    </w:pPr>
    <w:rPr>
      <w:b/>
      <w:sz w:val="24"/>
    </w:rPr>
  </w:style>
  <w:style w:type="paragraph" w:styleId="Heading3">
    <w:name w:val="heading 3"/>
    <w:basedOn w:val="Normal"/>
    <w:next w:val="Normal"/>
    <w:qFormat/>
    <w:rsid w:val="0049618E"/>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618E"/>
    <w:rPr>
      <w:sz w:val="24"/>
    </w:rPr>
  </w:style>
  <w:style w:type="paragraph" w:styleId="Footer">
    <w:name w:val="footer"/>
    <w:basedOn w:val="Normal"/>
    <w:semiHidden/>
    <w:rsid w:val="0049618E"/>
    <w:pPr>
      <w:tabs>
        <w:tab w:val="center" w:pos="4320"/>
        <w:tab w:val="right" w:pos="8640"/>
      </w:tabs>
    </w:pPr>
  </w:style>
  <w:style w:type="character" w:styleId="PageNumber">
    <w:name w:val="page number"/>
    <w:basedOn w:val="DefaultParagraphFont"/>
    <w:semiHidden/>
    <w:rsid w:val="0049618E"/>
  </w:style>
  <w:style w:type="paragraph" w:styleId="BodyTextIndent2">
    <w:name w:val="Body Text Indent 2"/>
    <w:basedOn w:val="Normal"/>
    <w:link w:val="BodyTextIndent2Char"/>
    <w:semiHidden/>
    <w:rsid w:val="0049618E"/>
    <w:pPr>
      <w:ind w:left="720" w:hanging="720"/>
    </w:pPr>
    <w:rPr>
      <w:sz w:val="24"/>
      <w:szCs w:val="24"/>
    </w:rPr>
  </w:style>
  <w:style w:type="character" w:customStyle="1" w:styleId="BodyTextIndent2Char">
    <w:name w:val="Body Text Indent 2 Char"/>
    <w:link w:val="BodyTextIndent2"/>
    <w:semiHidden/>
    <w:rsid w:val="00D5628A"/>
    <w:rPr>
      <w:sz w:val="24"/>
      <w:szCs w:val="24"/>
    </w:rPr>
  </w:style>
  <w:style w:type="paragraph" w:styleId="NormalWeb">
    <w:name w:val="Normal (Web)"/>
    <w:basedOn w:val="Normal"/>
    <w:uiPriority w:val="99"/>
    <w:unhideWhenUsed/>
    <w:rsid w:val="000B554B"/>
    <w:pPr>
      <w:spacing w:before="100" w:beforeAutospacing="1" w:after="100" w:afterAutospacing="1"/>
    </w:pPr>
    <w:rPr>
      <w:sz w:val="24"/>
      <w:szCs w:val="24"/>
    </w:rPr>
  </w:style>
  <w:style w:type="character" w:customStyle="1" w:styleId="highlight">
    <w:name w:val="highlight"/>
    <w:basedOn w:val="DefaultParagraphFont"/>
    <w:rsid w:val="000B554B"/>
  </w:style>
  <w:style w:type="character" w:customStyle="1" w:styleId="bold">
    <w:name w:val="bold"/>
    <w:basedOn w:val="DefaultParagraphFont"/>
    <w:rsid w:val="000B554B"/>
  </w:style>
  <w:style w:type="character" w:styleId="Hyperlink">
    <w:name w:val="Hyperlink"/>
    <w:basedOn w:val="DefaultParagraphFont"/>
    <w:uiPriority w:val="99"/>
    <w:semiHidden/>
    <w:unhideWhenUsed/>
    <w:rsid w:val="000B554B"/>
    <w:rPr>
      <w:color w:val="0000FF"/>
      <w:u w:val="single"/>
    </w:rPr>
  </w:style>
  <w:style w:type="character" w:styleId="CommentReference">
    <w:name w:val="annotation reference"/>
    <w:basedOn w:val="DefaultParagraphFont"/>
    <w:uiPriority w:val="99"/>
    <w:semiHidden/>
    <w:unhideWhenUsed/>
    <w:rsid w:val="00071CE4"/>
    <w:rPr>
      <w:sz w:val="16"/>
      <w:szCs w:val="16"/>
    </w:rPr>
  </w:style>
  <w:style w:type="paragraph" w:styleId="CommentText">
    <w:name w:val="annotation text"/>
    <w:basedOn w:val="Normal"/>
    <w:link w:val="CommentTextChar"/>
    <w:uiPriority w:val="99"/>
    <w:semiHidden/>
    <w:unhideWhenUsed/>
    <w:rsid w:val="00071CE4"/>
  </w:style>
  <w:style w:type="character" w:customStyle="1" w:styleId="CommentTextChar">
    <w:name w:val="Comment Text Char"/>
    <w:basedOn w:val="DefaultParagraphFont"/>
    <w:link w:val="CommentText"/>
    <w:uiPriority w:val="99"/>
    <w:semiHidden/>
    <w:rsid w:val="00071CE4"/>
  </w:style>
  <w:style w:type="paragraph" w:styleId="CommentSubject">
    <w:name w:val="annotation subject"/>
    <w:basedOn w:val="CommentText"/>
    <w:next w:val="CommentText"/>
    <w:link w:val="CommentSubjectChar"/>
    <w:uiPriority w:val="99"/>
    <w:semiHidden/>
    <w:unhideWhenUsed/>
    <w:rsid w:val="00071CE4"/>
    <w:rPr>
      <w:b/>
      <w:bCs/>
    </w:rPr>
  </w:style>
  <w:style w:type="character" w:customStyle="1" w:styleId="CommentSubjectChar">
    <w:name w:val="Comment Subject Char"/>
    <w:basedOn w:val="CommentTextChar"/>
    <w:link w:val="CommentSubject"/>
    <w:uiPriority w:val="99"/>
    <w:semiHidden/>
    <w:rsid w:val="00071CE4"/>
    <w:rPr>
      <w:b/>
      <w:bCs/>
    </w:rPr>
  </w:style>
  <w:style w:type="paragraph" w:styleId="BalloonText">
    <w:name w:val="Balloon Text"/>
    <w:basedOn w:val="Normal"/>
    <w:link w:val="BalloonTextChar"/>
    <w:uiPriority w:val="99"/>
    <w:semiHidden/>
    <w:unhideWhenUsed/>
    <w:rsid w:val="00071CE4"/>
    <w:rPr>
      <w:sz w:val="18"/>
      <w:szCs w:val="18"/>
    </w:rPr>
  </w:style>
  <w:style w:type="character" w:customStyle="1" w:styleId="BalloonTextChar">
    <w:name w:val="Balloon Text Char"/>
    <w:basedOn w:val="DefaultParagraphFont"/>
    <w:link w:val="BalloonText"/>
    <w:uiPriority w:val="99"/>
    <w:semiHidden/>
    <w:rsid w:val="00071C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983">
      <w:bodyDiv w:val="1"/>
      <w:marLeft w:val="0"/>
      <w:marRight w:val="0"/>
      <w:marTop w:val="0"/>
      <w:marBottom w:val="0"/>
      <w:divBdr>
        <w:top w:val="none" w:sz="0" w:space="0" w:color="auto"/>
        <w:left w:val="none" w:sz="0" w:space="0" w:color="auto"/>
        <w:bottom w:val="none" w:sz="0" w:space="0" w:color="auto"/>
        <w:right w:val="none" w:sz="0" w:space="0" w:color="auto"/>
      </w:divBdr>
    </w:div>
    <w:div w:id="1472752775">
      <w:bodyDiv w:val="1"/>
      <w:marLeft w:val="0"/>
      <w:marRight w:val="0"/>
      <w:marTop w:val="0"/>
      <w:marBottom w:val="0"/>
      <w:divBdr>
        <w:top w:val="none" w:sz="0" w:space="0" w:color="auto"/>
        <w:left w:val="none" w:sz="0" w:space="0" w:color="auto"/>
        <w:bottom w:val="none" w:sz="0" w:space="0" w:color="auto"/>
        <w:right w:val="none" w:sz="0" w:space="0" w:color="auto"/>
      </w:divBdr>
      <w:divsChild>
        <w:div w:id="1674648964">
          <w:marLeft w:val="0"/>
          <w:marRight w:val="0"/>
          <w:marTop w:val="0"/>
          <w:marBottom w:val="0"/>
          <w:divBdr>
            <w:top w:val="none" w:sz="0" w:space="0" w:color="auto"/>
            <w:left w:val="none" w:sz="0" w:space="0" w:color="auto"/>
            <w:bottom w:val="none" w:sz="0" w:space="0" w:color="auto"/>
            <w:right w:val="none" w:sz="0" w:space="0" w:color="auto"/>
          </w:divBdr>
          <w:divsChild>
            <w:div w:id="1305695844">
              <w:marLeft w:val="0"/>
              <w:marRight w:val="0"/>
              <w:marTop w:val="0"/>
              <w:marBottom w:val="0"/>
              <w:divBdr>
                <w:top w:val="none" w:sz="0" w:space="0" w:color="auto"/>
                <w:left w:val="none" w:sz="0" w:space="0" w:color="auto"/>
                <w:bottom w:val="none" w:sz="0" w:space="0" w:color="auto"/>
                <w:right w:val="none" w:sz="0" w:space="0" w:color="auto"/>
              </w:divBdr>
            </w:div>
            <w:div w:id="13362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a;lsijrdfsd</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Microsoft Office User</cp:lastModifiedBy>
  <cp:revision>2</cp:revision>
  <cp:lastPrinted>2007-08-16T13:09:00Z</cp:lastPrinted>
  <dcterms:created xsi:type="dcterms:W3CDTF">2019-05-22T21:12:00Z</dcterms:created>
  <dcterms:modified xsi:type="dcterms:W3CDTF">2019-05-22T21:12:00Z</dcterms:modified>
</cp:coreProperties>
</file>