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4C" w:rsidRDefault="00522EA8" w:rsidP="009D1A0E">
      <w:r w:rsidRPr="00522EA8">
        <w:drawing>
          <wp:anchor distT="0" distB="0" distL="114300" distR="114300" simplePos="0" relativeHeight="251712512" behindDoc="1" locked="0" layoutInCell="1" allowOverlap="1" wp14:anchorId="775F4F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662" cy="822960"/>
            <wp:effectExtent l="0" t="0" r="0" b="0"/>
            <wp:wrapTight wrapText="bothSides">
              <wp:wrapPolygon edited="0">
                <wp:start x="0" y="0"/>
                <wp:lineTo x="0" y="21000"/>
                <wp:lineTo x="21359" y="21000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6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20E" w:rsidRDefault="00EE620E" w:rsidP="00EE620E">
      <w:pPr>
        <w:tabs>
          <w:tab w:val="left" w:pos="3873"/>
        </w:tabs>
        <w:rPr>
          <w:sz w:val="28"/>
          <w:szCs w:val="28"/>
        </w:rPr>
      </w:pPr>
      <w:r w:rsidRPr="00EE620E">
        <w:rPr>
          <w:sz w:val="28"/>
          <w:szCs w:val="28"/>
        </w:rPr>
        <w:t xml:space="preserve">In order to waive the </w:t>
      </w:r>
      <w:r w:rsidR="00363589">
        <w:rPr>
          <w:sz w:val="28"/>
          <w:szCs w:val="28"/>
        </w:rPr>
        <w:t>r</w:t>
      </w:r>
      <w:r w:rsidRPr="00EE620E">
        <w:rPr>
          <w:sz w:val="28"/>
          <w:szCs w:val="28"/>
        </w:rPr>
        <w:t>equirement for the Graduate Record Examination (GRE), the Graduate Management Admission Test (GMAT), or the Law School Admission Test (LSAT), applicants must have:</w:t>
      </w:r>
    </w:p>
    <w:p w:rsidR="00EE620E" w:rsidRPr="00EE620E" w:rsidRDefault="00EE620E" w:rsidP="00EE620E">
      <w:pPr>
        <w:tabs>
          <w:tab w:val="left" w:pos="3873"/>
        </w:tabs>
        <w:rPr>
          <w:sz w:val="28"/>
          <w:szCs w:val="28"/>
        </w:rPr>
      </w:pPr>
      <w:r>
        <w:rPr>
          <w:sz w:val="28"/>
          <w:szCs w:val="28"/>
        </w:rPr>
        <w:t>A. A</w:t>
      </w:r>
      <w:r w:rsidRPr="00EE620E">
        <w:rPr>
          <w:sz w:val="28"/>
          <w:szCs w:val="28"/>
        </w:rPr>
        <w:t xml:space="preserve">n undergraduate Grade Point Average of at least a 2.5 </w:t>
      </w:r>
      <w:r w:rsidR="00363589" w:rsidRPr="00363589">
        <w:rPr>
          <w:b/>
          <w:sz w:val="28"/>
          <w:szCs w:val="28"/>
        </w:rPr>
        <w:t>AND</w:t>
      </w:r>
      <w:r w:rsidRPr="00EE620E">
        <w:rPr>
          <w:sz w:val="28"/>
          <w:szCs w:val="28"/>
        </w:rPr>
        <w:t xml:space="preserve"> present evidence of at least three (3) years of qualified managerial, supervisory, or professional level experience</w:t>
      </w:r>
      <w:r w:rsidR="00363589">
        <w:rPr>
          <w:sz w:val="28"/>
          <w:szCs w:val="28"/>
        </w:rPr>
        <w:t>*</w:t>
      </w:r>
      <w:r w:rsidRPr="00EE620E">
        <w:rPr>
          <w:sz w:val="28"/>
          <w:szCs w:val="28"/>
        </w:rPr>
        <w:t xml:space="preserve"> in a local, state, federal, </w:t>
      </w:r>
      <w:r w:rsidR="00363589">
        <w:rPr>
          <w:sz w:val="28"/>
          <w:szCs w:val="28"/>
        </w:rPr>
        <w:t xml:space="preserve">military, or nonprofit agency. </w:t>
      </w:r>
      <w:r w:rsidRPr="00EE620E">
        <w:rPr>
          <w:sz w:val="28"/>
          <w:szCs w:val="28"/>
        </w:rPr>
        <w:t>Attach a formal organizational position description OR a letter from your administrator detailing your organizational position and responsibilities.</w:t>
      </w:r>
    </w:p>
    <w:p w:rsidR="00363589" w:rsidRPr="00522EA8" w:rsidRDefault="00363589" w:rsidP="00363589">
      <w:pPr>
        <w:tabs>
          <w:tab w:val="left" w:pos="3873"/>
        </w:tabs>
        <w:jc w:val="center"/>
        <w:rPr>
          <w:b/>
          <w:sz w:val="28"/>
          <w:szCs w:val="28"/>
          <w:u w:val="single"/>
        </w:rPr>
      </w:pPr>
      <w:r w:rsidRPr="00522EA8">
        <w:rPr>
          <w:b/>
          <w:sz w:val="28"/>
          <w:szCs w:val="28"/>
          <w:u w:val="single"/>
        </w:rPr>
        <w:t>OR</w:t>
      </w:r>
    </w:p>
    <w:p w:rsidR="00363589" w:rsidRPr="00EE620E" w:rsidRDefault="00363589" w:rsidP="00363589">
      <w:pPr>
        <w:tabs>
          <w:tab w:val="left" w:pos="3873"/>
        </w:tabs>
        <w:rPr>
          <w:sz w:val="28"/>
          <w:szCs w:val="28"/>
        </w:rPr>
      </w:pPr>
      <w:r>
        <w:rPr>
          <w:sz w:val="28"/>
          <w:szCs w:val="28"/>
        </w:rPr>
        <w:t>B. Received a</w:t>
      </w:r>
      <w:r w:rsidRPr="00EE620E">
        <w:rPr>
          <w:sz w:val="28"/>
          <w:szCs w:val="28"/>
        </w:rPr>
        <w:t xml:space="preserve">n undergraduate </w:t>
      </w:r>
      <w:r>
        <w:rPr>
          <w:sz w:val="28"/>
          <w:szCs w:val="28"/>
        </w:rPr>
        <w:t xml:space="preserve">degree 15 years prior to MPA application </w:t>
      </w:r>
      <w:r w:rsidRPr="00363589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EE620E">
        <w:rPr>
          <w:sz w:val="28"/>
          <w:szCs w:val="28"/>
        </w:rPr>
        <w:t xml:space="preserve">present evidence of at least </w:t>
      </w:r>
      <w:r>
        <w:rPr>
          <w:sz w:val="28"/>
          <w:szCs w:val="28"/>
        </w:rPr>
        <w:t xml:space="preserve">five </w:t>
      </w:r>
      <w:r w:rsidRPr="00EE620E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EE620E">
        <w:rPr>
          <w:sz w:val="28"/>
          <w:szCs w:val="28"/>
        </w:rPr>
        <w:t>) years of qualified managerial, supervisory, or professional level experience</w:t>
      </w:r>
      <w:r>
        <w:rPr>
          <w:sz w:val="28"/>
          <w:szCs w:val="28"/>
        </w:rPr>
        <w:t>*</w:t>
      </w:r>
      <w:r w:rsidRPr="00EE620E">
        <w:rPr>
          <w:sz w:val="28"/>
          <w:szCs w:val="28"/>
        </w:rPr>
        <w:t xml:space="preserve"> in a local, state, federal, </w:t>
      </w:r>
      <w:r>
        <w:rPr>
          <w:sz w:val="28"/>
          <w:szCs w:val="28"/>
        </w:rPr>
        <w:t xml:space="preserve">military, or nonprofit agency. </w:t>
      </w:r>
      <w:r w:rsidRPr="00EE620E">
        <w:rPr>
          <w:sz w:val="28"/>
          <w:szCs w:val="28"/>
        </w:rPr>
        <w:t xml:space="preserve">Attach a formal organizational position description OR a letter from your administrator detailing your organizational </w:t>
      </w:r>
      <w:r>
        <w:rPr>
          <w:sz w:val="28"/>
          <w:szCs w:val="28"/>
        </w:rPr>
        <w:t>position and responsibilities.</w:t>
      </w:r>
    </w:p>
    <w:p w:rsidR="00522EA8" w:rsidRPr="00522EA8" w:rsidRDefault="00522EA8" w:rsidP="00522EA8">
      <w:pPr>
        <w:tabs>
          <w:tab w:val="left" w:pos="3873"/>
        </w:tabs>
        <w:jc w:val="center"/>
        <w:rPr>
          <w:b/>
          <w:sz w:val="28"/>
          <w:szCs w:val="28"/>
          <w:u w:val="single"/>
        </w:rPr>
      </w:pPr>
      <w:r w:rsidRPr="00522EA8">
        <w:rPr>
          <w:b/>
          <w:sz w:val="28"/>
          <w:szCs w:val="28"/>
          <w:u w:val="single"/>
        </w:rPr>
        <w:t>OR</w:t>
      </w:r>
    </w:p>
    <w:p w:rsidR="00363589" w:rsidRDefault="00522EA8" w:rsidP="00EE620E">
      <w:pPr>
        <w:tabs>
          <w:tab w:val="left" w:pos="3873"/>
        </w:tabs>
        <w:rPr>
          <w:sz w:val="28"/>
          <w:szCs w:val="28"/>
        </w:rPr>
      </w:pPr>
      <w:r>
        <w:rPr>
          <w:sz w:val="28"/>
          <w:szCs w:val="28"/>
        </w:rPr>
        <w:t>C. A</w:t>
      </w:r>
      <w:r w:rsidRPr="00522EA8">
        <w:rPr>
          <w:sz w:val="28"/>
          <w:szCs w:val="28"/>
        </w:rPr>
        <w:t xml:space="preserve"> non-rounded GPA of &gt;= 3.5 </w:t>
      </w:r>
      <w:r>
        <w:rPr>
          <w:sz w:val="28"/>
          <w:szCs w:val="28"/>
        </w:rPr>
        <w:t>in a</w:t>
      </w:r>
      <w:r w:rsidRPr="00522EA8">
        <w:rPr>
          <w:sz w:val="28"/>
          <w:szCs w:val="28"/>
        </w:rPr>
        <w:t xml:space="preserve"> </w:t>
      </w:r>
      <w:r w:rsidRPr="00522EA8">
        <w:rPr>
          <w:b/>
          <w:sz w:val="28"/>
          <w:szCs w:val="28"/>
        </w:rPr>
        <w:t>completed</w:t>
      </w:r>
      <w:r w:rsidRPr="00522EA8">
        <w:rPr>
          <w:sz w:val="28"/>
          <w:szCs w:val="28"/>
        </w:rPr>
        <w:t xml:space="preserve"> undergraduate </w:t>
      </w:r>
      <w:r>
        <w:rPr>
          <w:sz w:val="28"/>
          <w:szCs w:val="28"/>
        </w:rPr>
        <w:t>degree</w:t>
      </w:r>
      <w:r w:rsidRPr="00522EA8">
        <w:rPr>
          <w:sz w:val="28"/>
          <w:szCs w:val="28"/>
        </w:rPr>
        <w:t xml:space="preserve"> </w:t>
      </w:r>
      <w:r w:rsidR="00E01A52">
        <w:rPr>
          <w:sz w:val="28"/>
          <w:szCs w:val="28"/>
        </w:rPr>
        <w:t>from a</w:t>
      </w:r>
      <w:r w:rsidRPr="00522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regionally accredited </w:t>
      </w:r>
      <w:r w:rsidRPr="00522EA8">
        <w:rPr>
          <w:sz w:val="28"/>
          <w:szCs w:val="28"/>
        </w:rPr>
        <w:t>college/university recognized by ODU. Th</w:t>
      </w:r>
      <w:r>
        <w:rPr>
          <w:sz w:val="28"/>
          <w:szCs w:val="28"/>
        </w:rPr>
        <w:t>e</w:t>
      </w:r>
      <w:r w:rsidRPr="00522EA8">
        <w:rPr>
          <w:sz w:val="28"/>
          <w:szCs w:val="28"/>
        </w:rPr>
        <w:t xml:space="preserve"> rounded 3.5 or higher </w:t>
      </w:r>
      <w:r>
        <w:rPr>
          <w:sz w:val="28"/>
          <w:szCs w:val="28"/>
        </w:rPr>
        <w:t xml:space="preserve">GPA </w:t>
      </w:r>
      <w:r w:rsidRPr="00522EA8">
        <w:rPr>
          <w:sz w:val="28"/>
          <w:szCs w:val="28"/>
        </w:rPr>
        <w:t xml:space="preserve">would be for all </w:t>
      </w:r>
      <w:r w:rsidR="00E01A52" w:rsidRPr="00522EA8">
        <w:rPr>
          <w:sz w:val="28"/>
          <w:szCs w:val="28"/>
        </w:rPr>
        <w:t xml:space="preserve">undergraduate </w:t>
      </w:r>
      <w:bookmarkStart w:id="0" w:name="_GoBack"/>
      <w:bookmarkEnd w:id="0"/>
      <w:r w:rsidRPr="00522EA8">
        <w:rPr>
          <w:sz w:val="28"/>
          <w:szCs w:val="28"/>
        </w:rPr>
        <w:t>work, including community college.</w:t>
      </w:r>
    </w:p>
    <w:p w:rsidR="00363589" w:rsidRPr="003C36EA" w:rsidRDefault="00363589" w:rsidP="00363589">
      <w:pPr>
        <w:tabs>
          <w:tab w:val="left" w:pos="3873"/>
        </w:tabs>
        <w:rPr>
          <w:b/>
          <w:sz w:val="28"/>
          <w:szCs w:val="28"/>
        </w:rPr>
      </w:pPr>
      <w:r w:rsidRPr="003C36EA">
        <w:rPr>
          <w:b/>
          <w:sz w:val="28"/>
          <w:szCs w:val="28"/>
        </w:rPr>
        <w:t>This form is submitted with your admission package to the admission office.</w:t>
      </w:r>
    </w:p>
    <w:p w:rsidR="00363589" w:rsidRDefault="00472BFD" w:rsidP="00363589">
      <w:pPr>
        <w:tabs>
          <w:tab w:val="left" w:pos="3873"/>
        </w:tabs>
        <w:rPr>
          <w:sz w:val="28"/>
          <w:szCs w:val="28"/>
        </w:rPr>
      </w:pPr>
      <w:r w:rsidRPr="003C36EA">
        <w:rPr>
          <w:b/>
          <w:i/>
          <w:sz w:val="28"/>
          <w:szCs w:val="28"/>
        </w:rPr>
        <w:t>For Options A or B:</w:t>
      </w:r>
      <w:r>
        <w:rPr>
          <w:sz w:val="28"/>
          <w:szCs w:val="28"/>
        </w:rPr>
        <w:t xml:space="preserve"> p</w:t>
      </w:r>
      <w:r w:rsidR="00363589" w:rsidRPr="00EE620E">
        <w:rPr>
          <w:sz w:val="28"/>
          <w:szCs w:val="28"/>
        </w:rPr>
        <w:t>lease attach a position description for your job if available.</w:t>
      </w:r>
    </w:p>
    <w:p w:rsidR="00363589" w:rsidRDefault="00472BFD" w:rsidP="00EE620E">
      <w:pPr>
        <w:tabs>
          <w:tab w:val="left" w:pos="3873"/>
        </w:tabs>
        <w:rPr>
          <w:sz w:val="28"/>
          <w:szCs w:val="28"/>
        </w:rPr>
      </w:pPr>
      <w:r w:rsidRPr="003C36EA">
        <w:rPr>
          <w:b/>
          <w:i/>
          <w:sz w:val="28"/>
          <w:szCs w:val="28"/>
        </w:rPr>
        <w:t>For Option C</w:t>
      </w:r>
      <w:r w:rsidR="003C36EA" w:rsidRPr="003C36E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please make sure that the GPA is legible on the transcripts.</w:t>
      </w:r>
    </w:p>
    <w:p w:rsidR="009D014C" w:rsidRDefault="00363589" w:rsidP="00522EA8">
      <w:pPr>
        <w:tabs>
          <w:tab w:val="left" w:pos="3873"/>
        </w:tabs>
      </w:pPr>
      <w:r w:rsidRPr="00363589">
        <w:rPr>
          <w:szCs w:val="28"/>
        </w:rPr>
        <w:t>* Professional level experience is defined as working in a position classified as exempt under the Fair Labor Standards Act definition of professional experience “...requires knowledge with major study in the specialized field as distinguished from general education…”.</w:t>
      </w:r>
    </w:p>
    <w:p w:rsidR="009D014C" w:rsidRDefault="00EE620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3BF90" wp14:editId="4188B5BA">
                <wp:simplePos x="0" y="0"/>
                <wp:positionH relativeFrom="column">
                  <wp:posOffset>0</wp:posOffset>
                </wp:positionH>
                <wp:positionV relativeFrom="paragraph">
                  <wp:posOffset>6369816</wp:posOffset>
                </wp:positionV>
                <wp:extent cx="5962650" cy="1392512"/>
                <wp:effectExtent l="0" t="0" r="0" b="0"/>
                <wp:wrapNone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9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F5" w:rsidRPr="00EE620E" w:rsidRDefault="00896BD2" w:rsidP="003D2CF5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EE620E">
                              <w:rPr>
                                <w:rFonts w:cs="Times New Roman"/>
                              </w:rPr>
                              <w:t>*The decision to waive the GRE, GMAT, or LSAT is the sole responsibility of the MPA Graduate Program Director and his/her decision is final. DENIAL OF A WAIVER REQUEST IS NOT DENIAL OF ADMISSION TO THE MPA. Application files of</w:t>
                            </w:r>
                            <w:r w:rsidR="003D2CF5" w:rsidRPr="00EE620E">
                              <w:rPr>
                                <w:rFonts w:cs="Times New Roman"/>
                              </w:rPr>
                              <w:t xml:space="preserve"> a</w:t>
                            </w:r>
                            <w:r w:rsidRPr="00EE620E">
                              <w:rPr>
                                <w:rFonts w:cs="Times New Roman"/>
                              </w:rPr>
                              <w:t xml:space="preserve"> person denied a waiver are retained and may be completed with the </w:t>
                            </w:r>
                            <w:r w:rsidR="008F65A7" w:rsidRPr="00EE620E">
                              <w:rPr>
                                <w:rFonts w:cs="Times New Roman"/>
                              </w:rPr>
                              <w:t xml:space="preserve">submission of scores from the GRE, </w:t>
                            </w:r>
                            <w:r w:rsidR="00363589" w:rsidRPr="00EE620E">
                              <w:rPr>
                                <w:rFonts w:cs="Times New Roman"/>
                              </w:rPr>
                              <w:t>GMAT,</w:t>
                            </w:r>
                            <w:r w:rsidR="008F65A7" w:rsidRPr="00EE620E">
                              <w:rPr>
                                <w:rFonts w:cs="Times New Roman"/>
                              </w:rPr>
                              <w:t xml:space="preserve"> or LSAT.</w:t>
                            </w:r>
                          </w:p>
                          <w:p w:rsidR="008F65A7" w:rsidRPr="00EE620E" w:rsidRDefault="008F65A7" w:rsidP="003D2CF5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EE620E">
                              <w:rPr>
                                <w:rFonts w:cs="Times New Roman"/>
                              </w:rPr>
                              <w:t xml:space="preserve">Revised </w:t>
                            </w:r>
                            <w:r w:rsidR="009D014C" w:rsidRPr="00EE620E">
                              <w:rPr>
                                <w:rFonts w:cs="Times New Roman"/>
                              </w:rPr>
                              <w:t>April 27,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BF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1.55pt;width:469.5pt;height:10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oUDQIAAPUDAAAOAAAAZHJzL2Uyb0RvYy54bWysU9uO2yAQfa/Uf0C8N47dOE2skNV2t1tV&#10;2l6k3X4AwThGBYYCib39+g44m43at6p+sICZOZxzZthcjUaTo/RBgWW0nM0pkVZAq+ye0e+Pd29W&#10;lITIbcs1WMnokwz0avv61WZwjaygB91KTxDEhmZwjPYxuqYoguil4WEGTloMduANj7j1+6L1fEB0&#10;o4tqPl8WA/jWeRAyBDy9nYJ0m/G7Tor4teuCjEQzitxi/vv836V/sd3wZu+565U40eD/wMJwZfHS&#10;M9Qtj5wcvPoLyijhIUAXZwJMAV2nhMwaUE05/0PNQ8+dzFrQnODONoX/Byu+HL95olpGlytsleUG&#10;m/Qox0jew0iq5M/gQoNpDw4T44jH2OesNbh7ED8CsXDTc7uX197D0EveIr8yVRYXpRNOSCC74TO0&#10;eA0/RMhAY+dNMg/tIIiOfXo69yZREXhYr5fVssaQwFj5dl3VZWZX8Oa53PkQP0owJC0Y9dj8DM+P&#10;9yEmOrx5Tkm3WbhTWucB0JYMjK7rqs4FFxGjIs6nVobR1Tx908QklR9sm4sjV3pa4wXanmQnpZPm&#10;OO5GTExe7KB9QgM8THOI7wYXPfhflAw4g4yGnwfuJSX6k0UT1+VikYY2bxb1uwo3/jKyu4xwKxCK&#10;0UjJtLyJedAnrddodqeyDS9MTlxxtrI7p3eQhvdyn7NeXuv2NwAAAP//AwBQSwMEFAAGAAgAAAAh&#10;ANWnebvdAAAACgEAAA8AAABkcnMvZG93bnJldi54bWxMj81OwzAQhO9IvIO1SNzoumlBJMSpEIgr&#10;iPIjcXPjbRIRr6PYbcLbs5zocb8Zzc6Um9n36khj7AIbWC40KOI6uI4bA+9vT1e3oGKy7GwfmAz8&#10;UIRNdX5W2sKFiV/puE2NkhCOhTXQpjQUiLFuydu4CAOxaPswepvkHBt0o50k3PeYaX2D3nYsH1o7&#10;0ENL9ff24A18PO+/Ptf6pXn018MUZo3sczTm8mK+vwOVaE7/ZvirL9Whkk67cGAXVW9AhiShWq+W&#10;oETPV7mgnaAsy9aAVYmnE6pfAAAA//8DAFBLAQItABQABgAIAAAAIQC2gziS/gAAAOEBAAATAAAA&#10;AAAAAAAAAAAAAAAAAABbQ29udGVudF9UeXBlc10ueG1sUEsBAi0AFAAGAAgAAAAhADj9If/WAAAA&#10;lAEAAAsAAAAAAAAAAAAAAAAALwEAAF9yZWxzLy5yZWxzUEsBAi0AFAAGAAgAAAAhAGjLehQNAgAA&#10;9QMAAA4AAAAAAAAAAAAAAAAALgIAAGRycy9lMm9Eb2MueG1sUEsBAi0AFAAGAAgAAAAhANWnebvd&#10;AAAACgEAAA8AAAAAAAAAAAAAAAAAZwQAAGRycy9kb3ducmV2LnhtbFBLBQYAAAAABAAEAPMAAABx&#10;BQAAAAA=&#10;" filled="f" stroked="f">
                <v:textbox>
                  <w:txbxContent>
                    <w:p w:rsidR="003D2CF5" w:rsidRPr="00EE620E" w:rsidRDefault="00896BD2" w:rsidP="003D2CF5">
                      <w:pPr>
                        <w:jc w:val="both"/>
                        <w:rPr>
                          <w:rFonts w:cs="Times New Roman"/>
                        </w:rPr>
                      </w:pPr>
                      <w:r w:rsidRPr="00EE620E">
                        <w:rPr>
                          <w:rFonts w:cs="Times New Roman"/>
                        </w:rPr>
                        <w:t>*The decision to waive the GRE, GMAT, or LSAT is the sole responsibility of the MPA Graduate Program Director and his/her decision is final. DENIAL OF A WAIVER REQUEST IS NOT DENIAL OF ADMISSION TO THE MPA. Application files of</w:t>
                      </w:r>
                      <w:r w:rsidR="003D2CF5" w:rsidRPr="00EE620E">
                        <w:rPr>
                          <w:rFonts w:cs="Times New Roman"/>
                        </w:rPr>
                        <w:t xml:space="preserve"> a</w:t>
                      </w:r>
                      <w:r w:rsidRPr="00EE620E">
                        <w:rPr>
                          <w:rFonts w:cs="Times New Roman"/>
                        </w:rPr>
                        <w:t xml:space="preserve"> person denied a waiver are retained and may be completed with the </w:t>
                      </w:r>
                      <w:r w:rsidR="008F65A7" w:rsidRPr="00EE620E">
                        <w:rPr>
                          <w:rFonts w:cs="Times New Roman"/>
                        </w:rPr>
                        <w:t xml:space="preserve">submission of scores from the GRE, </w:t>
                      </w:r>
                      <w:r w:rsidR="00363589" w:rsidRPr="00EE620E">
                        <w:rPr>
                          <w:rFonts w:cs="Times New Roman"/>
                        </w:rPr>
                        <w:t>GMAT,</w:t>
                      </w:r>
                      <w:r w:rsidR="008F65A7" w:rsidRPr="00EE620E">
                        <w:rPr>
                          <w:rFonts w:cs="Times New Roman"/>
                        </w:rPr>
                        <w:t xml:space="preserve"> or LSAT.</w:t>
                      </w:r>
                    </w:p>
                    <w:p w:rsidR="008F65A7" w:rsidRPr="00EE620E" w:rsidRDefault="008F65A7" w:rsidP="003D2CF5">
                      <w:pPr>
                        <w:jc w:val="right"/>
                        <w:rPr>
                          <w:rFonts w:cs="Times New Roman"/>
                        </w:rPr>
                      </w:pPr>
                      <w:r w:rsidRPr="00EE620E">
                        <w:rPr>
                          <w:rFonts w:cs="Times New Roman"/>
                        </w:rPr>
                        <w:t xml:space="preserve">Revised </w:t>
                      </w:r>
                      <w:r w:rsidR="009D014C" w:rsidRPr="00EE620E">
                        <w:rPr>
                          <w:rFonts w:cs="Times New Roman"/>
                        </w:rPr>
                        <w:t>April 27, 2014</w:t>
                      </w:r>
                    </w:p>
                  </w:txbxContent>
                </v:textbox>
              </v:shape>
            </w:pict>
          </mc:Fallback>
        </mc:AlternateContent>
      </w:r>
      <w:r w:rsidR="009D014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ABBFB" wp14:editId="14AA6128">
                <wp:simplePos x="0" y="0"/>
                <wp:positionH relativeFrom="column">
                  <wp:posOffset>257175</wp:posOffset>
                </wp:positionH>
                <wp:positionV relativeFrom="paragraph">
                  <wp:posOffset>3569335</wp:posOffset>
                </wp:positionV>
                <wp:extent cx="5457825" cy="1403985"/>
                <wp:effectExtent l="0" t="0" r="0" b="635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2" w:rsidRPr="00896BD2" w:rsidRDefault="00896BD2" w:rsidP="00896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ABBFB" id="_x0000_s1027" type="#_x0000_t202" style="position:absolute;margin-left:20.25pt;margin-top:281.05pt;width:429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fEDgIAAPwDAAAOAAAAZHJzL2Uyb0RvYy54bWysU9tuGyEQfa/Uf0C817t27WS9Mo7SpK4q&#10;pRcp6QdglvWiAkMBe9f9+g6s41jpW1UeEDBwZs6Zw+pmMJocpA8KLKPTSUmJtAIaZXeM/njavKso&#10;CZHbhmuwktGjDPRm/fbNqne1nEEHupGeIIgNde8Y7WJ0dVEE0UnDwwSctBhswRsecet3ReN5j+hG&#10;F7OyvCp68I3zIGQIeHo/Buk647etFPFb2wYZiWYUa4t59nneprlYr3i989x1SpzK4P9QheHKYtIz&#10;1D2PnOy9+gvKKOEhQBsnAkwBbauEzByQzbR8xeax405mLihOcGeZwv+DFV8P3z1RDaNX1TUllhts&#10;0pMcIvkAA5klfXoXarz26PBiHPAY+5y5BvcA4mcgFu46bnfy1nvoO8kbrG+aXhYXT0eckEC2/Rdo&#10;MA3fR8hAQ+tNEg/lIIiOfTqee5NKEXi4mC+uq9mCEoGx6bx8v6wWOQevn587H+InCYakBaMem5/h&#10;+eEhxFQOr5+vpGwWNkrrbABtSc/ocoH4ryJGRfSnVobRqkxjdExi+dE2+XHkSo9rTKDtiXZiOnKO&#10;w3bICmdNkiRbaI6og4fRjvh9cNGB/01Jj1ZkNPzacy8p0Z8tarmczufJu3mDMsxw4y8j28sItwKh&#10;GI2UjMu7mP2eiAV3i5pvVFbjpZJTyWixLNLpOyQPX+7zrZdPu/4DAAD//wMAUEsDBBQABgAIAAAA&#10;IQBWZy4w3wAAAAoBAAAPAAAAZHJzL2Rvd25yZXYueG1sTI/LTsMwEEX3SPyDNUjsqN1AXyFOVaG2&#10;LAsl6tqNhyQifsh20/D3DCtYjubo3nOL9Wh6NmCInbMSphMBDG3tdGcbCdXH7mEJLCZlteqdRQnf&#10;GGFd3t4UKtfuat9xOKaGUYiNuZLQpuRzzmPdolFx4jxa+n26YFSiMzRcB3WlcNPzTIg5N6qz1NAq&#10;jy8t1l/Hi5Hgk98vXsPhbbPdDaI67ausa7ZS3t+Nm2dgCcf0B8OvPqlDSU5nd7E6sl7Ck5gRKWE2&#10;z6bACFgJQePOEhbLxwx4WfD/E8ofAAAA//8DAFBLAQItABQABgAIAAAAIQC2gziS/gAAAOEBAAAT&#10;AAAAAAAAAAAAAAAAAAAAAABbQ29udGVudF9UeXBlc10ueG1sUEsBAi0AFAAGAAgAAAAhADj9If/W&#10;AAAAlAEAAAsAAAAAAAAAAAAAAAAALwEAAF9yZWxzLy5yZWxzUEsBAi0AFAAGAAgAAAAhAGthB8QO&#10;AgAA/AMAAA4AAAAAAAAAAAAAAAAALgIAAGRycy9lMm9Eb2MueG1sUEsBAi0AFAAGAAgAAAAhAFZn&#10;LjDfAAAACgEAAA8AAAAAAAAAAAAAAAAAaAQAAGRycy9kb3ducmV2LnhtbFBLBQYAAAAABAAEAPMA&#10;AAB0BQAAAAA=&#10;" filled="f" stroked="f">
                <v:textbox style="mso-fit-shape-to-text:t">
                  <w:txbxContent>
                    <w:p w:rsidR="00896BD2" w:rsidRPr="00896BD2" w:rsidRDefault="00896BD2" w:rsidP="00896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14C">
        <w:br w:type="page"/>
      </w:r>
    </w:p>
    <w:p w:rsidR="00472BFD" w:rsidRDefault="00472BFD" w:rsidP="006457CA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[The following is for Options A or B on the preceding page. IF you are claiming Option C, please notate in the comment section below what your GPA is and we will verify.]</w:t>
      </w:r>
    </w:p>
    <w:p w:rsidR="00472BFD" w:rsidRDefault="00472BFD" w:rsidP="006457CA">
      <w:pPr>
        <w:spacing w:after="0" w:line="240" w:lineRule="auto"/>
        <w:rPr>
          <w:rFonts w:cs="Times New Roman"/>
          <w:b/>
          <w:szCs w:val="24"/>
        </w:rPr>
      </w:pPr>
    </w:p>
    <w:p w:rsidR="00472BFD" w:rsidRDefault="00472BFD" w:rsidP="006457CA">
      <w:pPr>
        <w:spacing w:after="0" w:line="240" w:lineRule="auto"/>
        <w:rPr>
          <w:rFonts w:cs="Times New Roman"/>
          <w:b/>
          <w:szCs w:val="24"/>
        </w:rPr>
      </w:pPr>
    </w:p>
    <w:p w:rsidR="006457CA" w:rsidRPr="00363589" w:rsidRDefault="00F445F6" w:rsidP="006457CA">
      <w:pPr>
        <w:spacing w:after="0" w:line="240" w:lineRule="auto"/>
        <w:rPr>
          <w:rFonts w:cs="Times New Roman"/>
          <w:b/>
          <w:szCs w:val="24"/>
        </w:rPr>
      </w:pPr>
      <w:r w:rsidRPr="00363589">
        <w:rPr>
          <w:rFonts w:cs="Times New Roman"/>
          <w:b/>
          <w:szCs w:val="24"/>
        </w:rPr>
        <w:t>Name:</w:t>
      </w:r>
      <w:r w:rsidRPr="00363589">
        <w:rPr>
          <w:rFonts w:cs="Times New Roman"/>
          <w:b/>
          <w:szCs w:val="24"/>
        </w:rPr>
        <w:tab/>
      </w:r>
      <w:r w:rsidRPr="00363589">
        <w:rPr>
          <w:rFonts w:cs="Times New Roman"/>
          <w:b/>
          <w:szCs w:val="24"/>
        </w:rPr>
        <w:tab/>
      </w:r>
      <w:r w:rsidR="006457CA" w:rsidRPr="00363589">
        <w:rPr>
          <w:rFonts w:cs="Times New Roman"/>
          <w:b/>
          <w:szCs w:val="24"/>
        </w:rPr>
        <w:t>______________</w:t>
      </w:r>
      <w:r w:rsidRPr="00363589">
        <w:rPr>
          <w:rFonts w:cs="Times New Roman"/>
          <w:b/>
          <w:szCs w:val="24"/>
        </w:rPr>
        <w:t>______</w:t>
      </w:r>
      <w:r w:rsidR="006457CA" w:rsidRPr="00363589">
        <w:rPr>
          <w:rFonts w:cs="Times New Roman"/>
          <w:b/>
          <w:szCs w:val="24"/>
        </w:rPr>
        <w:t>________________________</w:t>
      </w:r>
    </w:p>
    <w:p w:rsidR="006457CA" w:rsidRPr="00363589" w:rsidRDefault="006457CA" w:rsidP="006457CA">
      <w:pPr>
        <w:spacing w:after="0" w:line="240" w:lineRule="auto"/>
        <w:rPr>
          <w:rFonts w:cs="Times New Roman"/>
          <w:b/>
          <w:szCs w:val="24"/>
        </w:rPr>
      </w:pPr>
    </w:p>
    <w:p w:rsidR="006457CA" w:rsidRPr="00363589" w:rsidRDefault="006457CA" w:rsidP="006457CA">
      <w:pPr>
        <w:spacing w:after="0" w:line="240" w:lineRule="auto"/>
        <w:rPr>
          <w:rFonts w:cs="Times New Roman"/>
          <w:b/>
          <w:szCs w:val="24"/>
        </w:rPr>
      </w:pPr>
      <w:r w:rsidRPr="00363589">
        <w:rPr>
          <w:rFonts w:cs="Times New Roman"/>
          <w:b/>
          <w:szCs w:val="24"/>
        </w:rPr>
        <w:t xml:space="preserve">Date: </w:t>
      </w:r>
      <w:r w:rsidR="00F445F6" w:rsidRPr="00363589">
        <w:rPr>
          <w:rFonts w:cs="Times New Roman"/>
          <w:b/>
          <w:szCs w:val="24"/>
        </w:rPr>
        <w:tab/>
      </w:r>
      <w:r w:rsidR="00F445F6" w:rsidRPr="00363589">
        <w:rPr>
          <w:rFonts w:cs="Times New Roman"/>
          <w:b/>
          <w:szCs w:val="24"/>
        </w:rPr>
        <w:tab/>
      </w:r>
      <w:r w:rsidRPr="00363589">
        <w:rPr>
          <w:rFonts w:cs="Times New Roman"/>
          <w:b/>
          <w:szCs w:val="24"/>
        </w:rPr>
        <w:t>_________</w:t>
      </w:r>
      <w:r w:rsidR="00F445F6" w:rsidRPr="00363589">
        <w:rPr>
          <w:rFonts w:cs="Times New Roman"/>
          <w:b/>
          <w:szCs w:val="24"/>
        </w:rPr>
        <w:t>_____</w:t>
      </w:r>
      <w:r w:rsidRPr="00363589">
        <w:rPr>
          <w:rFonts w:cs="Times New Roman"/>
          <w:b/>
          <w:szCs w:val="24"/>
        </w:rPr>
        <w:t>______</w:t>
      </w:r>
      <w:r w:rsidR="00F445F6" w:rsidRPr="00363589">
        <w:rPr>
          <w:rFonts w:cs="Times New Roman"/>
          <w:b/>
          <w:szCs w:val="24"/>
        </w:rPr>
        <w:t>_</w:t>
      </w:r>
      <w:r w:rsidRPr="00363589">
        <w:rPr>
          <w:rFonts w:cs="Times New Roman"/>
          <w:b/>
          <w:szCs w:val="24"/>
        </w:rPr>
        <w:t>_______________________</w:t>
      </w:r>
    </w:p>
    <w:p w:rsidR="006457CA" w:rsidRPr="00363589" w:rsidRDefault="006457CA" w:rsidP="006457CA">
      <w:pPr>
        <w:spacing w:after="0" w:line="240" w:lineRule="auto"/>
        <w:rPr>
          <w:rFonts w:cs="Times New Roman"/>
          <w:b/>
          <w:szCs w:val="24"/>
        </w:rPr>
      </w:pPr>
    </w:p>
    <w:p w:rsidR="006457CA" w:rsidRPr="00363589" w:rsidRDefault="00472BFD" w:rsidP="006457CA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Comment</w:t>
      </w:r>
      <w:r w:rsidR="006457CA" w:rsidRPr="00363589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ab/>
      </w:r>
      <w:r w:rsidR="00F445F6" w:rsidRPr="00363589">
        <w:rPr>
          <w:rFonts w:cs="Times New Roman"/>
          <w:b/>
          <w:szCs w:val="24"/>
        </w:rPr>
        <w:t>_________</w:t>
      </w:r>
      <w:r w:rsidR="006457CA" w:rsidRPr="00363589">
        <w:rPr>
          <w:rFonts w:cs="Times New Roman"/>
          <w:b/>
          <w:szCs w:val="24"/>
        </w:rPr>
        <w:t>___________________________________</w:t>
      </w:r>
    </w:p>
    <w:p w:rsidR="00EE620E" w:rsidRPr="00363589" w:rsidRDefault="00EE620E" w:rsidP="006457CA">
      <w:pPr>
        <w:rPr>
          <w:szCs w:val="24"/>
        </w:rPr>
      </w:pPr>
    </w:p>
    <w:p w:rsidR="00EE620E" w:rsidRPr="00363589" w:rsidRDefault="00EE620E" w:rsidP="006457CA">
      <w:pPr>
        <w:rPr>
          <w:rFonts w:cs="Times New Roman"/>
          <w:b/>
          <w:szCs w:val="24"/>
        </w:rPr>
      </w:pPr>
      <w:r w:rsidRPr="00363589">
        <w:rPr>
          <w:rFonts w:cs="Times New Roman"/>
          <w:b/>
          <w:szCs w:val="24"/>
        </w:rPr>
        <w:t xml:space="preserve">Work History (Managerial, </w:t>
      </w:r>
      <w:r w:rsidR="006457CA" w:rsidRPr="00363589">
        <w:rPr>
          <w:rFonts w:cs="Times New Roman"/>
          <w:b/>
          <w:szCs w:val="24"/>
        </w:rPr>
        <w:t>Supervisory,</w:t>
      </w:r>
      <w:r w:rsidRPr="00363589">
        <w:rPr>
          <w:rFonts w:cs="Times New Roman"/>
          <w:b/>
          <w:szCs w:val="24"/>
        </w:rPr>
        <w:t xml:space="preserve"> or Professional level positions)</w:t>
      </w:r>
    </w:p>
    <w:p w:rsidR="00EE620E" w:rsidRPr="00363589" w:rsidRDefault="00EE620E" w:rsidP="006457CA">
      <w:pPr>
        <w:rPr>
          <w:rFonts w:cs="Times New Roman"/>
          <w:szCs w:val="24"/>
        </w:rPr>
      </w:pPr>
      <w:r w:rsidRPr="00363589">
        <w:rPr>
          <w:rFonts w:cs="Times New Roman"/>
          <w:i/>
          <w:szCs w:val="24"/>
        </w:rPr>
        <w:t xml:space="preserve">Position </w:t>
      </w:r>
      <w:r w:rsidRPr="00363589">
        <w:rPr>
          <w:rFonts w:cs="Times New Roman"/>
          <w:i/>
          <w:szCs w:val="24"/>
        </w:rPr>
        <w:tab/>
      </w:r>
      <w:r w:rsidRPr="00363589">
        <w:rPr>
          <w:rFonts w:cs="Times New Roman"/>
          <w:i/>
          <w:szCs w:val="24"/>
        </w:rPr>
        <w:tab/>
        <w:t xml:space="preserve">Employer    </w:t>
      </w:r>
      <w:r w:rsidRPr="00363589">
        <w:rPr>
          <w:rFonts w:cs="Times New Roman"/>
          <w:i/>
          <w:szCs w:val="24"/>
        </w:rPr>
        <w:tab/>
      </w:r>
      <w:r w:rsidRPr="00363589">
        <w:rPr>
          <w:rFonts w:cs="Times New Roman"/>
          <w:i/>
          <w:szCs w:val="24"/>
        </w:rPr>
        <w:tab/>
        <w:t xml:space="preserve">City, State            </w:t>
      </w:r>
      <w:r w:rsidRPr="00363589">
        <w:rPr>
          <w:rFonts w:cs="Times New Roman"/>
          <w:i/>
          <w:szCs w:val="24"/>
        </w:rPr>
        <w:tab/>
        <w:t>Dates of Employment</w:t>
      </w:r>
      <w:r w:rsidRPr="00363589">
        <w:rPr>
          <w:rFonts w:cs="Times New Roman"/>
          <w:szCs w:val="24"/>
        </w:rPr>
        <w:t xml:space="preserve"> _________________</w:t>
      </w:r>
      <w:r w:rsidR="006457CA"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>_________________</w:t>
      </w:r>
      <w:r w:rsidR="006457CA"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>________________</w:t>
      </w:r>
      <w:r w:rsidRPr="00363589">
        <w:rPr>
          <w:rFonts w:cs="Times New Roman"/>
          <w:szCs w:val="24"/>
        </w:rPr>
        <w:tab/>
        <w:t xml:space="preserve">________________    </w:t>
      </w:r>
    </w:p>
    <w:p w:rsidR="006457CA" w:rsidRPr="00363589" w:rsidRDefault="006457CA" w:rsidP="006457CA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</w:t>
      </w:r>
      <w:r w:rsidRPr="00363589">
        <w:rPr>
          <w:rFonts w:cs="Times New Roman"/>
          <w:szCs w:val="24"/>
        </w:rPr>
        <w:tab/>
        <w:t>_________________</w:t>
      </w:r>
      <w:r w:rsidRPr="00363589">
        <w:rPr>
          <w:rFonts w:cs="Times New Roman"/>
          <w:szCs w:val="24"/>
        </w:rPr>
        <w:tab/>
        <w:t>________________</w:t>
      </w:r>
      <w:r w:rsidRPr="00363589">
        <w:rPr>
          <w:rFonts w:cs="Times New Roman"/>
          <w:szCs w:val="24"/>
        </w:rPr>
        <w:tab/>
        <w:t xml:space="preserve">________________    </w:t>
      </w:r>
    </w:p>
    <w:p w:rsidR="006457CA" w:rsidRPr="00363589" w:rsidRDefault="006457CA" w:rsidP="006457CA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</w:t>
      </w:r>
      <w:r w:rsidRPr="00363589">
        <w:rPr>
          <w:rFonts w:cs="Times New Roman"/>
          <w:szCs w:val="24"/>
        </w:rPr>
        <w:tab/>
        <w:t>_________________</w:t>
      </w:r>
      <w:r w:rsidRPr="00363589">
        <w:rPr>
          <w:rFonts w:cs="Times New Roman"/>
          <w:szCs w:val="24"/>
        </w:rPr>
        <w:tab/>
        <w:t>________________</w:t>
      </w:r>
      <w:r w:rsidRPr="00363589">
        <w:rPr>
          <w:rFonts w:cs="Times New Roman"/>
          <w:szCs w:val="24"/>
        </w:rPr>
        <w:tab/>
        <w:t xml:space="preserve">________________    </w:t>
      </w:r>
    </w:p>
    <w:p w:rsidR="00EE620E" w:rsidRPr="00363589" w:rsidRDefault="00EE620E" w:rsidP="006457CA">
      <w:pPr>
        <w:rPr>
          <w:rFonts w:cs="Times New Roman"/>
          <w:b/>
          <w:szCs w:val="24"/>
        </w:rPr>
      </w:pPr>
      <w:r w:rsidRPr="00363589">
        <w:rPr>
          <w:rFonts w:cs="Times New Roman"/>
          <w:b/>
          <w:szCs w:val="24"/>
        </w:rPr>
        <w:t xml:space="preserve">Please describe the duties of the managerial, </w:t>
      </w:r>
      <w:r w:rsidR="006457CA" w:rsidRPr="00363589">
        <w:rPr>
          <w:rFonts w:cs="Times New Roman"/>
          <w:b/>
          <w:szCs w:val="24"/>
        </w:rPr>
        <w:t>supervisory,</w:t>
      </w:r>
      <w:r w:rsidRPr="00363589">
        <w:rPr>
          <w:rFonts w:cs="Times New Roman"/>
          <w:b/>
          <w:szCs w:val="24"/>
        </w:rPr>
        <w:t xml:space="preserve"> or professional level positions</w:t>
      </w:r>
    </w:p>
    <w:p w:rsidR="006457CA" w:rsidRPr="00363589" w:rsidRDefault="006457CA" w:rsidP="006457CA">
      <w:pPr>
        <w:rPr>
          <w:rFonts w:cs="Times New Roman"/>
          <w:i/>
          <w:szCs w:val="24"/>
        </w:rPr>
      </w:pPr>
      <w:r w:rsidRPr="00363589">
        <w:rPr>
          <w:rFonts w:cs="Times New Roman"/>
          <w:i/>
          <w:szCs w:val="24"/>
        </w:rPr>
        <w:t xml:space="preserve">Position </w:t>
      </w:r>
      <w:r w:rsidRPr="00363589">
        <w:rPr>
          <w:rFonts w:cs="Times New Roman"/>
          <w:i/>
          <w:szCs w:val="24"/>
        </w:rPr>
        <w:tab/>
      </w:r>
      <w:r w:rsidRPr="00363589">
        <w:rPr>
          <w:rFonts w:cs="Times New Roman"/>
          <w:i/>
          <w:szCs w:val="24"/>
        </w:rPr>
        <w:tab/>
        <w:t>Duties</w:t>
      </w:r>
    </w:p>
    <w:p w:rsidR="006457CA" w:rsidRPr="00363589" w:rsidRDefault="006457CA" w:rsidP="006457CA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</w:t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ind w:left="1440" w:firstLine="720"/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_____________________________________________________</w:t>
      </w:r>
    </w:p>
    <w:p w:rsidR="00F445F6" w:rsidRPr="00363589" w:rsidRDefault="00F445F6" w:rsidP="00F445F6">
      <w:pPr>
        <w:rPr>
          <w:rFonts w:cs="Times New Roman"/>
          <w:i/>
          <w:szCs w:val="24"/>
        </w:rPr>
      </w:pPr>
      <w:r w:rsidRPr="00363589">
        <w:rPr>
          <w:rFonts w:cs="Times New Roman"/>
          <w:i/>
          <w:szCs w:val="24"/>
        </w:rPr>
        <w:t xml:space="preserve">Position </w:t>
      </w:r>
      <w:r w:rsidRPr="00363589">
        <w:rPr>
          <w:rFonts w:cs="Times New Roman"/>
          <w:i/>
          <w:szCs w:val="24"/>
        </w:rPr>
        <w:tab/>
      </w:r>
      <w:r w:rsidRPr="00363589">
        <w:rPr>
          <w:rFonts w:cs="Times New Roman"/>
          <w:i/>
          <w:szCs w:val="24"/>
        </w:rPr>
        <w:tab/>
        <w:t>Duties</w:t>
      </w:r>
    </w:p>
    <w:p w:rsidR="00F445F6" w:rsidRPr="00363589" w:rsidRDefault="00F445F6" w:rsidP="00F445F6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</w:t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ind w:left="1440" w:firstLine="720"/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_____________________________________________________</w:t>
      </w:r>
    </w:p>
    <w:p w:rsidR="00F445F6" w:rsidRPr="00363589" w:rsidRDefault="00F445F6" w:rsidP="00F445F6">
      <w:pPr>
        <w:rPr>
          <w:rFonts w:cs="Times New Roman"/>
          <w:i/>
          <w:szCs w:val="24"/>
        </w:rPr>
      </w:pPr>
      <w:r w:rsidRPr="00363589">
        <w:rPr>
          <w:rFonts w:cs="Times New Roman"/>
          <w:i/>
          <w:szCs w:val="24"/>
        </w:rPr>
        <w:t xml:space="preserve">Position </w:t>
      </w:r>
      <w:r w:rsidRPr="00363589">
        <w:rPr>
          <w:rFonts w:cs="Times New Roman"/>
          <w:i/>
          <w:szCs w:val="24"/>
        </w:rPr>
        <w:tab/>
      </w:r>
      <w:r w:rsidRPr="00363589">
        <w:rPr>
          <w:rFonts w:cs="Times New Roman"/>
          <w:i/>
          <w:szCs w:val="24"/>
        </w:rPr>
        <w:tab/>
        <w:t>Duties</w:t>
      </w:r>
    </w:p>
    <w:p w:rsidR="00F445F6" w:rsidRPr="00363589" w:rsidRDefault="00F445F6" w:rsidP="00F445F6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</w:t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</w:r>
      <w:r w:rsidRPr="00363589">
        <w:rPr>
          <w:rFonts w:cs="Times New Roman"/>
          <w:szCs w:val="24"/>
        </w:rPr>
        <w:tab/>
        <w:t>_____________________________________________________</w:t>
      </w:r>
    </w:p>
    <w:p w:rsidR="00F445F6" w:rsidRPr="00363589" w:rsidRDefault="00F445F6" w:rsidP="00F445F6">
      <w:pPr>
        <w:ind w:left="1440" w:firstLine="720"/>
        <w:rPr>
          <w:rFonts w:cs="Times New Roman"/>
          <w:szCs w:val="24"/>
        </w:rPr>
      </w:pPr>
      <w:r w:rsidRPr="00363589">
        <w:rPr>
          <w:rFonts w:cs="Times New Roman"/>
          <w:szCs w:val="24"/>
        </w:rPr>
        <w:t>_____________________________________________________</w:t>
      </w:r>
    </w:p>
    <w:p w:rsidR="00472BFD" w:rsidRPr="00363589" w:rsidRDefault="006457CA" w:rsidP="006457CA">
      <w:pPr>
        <w:rPr>
          <w:b/>
          <w:szCs w:val="24"/>
        </w:rPr>
      </w:pPr>
      <w:r w:rsidRPr="00363589">
        <w:rPr>
          <w:b/>
          <w:szCs w:val="24"/>
        </w:rPr>
        <w:t>This form is submitted with your admission package to the admission office. Please attach a position description for your job if available.</w:t>
      </w:r>
    </w:p>
    <w:sectPr w:rsidR="00472BFD" w:rsidRPr="003635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2A" w:rsidRDefault="00F37D2A" w:rsidP="00465D81">
      <w:pPr>
        <w:spacing w:after="0" w:line="240" w:lineRule="auto"/>
      </w:pPr>
      <w:r>
        <w:separator/>
      </w:r>
    </w:p>
  </w:endnote>
  <w:endnote w:type="continuationSeparator" w:id="0">
    <w:p w:rsidR="00F37D2A" w:rsidRDefault="00F37D2A" w:rsidP="0046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89" w:rsidRDefault="00363589" w:rsidP="00363589">
    <w:pPr>
      <w:jc w:val="right"/>
    </w:pPr>
    <w:r w:rsidRPr="00363589">
      <w:rPr>
        <w:b/>
        <w:szCs w:val="24"/>
      </w:rPr>
      <w:t xml:space="preserve">Revised </w:t>
    </w:r>
    <w:r w:rsidR="00522EA8">
      <w:rPr>
        <w:b/>
        <w:szCs w:val="24"/>
      </w:rPr>
      <w:t>09/20/2017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2A" w:rsidRDefault="00F37D2A" w:rsidP="00465D81">
      <w:pPr>
        <w:spacing w:after="0" w:line="240" w:lineRule="auto"/>
      </w:pPr>
      <w:r>
        <w:separator/>
      </w:r>
    </w:p>
  </w:footnote>
  <w:footnote w:type="continuationSeparator" w:id="0">
    <w:p w:rsidR="00F37D2A" w:rsidRDefault="00F37D2A" w:rsidP="0046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81" w:rsidRDefault="00465D81">
    <w:pPr>
      <w:pStyle w:val="Header"/>
      <w:rPr>
        <w:rFonts w:asciiTheme="majorHAnsi" w:hAnsiTheme="majorHAnsi" w:cs="Times New Roman"/>
        <w:sz w:val="20"/>
      </w:rPr>
    </w:pPr>
    <w:r w:rsidRPr="00363589">
      <w:rPr>
        <w:rFonts w:asciiTheme="majorHAnsi" w:hAnsiTheme="majorHAnsi" w:cs="Times New Roman"/>
      </w:rPr>
      <w:t>GRE/GMAT/LSAT Waiver Request Form</w:t>
    </w:r>
    <w:r w:rsidRPr="00363589">
      <w:rPr>
        <w:rFonts w:asciiTheme="majorHAnsi" w:hAnsiTheme="majorHAnsi" w:cs="Times New Roman"/>
      </w:rPr>
      <w:ptab w:relativeTo="margin" w:alignment="right" w:leader="none"/>
    </w:r>
    <w:r w:rsidR="00522EA8">
      <w:rPr>
        <w:rFonts w:asciiTheme="majorHAnsi" w:hAnsiTheme="majorHAnsi" w:cs="Times New Roman"/>
        <w:sz w:val="20"/>
      </w:rPr>
      <w:t>School of Public Service</w:t>
    </w:r>
  </w:p>
  <w:p w:rsidR="00363589" w:rsidRDefault="00363589" w:rsidP="00363589">
    <w:pPr>
      <w:pStyle w:val="Header"/>
      <w:jc w:val="right"/>
      <w:rPr>
        <w:rFonts w:asciiTheme="majorHAnsi" w:hAnsiTheme="majorHAnsi" w:cs="Times New Roman"/>
        <w:sz w:val="20"/>
      </w:rPr>
    </w:pPr>
    <w:r>
      <w:rPr>
        <w:rFonts w:asciiTheme="majorHAnsi" w:hAnsiTheme="majorHAnsi" w:cs="Times New Roman"/>
        <w:sz w:val="20"/>
      </w:rPr>
      <w:t xml:space="preserve">Page </w:t>
    </w:r>
    <w:r w:rsidRPr="00363589">
      <w:rPr>
        <w:rFonts w:asciiTheme="majorHAnsi" w:hAnsiTheme="majorHAnsi" w:cs="Times New Roman"/>
        <w:sz w:val="20"/>
      </w:rPr>
      <w:fldChar w:fldCharType="begin"/>
    </w:r>
    <w:r w:rsidRPr="00363589">
      <w:rPr>
        <w:rFonts w:asciiTheme="majorHAnsi" w:hAnsiTheme="majorHAnsi" w:cs="Times New Roman"/>
        <w:sz w:val="20"/>
      </w:rPr>
      <w:instrText xml:space="preserve"> PAGE   \* MERGEFORMAT </w:instrText>
    </w:r>
    <w:r w:rsidRPr="00363589">
      <w:rPr>
        <w:rFonts w:asciiTheme="majorHAnsi" w:hAnsiTheme="majorHAnsi" w:cs="Times New Roman"/>
        <w:sz w:val="20"/>
      </w:rPr>
      <w:fldChar w:fldCharType="separate"/>
    </w:r>
    <w:r w:rsidR="00E01A52">
      <w:rPr>
        <w:rFonts w:asciiTheme="majorHAnsi" w:hAnsiTheme="majorHAnsi" w:cs="Times New Roman"/>
        <w:noProof/>
        <w:sz w:val="20"/>
      </w:rPr>
      <w:t>2</w:t>
    </w:r>
    <w:r w:rsidRPr="00363589">
      <w:rPr>
        <w:rFonts w:asciiTheme="majorHAnsi" w:hAnsiTheme="majorHAnsi" w:cs="Times New Roman"/>
        <w:noProof/>
        <w:sz w:val="20"/>
      </w:rPr>
      <w:fldChar w:fldCharType="end"/>
    </w:r>
    <w:r>
      <w:rPr>
        <w:rFonts w:asciiTheme="majorHAnsi" w:hAnsiTheme="majorHAnsi" w:cs="Times New Roman"/>
        <w:noProof/>
        <w:sz w:val="20"/>
      </w:rP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1"/>
    <w:rsid w:val="00363589"/>
    <w:rsid w:val="003C36EA"/>
    <w:rsid w:val="003D2CF5"/>
    <w:rsid w:val="00465D81"/>
    <w:rsid w:val="00472BFD"/>
    <w:rsid w:val="00522EA8"/>
    <w:rsid w:val="00561341"/>
    <w:rsid w:val="006457CA"/>
    <w:rsid w:val="00896BD2"/>
    <w:rsid w:val="008F65A7"/>
    <w:rsid w:val="009D014C"/>
    <w:rsid w:val="009D1A0E"/>
    <w:rsid w:val="00C044B4"/>
    <w:rsid w:val="00C2183A"/>
    <w:rsid w:val="00C42509"/>
    <w:rsid w:val="00E01A52"/>
    <w:rsid w:val="00EE620E"/>
    <w:rsid w:val="00F37D2A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BE239"/>
  <w15:docId w15:val="{760C6593-C3C0-4EA4-9451-71BC984E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81"/>
  </w:style>
  <w:style w:type="paragraph" w:styleId="Footer">
    <w:name w:val="footer"/>
    <w:basedOn w:val="Normal"/>
    <w:link w:val="FooterChar"/>
    <w:uiPriority w:val="99"/>
    <w:unhideWhenUsed/>
    <w:rsid w:val="0046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81"/>
  </w:style>
  <w:style w:type="paragraph" w:styleId="ListParagraph">
    <w:name w:val="List Paragraph"/>
    <w:basedOn w:val="Normal"/>
    <w:uiPriority w:val="34"/>
    <w:qFormat/>
    <w:rsid w:val="009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Squillaci, Jonathan D.</dc:creator>
  <cp:lastModifiedBy>David Chapman</cp:lastModifiedBy>
  <cp:revision>3</cp:revision>
  <cp:lastPrinted>2012-08-27T15:48:00Z</cp:lastPrinted>
  <dcterms:created xsi:type="dcterms:W3CDTF">2017-09-20T16:55:00Z</dcterms:created>
  <dcterms:modified xsi:type="dcterms:W3CDTF">2017-09-20T16:56:00Z</dcterms:modified>
</cp:coreProperties>
</file>